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2673DE">
        <w:rPr>
          <w:b/>
          <w:sz w:val="26"/>
          <w:szCs w:val="26"/>
        </w:rPr>
        <w:t>апреле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625572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2673DE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625572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F07A2B">
        <w:rPr>
          <w:sz w:val="26"/>
          <w:szCs w:val="26"/>
        </w:rPr>
        <w:t xml:space="preserve"> </w:t>
      </w:r>
      <w:r w:rsidR="00625572">
        <w:rPr>
          <w:b/>
          <w:sz w:val="26"/>
          <w:szCs w:val="26"/>
        </w:rPr>
        <w:t xml:space="preserve">1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4A2C02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625572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 года - </w:t>
      </w:r>
      <w:r w:rsidR="00625572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>апреле</w:t>
      </w:r>
      <w:r w:rsidR="0063636A">
        <w:rPr>
          <w:i/>
          <w:sz w:val="26"/>
          <w:szCs w:val="26"/>
        </w:rPr>
        <w:t xml:space="preserve"> 202</w:t>
      </w:r>
      <w:r w:rsidR="00625572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года - </w:t>
      </w:r>
      <w:r w:rsidR="00625572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10396">
        <w:rPr>
          <w:b/>
          <w:sz w:val="26"/>
          <w:szCs w:val="26"/>
        </w:rPr>
        <w:t>2</w:t>
      </w:r>
      <w:r w:rsidR="00F07A2B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5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625572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2673DE">
        <w:rPr>
          <w:i/>
          <w:sz w:val="26"/>
          <w:szCs w:val="26"/>
        </w:rPr>
        <w:t>апреле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625572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2673DE">
        <w:rPr>
          <w:i/>
          <w:sz w:val="26"/>
          <w:szCs w:val="26"/>
        </w:rPr>
        <w:t xml:space="preserve">марте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4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5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2673DE">
        <w:rPr>
          <w:i/>
          <w:sz w:val="26"/>
          <w:szCs w:val="26"/>
        </w:rPr>
        <w:t>апреле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673DE">
        <w:rPr>
          <w:sz w:val="26"/>
          <w:szCs w:val="26"/>
        </w:rPr>
        <w:t>апрелем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625572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625572">
        <w:rPr>
          <w:sz w:val="26"/>
          <w:szCs w:val="26"/>
        </w:rPr>
        <w:t>уменьшилось</w:t>
      </w:r>
      <w:r w:rsidR="009474A3">
        <w:rPr>
          <w:sz w:val="26"/>
          <w:szCs w:val="26"/>
        </w:rPr>
        <w:t xml:space="preserve"> </w:t>
      </w:r>
      <w:r w:rsidR="007D7661">
        <w:rPr>
          <w:sz w:val="26"/>
          <w:szCs w:val="26"/>
        </w:rPr>
        <w:t xml:space="preserve"> </w:t>
      </w:r>
      <w:r w:rsidR="00F07A2B">
        <w:rPr>
          <w:sz w:val="26"/>
          <w:szCs w:val="26"/>
        </w:rPr>
        <w:t>на 1 обращение</w:t>
      </w:r>
      <w:r w:rsidR="0058346F">
        <w:rPr>
          <w:sz w:val="26"/>
          <w:szCs w:val="26"/>
        </w:rPr>
        <w:t xml:space="preserve"> (</w:t>
      </w:r>
      <w:r w:rsidR="00F07A2B">
        <w:rPr>
          <w:sz w:val="26"/>
          <w:szCs w:val="26"/>
        </w:rPr>
        <w:t>100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>нению с</w:t>
      </w:r>
      <w:r w:rsidR="00335D95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625572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щений и запросов </w:t>
      </w:r>
      <w:r w:rsidR="00625572">
        <w:rPr>
          <w:sz w:val="26"/>
          <w:szCs w:val="26"/>
        </w:rPr>
        <w:t>уменьшилось</w:t>
      </w:r>
      <w:r w:rsidR="009474A3">
        <w:rPr>
          <w:sz w:val="26"/>
          <w:szCs w:val="26"/>
        </w:rPr>
        <w:t xml:space="preserve"> </w:t>
      </w:r>
      <w:r w:rsidR="00F07A2B">
        <w:rPr>
          <w:sz w:val="26"/>
          <w:szCs w:val="26"/>
        </w:rPr>
        <w:t xml:space="preserve"> на 1 обращение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625572">
        <w:rPr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625572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625572">
        <w:rPr>
          <w:sz w:val="26"/>
          <w:szCs w:val="26"/>
        </w:rPr>
        <w:t>е</w:t>
      </w:r>
      <w:r w:rsidR="00457A2A">
        <w:rPr>
          <w:sz w:val="26"/>
          <w:szCs w:val="26"/>
        </w:rPr>
        <w:t xml:space="preserve"> и сообщени</w:t>
      </w:r>
      <w:r w:rsidR="00625572">
        <w:rPr>
          <w:sz w:val="26"/>
          <w:szCs w:val="26"/>
        </w:rPr>
        <w:t>е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вопрос, относящи</w:t>
      </w:r>
      <w:r w:rsidR="00625572">
        <w:rPr>
          <w:sz w:val="26"/>
          <w:szCs w:val="26"/>
        </w:rPr>
        <w:t>йся</w:t>
      </w:r>
      <w:r w:rsidRPr="00220798">
        <w:rPr>
          <w:sz w:val="26"/>
          <w:szCs w:val="26"/>
        </w:rPr>
        <w:t xml:space="preserve"> к темат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625572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D7661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673DE">
        <w:rPr>
          <w:sz w:val="26"/>
          <w:szCs w:val="26"/>
        </w:rPr>
        <w:t xml:space="preserve">апреле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625572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</w:t>
      </w:r>
      <w:r w:rsidR="00625572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625572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625572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 xml:space="preserve">марте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5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25572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>апреле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625572">
        <w:rPr>
          <w:i/>
          <w:sz w:val="26"/>
          <w:szCs w:val="26"/>
        </w:rPr>
        <w:t xml:space="preserve">4 </w:t>
      </w:r>
      <w:r w:rsidR="00221608" w:rsidRPr="00220798">
        <w:rPr>
          <w:i/>
          <w:sz w:val="26"/>
          <w:szCs w:val="26"/>
        </w:rPr>
        <w:t>года -</w:t>
      </w:r>
      <w:r w:rsidR="00625572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8276B9">
        <w:rPr>
          <w:sz w:val="26"/>
          <w:szCs w:val="26"/>
          <w:lang w:val="en-US"/>
        </w:rPr>
        <w:t>CompanyMedia</w:t>
      </w:r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625572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5</w:t>
      </w:r>
      <w:r w:rsidR="00C103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5E30FA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673DE">
        <w:rPr>
          <w:i/>
          <w:sz w:val="26"/>
          <w:szCs w:val="26"/>
        </w:rPr>
        <w:t>апреле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E30F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5E30FA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25572">
        <w:rPr>
          <w:i/>
          <w:sz w:val="26"/>
          <w:szCs w:val="26"/>
        </w:rPr>
        <w:t>5</w:t>
      </w:r>
      <w:r w:rsidR="00C1039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 xml:space="preserve">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2673DE">
        <w:rPr>
          <w:i/>
          <w:sz w:val="26"/>
          <w:szCs w:val="26"/>
        </w:rPr>
        <w:t>апреле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2673DE">
        <w:rPr>
          <w:i/>
          <w:sz w:val="26"/>
          <w:szCs w:val="26"/>
        </w:rPr>
        <w:t>март</w:t>
      </w:r>
      <w:r w:rsidR="00A52176">
        <w:rPr>
          <w:i/>
          <w:sz w:val="26"/>
          <w:szCs w:val="26"/>
        </w:rPr>
        <w:t xml:space="preserve">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5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2673DE">
        <w:rPr>
          <w:i/>
          <w:sz w:val="26"/>
          <w:szCs w:val="26"/>
        </w:rPr>
        <w:t>апреле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E30FA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5E30FA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5E30F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5E30F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5E30FA">
        <w:rPr>
          <w:sz w:val="26"/>
          <w:szCs w:val="26"/>
        </w:rPr>
        <w:t>1</w:t>
      </w:r>
      <w:r w:rsidRPr="00561E56">
        <w:rPr>
          <w:sz w:val="26"/>
          <w:szCs w:val="26"/>
        </w:rPr>
        <w:t>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D53F2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880ECC">
                    <w:rPr>
                      <w:b/>
                    </w:rPr>
                    <w:t xml:space="preserve">апреле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5E30FA">
                    <w:rPr>
                      <w:b/>
                    </w:rPr>
                    <w:t>5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880ECC">
                    <w:rPr>
                      <w:b/>
                    </w:rPr>
                    <w:t>мартом</w:t>
                  </w:r>
                  <w:r w:rsidR="00957171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5E30FA">
                    <w:rPr>
                      <w:b/>
                    </w:rPr>
                    <w:t>5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880ECC">
                    <w:rPr>
                      <w:b/>
                    </w:rPr>
                    <w:t>апрелем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5E30FA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>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5E30FA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 xml:space="preserve">марте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5E30FA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880ECC">
        <w:rPr>
          <w:i/>
          <w:sz w:val="26"/>
          <w:szCs w:val="26"/>
        </w:rPr>
        <w:t>апреле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 xml:space="preserve"> года –</w:t>
      </w:r>
      <w:r w:rsidR="005E30FA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5E30FA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</w:t>
      </w:r>
      <w:r w:rsidR="00F97D8E">
        <w:rPr>
          <w:sz w:val="26"/>
          <w:szCs w:val="26"/>
        </w:rPr>
        <w:t>ое</w:t>
      </w:r>
      <w:r w:rsidRPr="00BF622F">
        <w:rPr>
          <w:sz w:val="26"/>
          <w:szCs w:val="26"/>
        </w:rPr>
        <w:t xml:space="preserve"> обращени</w:t>
      </w:r>
      <w:r w:rsidR="00F97D8E">
        <w:rPr>
          <w:sz w:val="26"/>
          <w:szCs w:val="26"/>
        </w:rPr>
        <w:t>е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>марте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5</w:t>
      </w:r>
      <w:r w:rsidR="00246B53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года – </w:t>
      </w:r>
      <w:r w:rsidR="005E30FA">
        <w:rPr>
          <w:i/>
          <w:sz w:val="26"/>
          <w:szCs w:val="26"/>
        </w:rPr>
        <w:t>2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880ECC">
        <w:rPr>
          <w:i/>
          <w:sz w:val="26"/>
          <w:szCs w:val="26"/>
        </w:rPr>
        <w:t>апреле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4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5E30FA">
        <w:rPr>
          <w:i/>
          <w:sz w:val="26"/>
          <w:szCs w:val="26"/>
        </w:rPr>
        <w:t xml:space="preserve">2 </w:t>
      </w:r>
      <w:r w:rsidR="00A52176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5E30F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 xml:space="preserve">5 </w:t>
      </w:r>
      <w:r w:rsidRPr="00220798">
        <w:rPr>
          <w:i/>
          <w:sz w:val="26"/>
          <w:szCs w:val="26"/>
        </w:rPr>
        <w:t xml:space="preserve">года – </w:t>
      </w:r>
      <w:r w:rsidR="005E30FA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880ECC">
        <w:rPr>
          <w:i/>
          <w:sz w:val="26"/>
          <w:szCs w:val="26"/>
        </w:rPr>
        <w:t xml:space="preserve">апреле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4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5E30FA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>(</w:t>
      </w:r>
      <w:r w:rsidR="00246B53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880ECC">
        <w:rPr>
          <w:sz w:val="26"/>
          <w:szCs w:val="26"/>
        </w:rPr>
        <w:t>апреле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5E30FA">
        <w:rPr>
          <w:sz w:val="26"/>
          <w:szCs w:val="26"/>
        </w:rPr>
        <w:t>5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5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880ECC">
        <w:rPr>
          <w:i/>
          <w:sz w:val="26"/>
          <w:szCs w:val="26"/>
        </w:rPr>
        <w:t>апреле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ССТУ.РФ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80ECC">
        <w:rPr>
          <w:sz w:val="26"/>
          <w:szCs w:val="26"/>
        </w:rPr>
        <w:t>апреле</w:t>
      </w:r>
      <w:r w:rsidR="00D551C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5E30FA">
        <w:rPr>
          <w:sz w:val="26"/>
          <w:szCs w:val="26"/>
        </w:rPr>
        <w:t>5</w:t>
      </w:r>
      <w:r w:rsidR="00246B53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>марте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880ECC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5E30FA">
        <w:rPr>
          <w:i/>
          <w:sz w:val="26"/>
          <w:szCs w:val="26"/>
        </w:rPr>
        <w:t>4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>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880ECC">
        <w:rPr>
          <w:sz w:val="26"/>
          <w:szCs w:val="26"/>
        </w:rPr>
        <w:t xml:space="preserve">апреле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5E30FA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246B53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880ECC">
        <w:rPr>
          <w:i/>
          <w:sz w:val="26"/>
          <w:szCs w:val="26"/>
        </w:rPr>
        <w:t xml:space="preserve">марте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5E30FA">
        <w:rPr>
          <w:i/>
          <w:sz w:val="26"/>
          <w:szCs w:val="26"/>
        </w:rPr>
        <w:t>5</w:t>
      </w:r>
      <w:r w:rsidR="008A1C67" w:rsidRPr="00220798">
        <w:rPr>
          <w:i/>
          <w:sz w:val="26"/>
          <w:szCs w:val="26"/>
        </w:rPr>
        <w:t xml:space="preserve"> года – </w:t>
      </w:r>
      <w:r w:rsidR="00F97D8E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880ECC">
        <w:rPr>
          <w:i/>
          <w:sz w:val="26"/>
          <w:szCs w:val="26"/>
        </w:rPr>
        <w:t xml:space="preserve">апреле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5E30FA">
        <w:rPr>
          <w:i/>
          <w:sz w:val="26"/>
          <w:szCs w:val="26"/>
        </w:rPr>
        <w:t>4</w:t>
      </w:r>
      <w:r w:rsidR="00C10396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246B53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4E1A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46B53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D153A"/>
    <w:rsid w:val="005E30F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430B"/>
    <w:rsid w:val="0061751E"/>
    <w:rsid w:val="006236AC"/>
    <w:rsid w:val="00625572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474A3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6E27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0396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3F27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27CD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A2B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7D8E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166E-2"/>
          <c:y val="5.930946476994392E-2"/>
          <c:w val="0.750861276869559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4392960"/>
        <c:axId val="84411136"/>
        <c:axId val="0"/>
      </c:bar3DChart>
      <c:catAx>
        <c:axId val="84392960"/>
        <c:scaling>
          <c:orientation val="minMax"/>
        </c:scaling>
        <c:axPos val="b"/>
        <c:tickLblPos val="nextTo"/>
        <c:crossAx val="84411136"/>
        <c:crosses val="autoZero"/>
        <c:auto val="1"/>
        <c:lblAlgn val="ctr"/>
        <c:lblOffset val="100"/>
      </c:catAx>
      <c:valAx>
        <c:axId val="84411136"/>
        <c:scaling>
          <c:orientation val="minMax"/>
        </c:scaling>
        <c:axPos val="l"/>
        <c:majorGridlines/>
        <c:numFmt formatCode="General" sourceLinked="1"/>
        <c:tickLblPos val="nextTo"/>
        <c:crossAx val="843929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1"/>
          <c:h val="0.669682514175540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hape val="cylinder"/>
        <c:axId val="87154688"/>
        <c:axId val="87156224"/>
        <c:axId val="0"/>
      </c:bar3DChart>
      <c:catAx>
        <c:axId val="87154688"/>
        <c:scaling>
          <c:orientation val="minMax"/>
        </c:scaling>
        <c:axPos val="b"/>
        <c:tickLblPos val="nextTo"/>
        <c:crossAx val="87156224"/>
        <c:crosses val="autoZero"/>
        <c:auto val="1"/>
        <c:lblAlgn val="ctr"/>
        <c:lblOffset val="100"/>
      </c:catAx>
      <c:valAx>
        <c:axId val="8715622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8715468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2025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4732416"/>
        <c:axId val="44733952"/>
        <c:axId val="0"/>
      </c:bar3DChart>
      <c:catAx>
        <c:axId val="44732416"/>
        <c:scaling>
          <c:orientation val="minMax"/>
        </c:scaling>
        <c:axPos val="b"/>
        <c:tickLblPos val="nextTo"/>
        <c:crossAx val="44733952"/>
        <c:crosses val="autoZero"/>
        <c:auto val="1"/>
        <c:lblAlgn val="ctr"/>
        <c:lblOffset val="100"/>
      </c:catAx>
      <c:valAx>
        <c:axId val="44733952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44732416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38"/>
          <c:y val="4.3284677134656432E-2"/>
          <c:w val="0.66933403966705995"/>
          <c:h val="0.471977099353821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2025г.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2025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87208320"/>
        <c:axId val="87209856"/>
        <c:axId val="0"/>
      </c:bar3DChart>
      <c:catAx>
        <c:axId val="87208320"/>
        <c:scaling>
          <c:orientation val="minMax"/>
        </c:scaling>
        <c:axPos val="b"/>
        <c:tickLblPos val="nextTo"/>
        <c:crossAx val="87209856"/>
        <c:crosses val="autoZero"/>
        <c:auto val="1"/>
        <c:lblAlgn val="ctr"/>
        <c:lblOffset val="100"/>
      </c:catAx>
      <c:valAx>
        <c:axId val="8720985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720832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апреле 2025 г. в сравнении с мартом 2025 г. и апрелем 2024г.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апреле 2025 г. в сравнении с мартом 2025 г. и апрелем 2024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апреле 2025 года в сравнении с мартом 2025 года и апрелем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EFC5-5202-47C1-9077-0BA6653C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2019-04-24T03:31:00Z</dcterms:created>
  <dcterms:modified xsi:type="dcterms:W3CDTF">2025-05-05T07:35:00Z</dcterms:modified>
</cp:coreProperties>
</file>