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CD0270">
        <w:rPr>
          <w:b/>
          <w:sz w:val="28"/>
          <w:szCs w:val="28"/>
        </w:rPr>
        <w:t xml:space="preserve"> квартале 202</w:t>
      </w:r>
      <w:r w:rsidR="00C050C9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731EEE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731EEE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и его заместителем.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от </w:t>
      </w:r>
      <w:r w:rsidR="00731EEE">
        <w:rPr>
          <w:sz w:val="28"/>
          <w:szCs w:val="28"/>
        </w:rPr>
        <w:t>27</w:t>
      </w:r>
      <w:r w:rsidRPr="006A073C">
        <w:rPr>
          <w:sz w:val="28"/>
          <w:szCs w:val="28"/>
        </w:rPr>
        <w:t>.</w:t>
      </w:r>
      <w:r w:rsidR="00731EEE">
        <w:rPr>
          <w:sz w:val="28"/>
          <w:szCs w:val="28"/>
        </w:rPr>
        <w:t>04</w:t>
      </w:r>
      <w:r w:rsidRPr="006A073C">
        <w:rPr>
          <w:sz w:val="28"/>
          <w:szCs w:val="28"/>
        </w:rPr>
        <w:t>.</w:t>
      </w:r>
      <w:r w:rsidR="00731EEE">
        <w:rPr>
          <w:sz w:val="28"/>
          <w:szCs w:val="28"/>
        </w:rPr>
        <w:t>2016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65</w:t>
      </w:r>
      <w:r>
        <w:rPr>
          <w:sz w:val="28"/>
          <w:szCs w:val="28"/>
        </w:rPr>
        <w:t xml:space="preserve"> (</w:t>
      </w:r>
      <w:r w:rsidR="00B03632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изменения от </w:t>
      </w:r>
      <w:r w:rsidR="00A3481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A3481E">
        <w:rPr>
          <w:sz w:val="28"/>
          <w:szCs w:val="28"/>
        </w:rPr>
        <w:t>04</w:t>
      </w:r>
      <w:r>
        <w:rPr>
          <w:sz w:val="28"/>
          <w:szCs w:val="28"/>
        </w:rPr>
        <w:t xml:space="preserve">.2018 № </w:t>
      </w:r>
      <w:r w:rsidR="00A3481E">
        <w:rPr>
          <w:sz w:val="28"/>
          <w:szCs w:val="28"/>
        </w:rPr>
        <w:t>48</w:t>
      </w:r>
      <w:r>
        <w:rPr>
          <w:sz w:val="28"/>
          <w:szCs w:val="28"/>
        </w:rPr>
        <w:t xml:space="preserve">) </w:t>
      </w:r>
      <w:r w:rsidRPr="006A073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</w:t>
      </w:r>
      <w:r w:rsidRPr="006A073C">
        <w:rPr>
          <w:sz w:val="28"/>
          <w:szCs w:val="28"/>
        </w:rPr>
        <w:t xml:space="preserve"> о порядке организации работы с обращениями граждан</w:t>
      </w:r>
      <w:r>
        <w:rPr>
          <w:sz w:val="28"/>
          <w:szCs w:val="28"/>
        </w:rPr>
        <w:t xml:space="preserve"> в администрации Венгеровского </w:t>
      </w:r>
      <w:r w:rsidR="00251C20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CD0270">
        <w:rPr>
          <w:b/>
          <w:sz w:val="28"/>
          <w:szCs w:val="28"/>
        </w:rPr>
        <w:t>2</w:t>
      </w:r>
      <w:r w:rsidR="00C050C9">
        <w:rPr>
          <w:b/>
          <w:sz w:val="28"/>
          <w:szCs w:val="28"/>
        </w:rPr>
        <w:t>4</w:t>
      </w:r>
      <w:r w:rsidR="004E5227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>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A3481E">
        <w:rPr>
          <w:sz w:val="28"/>
          <w:szCs w:val="28"/>
        </w:rPr>
        <w:t>сельсовета</w:t>
      </w:r>
      <w:r w:rsidR="00A3481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A3481E">
        <w:rPr>
          <w:sz w:val="28"/>
          <w:szCs w:val="28"/>
        </w:rPr>
        <w:t>сельсовета</w:t>
      </w:r>
      <w:r w:rsidR="00A3481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A3481E">
        <w:rPr>
          <w:sz w:val="28"/>
          <w:szCs w:val="28"/>
        </w:rPr>
        <w:t>сельсовета</w:t>
      </w:r>
      <w:r w:rsidR="00A3481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поступило </w:t>
      </w:r>
      <w:r w:rsidR="00C050C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обращени</w:t>
      </w:r>
      <w:r w:rsidR="00275779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="004E522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050C9">
        <w:rPr>
          <w:color w:val="FF0000"/>
          <w:sz w:val="28"/>
          <w:szCs w:val="28"/>
        </w:rPr>
        <w:t>3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251C20">
        <w:rPr>
          <w:sz w:val="28"/>
          <w:szCs w:val="28"/>
        </w:rPr>
        <w:t>сельсовета</w:t>
      </w:r>
      <w:r w:rsidR="00251C20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D0270">
        <w:rPr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="0027577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251C20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="004E522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</w:t>
      </w:r>
      <w:proofErr w:type="gramStart"/>
      <w:r w:rsidRPr="006A073C">
        <w:rPr>
          <w:i/>
          <w:sz w:val="28"/>
          <w:szCs w:val="28"/>
        </w:rPr>
        <w:t xml:space="preserve"> – );</w:t>
      </w:r>
      <w:proofErr w:type="gramEnd"/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251C20">
        <w:rPr>
          <w:sz w:val="28"/>
          <w:szCs w:val="28"/>
        </w:rPr>
        <w:t>сельсовета</w:t>
      </w:r>
      <w:r w:rsidR="00251C20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D0270">
        <w:rPr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251C2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4E522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251C20">
        <w:rPr>
          <w:sz w:val="28"/>
          <w:szCs w:val="28"/>
        </w:rPr>
        <w:t>сельсовета</w:t>
      </w:r>
      <w:r w:rsidR="00251C20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D027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D027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</w:t>
      </w:r>
      <w:r w:rsidR="004E5227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4E522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4E5227">
        <w:rPr>
          <w:sz w:val="28"/>
          <w:szCs w:val="28"/>
        </w:rPr>
        <w:t>2</w:t>
      </w:r>
      <w:r w:rsidR="00C050C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4C2D7B">
        <w:rPr>
          <w:sz w:val="28"/>
          <w:szCs w:val="28"/>
        </w:rPr>
        <w:t>у</w:t>
      </w:r>
      <w:r w:rsidR="00C050C9">
        <w:rPr>
          <w:sz w:val="28"/>
          <w:szCs w:val="28"/>
        </w:rPr>
        <w:t>величилось</w:t>
      </w:r>
      <w:r w:rsidR="005E7F88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 xml:space="preserve">на </w:t>
      </w:r>
      <w:r w:rsidR="00C050C9">
        <w:rPr>
          <w:sz w:val="28"/>
          <w:szCs w:val="28"/>
        </w:rPr>
        <w:t>3</w:t>
      </w:r>
      <w:r w:rsidR="004C634A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обращени</w:t>
      </w:r>
      <w:r w:rsidR="004C2D7B">
        <w:rPr>
          <w:sz w:val="28"/>
          <w:szCs w:val="28"/>
        </w:rPr>
        <w:t>я</w:t>
      </w:r>
      <w:r w:rsidR="005E7F88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4C634A">
        <w:rPr>
          <w:sz w:val="28"/>
          <w:szCs w:val="28"/>
        </w:rPr>
        <w:t>2</w:t>
      </w:r>
      <w:r w:rsidR="00C050C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количество обращений </w:t>
      </w:r>
      <w:r w:rsidR="00C9210F">
        <w:rPr>
          <w:sz w:val="28"/>
          <w:szCs w:val="28"/>
        </w:rPr>
        <w:t>у</w:t>
      </w:r>
      <w:r w:rsidR="00C050C9">
        <w:rPr>
          <w:sz w:val="28"/>
          <w:szCs w:val="28"/>
        </w:rPr>
        <w:t xml:space="preserve">величилось </w:t>
      </w:r>
      <w:r w:rsidR="00035367">
        <w:rPr>
          <w:sz w:val="28"/>
          <w:szCs w:val="28"/>
        </w:rPr>
        <w:t>на</w:t>
      </w:r>
      <w:r w:rsidRPr="006A073C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(на</w:t>
      </w:r>
      <w:r w:rsidR="004C634A">
        <w:rPr>
          <w:sz w:val="28"/>
          <w:szCs w:val="28"/>
        </w:rPr>
        <w:t xml:space="preserve"> </w:t>
      </w:r>
      <w:r w:rsidR="00C050C9">
        <w:rPr>
          <w:sz w:val="28"/>
          <w:szCs w:val="28"/>
        </w:rPr>
        <w:t xml:space="preserve">3 </w:t>
      </w:r>
      <w:r w:rsidR="00C9210F">
        <w:rPr>
          <w:sz w:val="28"/>
          <w:szCs w:val="28"/>
        </w:rPr>
        <w:t>обращени</w:t>
      </w:r>
      <w:r w:rsidR="004C2D7B">
        <w:rPr>
          <w:sz w:val="28"/>
          <w:szCs w:val="28"/>
        </w:rPr>
        <w:t>я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>В</w:t>
      </w:r>
      <w:r w:rsidR="004C2D7B">
        <w:rPr>
          <w:sz w:val="28"/>
          <w:szCs w:val="28"/>
        </w:rPr>
        <w:t xml:space="preserve"> </w:t>
      </w:r>
      <w:r w:rsidR="00C050C9">
        <w:rPr>
          <w:sz w:val="28"/>
          <w:szCs w:val="28"/>
        </w:rPr>
        <w:t>3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C050C9">
        <w:rPr>
          <w:b/>
          <w:sz w:val="28"/>
          <w:szCs w:val="28"/>
        </w:rPr>
        <w:t>3</w:t>
      </w:r>
      <w:r w:rsidR="004C2D7B">
        <w:rPr>
          <w:b/>
          <w:sz w:val="28"/>
          <w:szCs w:val="28"/>
        </w:rPr>
        <w:t xml:space="preserve"> </w:t>
      </w:r>
      <w:r w:rsidR="004C2D7B">
        <w:rPr>
          <w:sz w:val="28"/>
          <w:szCs w:val="28"/>
        </w:rPr>
        <w:t>вопросов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C050C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4C2D7B">
        <w:rPr>
          <w:sz w:val="28"/>
          <w:szCs w:val="28"/>
        </w:rPr>
        <w:t>20</w:t>
      </w:r>
      <w:r w:rsidRPr="006A073C">
        <w:rPr>
          <w:sz w:val="28"/>
          <w:szCs w:val="28"/>
        </w:rPr>
        <w:t>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CE68D5" w:rsidRPr="006A073C" w:rsidRDefault="00CE68D5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ЖКХ -</w:t>
      </w:r>
      <w:r w:rsidR="00A01D7F">
        <w:rPr>
          <w:sz w:val="28"/>
          <w:szCs w:val="28"/>
        </w:rPr>
        <w:t>0</w:t>
      </w:r>
      <w:r>
        <w:rPr>
          <w:sz w:val="28"/>
          <w:szCs w:val="28"/>
        </w:rPr>
        <w:t xml:space="preserve"> (%)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="00CE68D5">
        <w:rPr>
          <w:sz w:val="28"/>
          <w:szCs w:val="28"/>
        </w:rPr>
        <w:t xml:space="preserve"> квартале 202</w:t>
      </w:r>
      <w:r w:rsidR="00C050C9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D374CF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C050C9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 </w:t>
      </w:r>
      <w:proofErr w:type="gramStart"/>
      <w:r w:rsidRPr="006A073C">
        <w:rPr>
          <w:sz w:val="28"/>
          <w:szCs w:val="28"/>
        </w:rPr>
        <w:t>письменных</w:t>
      </w:r>
      <w:proofErr w:type="gramEnd"/>
      <w:r w:rsidRPr="006A073C">
        <w:rPr>
          <w:sz w:val="28"/>
          <w:szCs w:val="28"/>
        </w:rPr>
        <w:t xml:space="preserve"> обращени</w:t>
      </w:r>
      <w:r w:rsidR="00A01D7F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C634A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 xml:space="preserve">3 </w:t>
      </w:r>
      <w:r w:rsidRPr="006A073C">
        <w:rPr>
          <w:i/>
          <w:sz w:val="28"/>
          <w:szCs w:val="28"/>
        </w:rPr>
        <w:t xml:space="preserve">года – </w:t>
      </w:r>
      <w:r w:rsidR="004C2D7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C634A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</w:t>
      </w:r>
      <w:r w:rsidR="004C2D7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4C634A">
        <w:rPr>
          <w:sz w:val="28"/>
          <w:szCs w:val="28"/>
        </w:rPr>
        <w:t>2</w:t>
      </w:r>
      <w:r w:rsidR="00C050C9">
        <w:rPr>
          <w:sz w:val="28"/>
          <w:szCs w:val="28"/>
        </w:rPr>
        <w:t>3</w:t>
      </w:r>
      <w:r w:rsidR="004C634A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4C2D7B">
        <w:rPr>
          <w:sz w:val="28"/>
          <w:szCs w:val="28"/>
        </w:rPr>
        <w:t>у</w:t>
      </w:r>
      <w:r w:rsidR="00C050C9">
        <w:rPr>
          <w:sz w:val="28"/>
          <w:szCs w:val="28"/>
        </w:rPr>
        <w:t>величилось</w:t>
      </w:r>
      <w:r w:rsidR="004C2D7B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 xml:space="preserve">(на </w:t>
      </w:r>
      <w:r w:rsidR="00C050C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обращени</w:t>
      </w:r>
      <w:r w:rsidR="004C2D7B">
        <w:rPr>
          <w:sz w:val="28"/>
          <w:szCs w:val="28"/>
        </w:rPr>
        <w:t>я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,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4C634A">
        <w:rPr>
          <w:sz w:val="28"/>
          <w:szCs w:val="28"/>
        </w:rPr>
        <w:t>2</w:t>
      </w:r>
      <w:r w:rsidR="00C050C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C050C9">
        <w:rPr>
          <w:sz w:val="28"/>
          <w:szCs w:val="28"/>
        </w:rPr>
        <w:t>величилось</w:t>
      </w:r>
      <w:r w:rsidRPr="006A073C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 xml:space="preserve">(на </w:t>
      </w:r>
      <w:r w:rsidR="00C050C9">
        <w:rPr>
          <w:sz w:val="28"/>
          <w:szCs w:val="28"/>
        </w:rPr>
        <w:t>3</w:t>
      </w:r>
      <w:r w:rsidR="00597FBF">
        <w:rPr>
          <w:sz w:val="28"/>
          <w:szCs w:val="28"/>
        </w:rPr>
        <w:t xml:space="preserve"> обращени</w:t>
      </w:r>
      <w:r w:rsidR="004C2D7B">
        <w:rPr>
          <w:sz w:val="28"/>
          <w:szCs w:val="28"/>
        </w:rPr>
        <w:t>я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6F3914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D374CF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D374CF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0E124F">
                    <w:rPr>
                      <w:b/>
                      <w:bCs/>
                    </w:rPr>
                    <w:t>2</w:t>
                  </w:r>
                  <w:r w:rsidR="00C050C9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IV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0E124F">
                    <w:rPr>
                      <w:b/>
                      <w:bCs/>
                    </w:rPr>
                    <w:t>2</w:t>
                  </w:r>
                  <w:r w:rsidR="00C050C9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D374CF">
                    <w:rPr>
                      <w:b/>
                      <w:bCs/>
                    </w:rPr>
                    <w:t>20</w:t>
                  </w:r>
                  <w:r w:rsidR="000E124F">
                    <w:rPr>
                      <w:b/>
                      <w:bCs/>
                    </w:rPr>
                    <w:t>2</w:t>
                  </w:r>
                  <w:r w:rsidR="00C050C9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C050C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050C9">
        <w:rPr>
          <w:i/>
          <w:sz w:val="28"/>
          <w:szCs w:val="28"/>
        </w:rPr>
        <w:t>0</w:t>
      </w:r>
      <w:r w:rsidR="000E124F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="0066369A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4C2D7B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="0066369A">
        <w:rPr>
          <w:i/>
          <w:sz w:val="28"/>
          <w:szCs w:val="28"/>
        </w:rPr>
        <w:t xml:space="preserve"> </w:t>
      </w:r>
      <w:r w:rsidR="000E124F">
        <w:rPr>
          <w:i/>
          <w:sz w:val="28"/>
          <w:szCs w:val="28"/>
        </w:rPr>
        <w:t>года –0</w:t>
      </w:r>
      <w:r w:rsidRPr="006A073C">
        <w:rPr>
          <w:i/>
          <w:sz w:val="28"/>
          <w:szCs w:val="28"/>
        </w:rPr>
        <w:t>(</w:t>
      </w:r>
      <w:r w:rsidR="000E124F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 xml:space="preserve">3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="0066369A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C050C9">
        <w:rPr>
          <w:b/>
          <w:sz w:val="28"/>
          <w:szCs w:val="28"/>
        </w:rPr>
        <w:t>3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C050C9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66369A">
        <w:rPr>
          <w:sz w:val="28"/>
          <w:szCs w:val="28"/>
        </w:rPr>
        <w:t>а</w:t>
      </w:r>
      <w:r w:rsidRPr="006A073C">
        <w:rPr>
          <w:sz w:val="28"/>
          <w:szCs w:val="28"/>
        </w:rPr>
        <w:t>, относящи</w:t>
      </w:r>
      <w:r w:rsidR="00631A6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="0066369A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вопрос</w:t>
      </w:r>
      <w:r w:rsidR="004C2D7B">
        <w:rPr>
          <w:i/>
          <w:sz w:val="28"/>
          <w:szCs w:val="28"/>
        </w:rPr>
        <w:t>а</w:t>
      </w:r>
      <w:r w:rsidRPr="006A073C">
        <w:rPr>
          <w:i/>
          <w:sz w:val="28"/>
          <w:szCs w:val="28"/>
        </w:rPr>
        <w:t xml:space="preserve">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C050C9">
        <w:rPr>
          <w:i/>
          <w:sz w:val="28"/>
          <w:szCs w:val="28"/>
        </w:rPr>
        <w:t>0</w:t>
      </w:r>
      <w:r w:rsidR="0066369A">
        <w:rPr>
          <w:i/>
          <w:sz w:val="28"/>
          <w:szCs w:val="28"/>
        </w:rPr>
        <w:t xml:space="preserve"> вопроса</w:t>
      </w:r>
      <w:r w:rsidRPr="006A073C">
        <w:rPr>
          <w:i/>
          <w:sz w:val="28"/>
          <w:szCs w:val="28"/>
        </w:rPr>
        <w:t>):</w:t>
      </w:r>
      <w:proofErr w:type="gramEnd"/>
    </w:p>
    <w:p w:rsidR="00133046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</w:t>
      </w:r>
      <w:r w:rsidRPr="006A073C">
        <w:rPr>
          <w:b/>
          <w:sz w:val="28"/>
          <w:szCs w:val="28"/>
        </w:rPr>
        <w:t xml:space="preserve"> - </w:t>
      </w:r>
      <w:r w:rsidR="00C050C9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D374CF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0E124F">
        <w:rPr>
          <w:i/>
          <w:sz w:val="28"/>
          <w:szCs w:val="28"/>
        </w:rPr>
        <w:t xml:space="preserve"> квартале 202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года – 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D374CF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</w:t>
      </w:r>
      <w:r w:rsidR="00591BCE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D374CF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0E124F" w:rsidRDefault="000E124F" w:rsidP="000E124F">
      <w:pPr>
        <w:jc w:val="both"/>
        <w:rPr>
          <w:i/>
          <w:sz w:val="28"/>
          <w:szCs w:val="28"/>
        </w:rPr>
      </w:pPr>
      <w:r w:rsidRPr="000E124F">
        <w:rPr>
          <w:i/>
          <w:sz w:val="28"/>
          <w:szCs w:val="28"/>
        </w:rPr>
        <w:t>-ж</w:t>
      </w:r>
      <w:r w:rsidRPr="000E124F">
        <w:rPr>
          <w:sz w:val="28"/>
          <w:szCs w:val="28"/>
        </w:rPr>
        <w:t>илищно</w:t>
      </w:r>
      <w:r>
        <w:rPr>
          <w:sz w:val="28"/>
          <w:szCs w:val="28"/>
        </w:rPr>
        <w:t xml:space="preserve">-коммунальная сфера – </w:t>
      </w:r>
      <w:r w:rsidR="0066369A">
        <w:rPr>
          <w:sz w:val="28"/>
          <w:szCs w:val="28"/>
        </w:rPr>
        <w:t>0</w:t>
      </w:r>
      <w:r>
        <w:rPr>
          <w:sz w:val="28"/>
          <w:szCs w:val="28"/>
        </w:rPr>
        <w:t xml:space="preserve"> (100%)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квартале 202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831AB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66369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0E124F" w:rsidRDefault="000E124F" w:rsidP="000E124F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оборона, безопасность, законность –</w:t>
      </w:r>
      <w:r w:rsidR="00591BCE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квартале 202</w:t>
      </w:r>
      <w:r w:rsidR="00C050C9">
        <w:rPr>
          <w:i/>
          <w:sz w:val="28"/>
          <w:szCs w:val="28"/>
        </w:rPr>
        <w:t>3</w:t>
      </w:r>
      <w:r w:rsidR="00591BCE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831AB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0E124F" w:rsidRPr="006A073C" w:rsidRDefault="000E124F" w:rsidP="000E124F">
      <w:pPr>
        <w:tabs>
          <w:tab w:val="left" w:pos="567"/>
        </w:tabs>
        <w:jc w:val="both"/>
        <w:rPr>
          <w:sz w:val="28"/>
          <w:szCs w:val="28"/>
        </w:rPr>
      </w:pPr>
    </w:p>
    <w:p w:rsidR="000E124F" w:rsidRPr="000E124F" w:rsidRDefault="000E124F" w:rsidP="000E124F">
      <w:pPr>
        <w:jc w:val="both"/>
        <w:rPr>
          <w:sz w:val="28"/>
          <w:szCs w:val="28"/>
        </w:rPr>
      </w:pPr>
    </w:p>
    <w:p w:rsidR="000E124F" w:rsidRDefault="000E124F" w:rsidP="000E124F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8548D8" w:rsidRDefault="008548D8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</w:t>
      </w:r>
      <w:r w:rsidR="00D374CF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D374CF">
        <w:rPr>
          <w:b/>
        </w:rPr>
        <w:t>сельсовета</w:t>
      </w:r>
      <w:r w:rsidRPr="00262FB5">
        <w:rPr>
          <w:b/>
        </w:rPr>
        <w:t xml:space="preserve"> в </w:t>
      </w:r>
      <w:r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0B0BE7">
        <w:rPr>
          <w:b/>
        </w:rPr>
        <w:t>2</w:t>
      </w:r>
      <w:r w:rsidR="00C050C9">
        <w:rPr>
          <w:b/>
        </w:rPr>
        <w:t>4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IV</w:t>
      </w:r>
      <w:r>
        <w:rPr>
          <w:b/>
        </w:rPr>
        <w:t xml:space="preserve"> кварталом </w:t>
      </w:r>
      <w:r w:rsidR="00831ABA">
        <w:rPr>
          <w:b/>
        </w:rPr>
        <w:t>202</w:t>
      </w:r>
      <w:r w:rsidR="00C050C9">
        <w:rPr>
          <w:b/>
        </w:rPr>
        <w:t>3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831ABA">
        <w:rPr>
          <w:b/>
        </w:rPr>
        <w:t>2</w:t>
      </w:r>
      <w:r w:rsidR="00C050C9">
        <w:rPr>
          <w:b/>
        </w:rPr>
        <w:t>3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945B31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591BCE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CC776E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года –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945B31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631A66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8548D8">
        <w:rPr>
          <w:sz w:val="28"/>
          <w:szCs w:val="28"/>
        </w:rPr>
        <w:t>0</w:t>
      </w:r>
      <w:r w:rsidRPr="006A073C">
        <w:rPr>
          <w:sz w:val="28"/>
          <w:szCs w:val="28"/>
        </w:rPr>
        <w:t>%) (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0;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="00591BCE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945B31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(</w:t>
      </w:r>
      <w:r w:rsidR="00945B31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</w:t>
      </w:r>
      <w:r w:rsidRPr="006A073C">
        <w:rPr>
          <w:sz w:val="28"/>
          <w:szCs w:val="28"/>
        </w:rPr>
        <w:t xml:space="preserve"> .</w:t>
      </w:r>
      <w:proofErr w:type="gramEnd"/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CC776E">
        <w:rPr>
          <w:sz w:val="28"/>
          <w:szCs w:val="28"/>
        </w:rPr>
        <w:t>2</w:t>
      </w:r>
      <w:r w:rsidR="00C050C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C050C9">
        <w:rPr>
          <w:sz w:val="28"/>
          <w:szCs w:val="28"/>
        </w:rPr>
        <w:t>3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года –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рассмотрением обращений осущ</w:t>
      </w:r>
      <w:r w:rsidR="00945B31">
        <w:rPr>
          <w:sz w:val="28"/>
          <w:szCs w:val="28"/>
        </w:rPr>
        <w:t>ествляют заместитель</w:t>
      </w:r>
      <w:r w:rsidRPr="006A073C">
        <w:rPr>
          <w:sz w:val="28"/>
          <w:szCs w:val="28"/>
        </w:rPr>
        <w:t xml:space="preserve">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945B31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151D96">
        <w:rPr>
          <w:sz w:val="28"/>
          <w:szCs w:val="28"/>
        </w:rPr>
        <w:t xml:space="preserve">Венгеровского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мерах, </w:t>
      </w:r>
      <w:proofErr w:type="gramStart"/>
      <w:r w:rsidRPr="006A073C">
        <w:rPr>
          <w:sz w:val="28"/>
          <w:szCs w:val="28"/>
        </w:rPr>
        <w:t>принятых</w:t>
      </w:r>
      <w:proofErr w:type="gramEnd"/>
      <w:r w:rsidRPr="006A073C">
        <w:rPr>
          <w:sz w:val="28"/>
          <w:szCs w:val="28"/>
        </w:rPr>
        <w:t xml:space="preserve">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945B31">
        <w:rPr>
          <w:sz w:val="28"/>
          <w:szCs w:val="28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945B31">
        <w:rPr>
          <w:sz w:val="28"/>
          <w:szCs w:val="28"/>
        </w:rPr>
        <w:t>сельсовета</w:t>
      </w:r>
      <w:r w:rsidR="00945B31">
        <w:rPr>
          <w:sz w:val="26"/>
          <w:szCs w:val="26"/>
        </w:rPr>
        <w:t>, заместителем</w:t>
      </w:r>
      <w:r w:rsidRPr="00220798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0B0BE7">
        <w:rPr>
          <w:i/>
          <w:sz w:val="28"/>
          <w:szCs w:val="28"/>
        </w:rPr>
        <w:t xml:space="preserve"> квартале 202</w:t>
      </w:r>
      <w:r w:rsidR="00C050C9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0B0BE7">
        <w:rPr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945B3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D23504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591BCE">
        <w:rPr>
          <w:sz w:val="28"/>
          <w:szCs w:val="28"/>
        </w:rPr>
        <w:t>0</w:t>
      </w:r>
      <w:r w:rsidR="00945B31">
        <w:rPr>
          <w:sz w:val="28"/>
          <w:szCs w:val="28"/>
        </w:rPr>
        <w:t xml:space="preserve"> личном обращении содержится</w:t>
      </w:r>
      <w:r w:rsidRPr="006A073C">
        <w:rPr>
          <w:sz w:val="28"/>
          <w:szCs w:val="28"/>
        </w:rPr>
        <w:t xml:space="preserve"> </w:t>
      </w:r>
      <w:r w:rsidR="00591BCE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вопрос</w:t>
      </w:r>
      <w:r w:rsidR="00CC776E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, </w:t>
      </w:r>
      <w:proofErr w:type="gramStart"/>
      <w:r w:rsidR="00945B31">
        <w:rPr>
          <w:sz w:val="28"/>
          <w:szCs w:val="28"/>
        </w:rPr>
        <w:t>относящийся</w:t>
      </w:r>
      <w:proofErr w:type="gramEnd"/>
      <w:r w:rsidRPr="006A073C">
        <w:rPr>
          <w:sz w:val="28"/>
          <w:szCs w:val="28"/>
        </w:rPr>
        <w:t xml:space="preserve"> к тематическим разделам: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1823F8">
        <w:rPr>
          <w:sz w:val="28"/>
          <w:szCs w:val="28"/>
        </w:rPr>
        <w:t>экономическая</w:t>
      </w:r>
      <w:r w:rsidRPr="006A073C">
        <w:rPr>
          <w:sz w:val="28"/>
          <w:szCs w:val="28"/>
        </w:rPr>
        <w:t xml:space="preserve"> сфера </w:t>
      </w:r>
      <w:proofErr w:type="gramStart"/>
      <w:r w:rsidR="00D23504">
        <w:rPr>
          <w:sz w:val="28"/>
          <w:szCs w:val="28"/>
        </w:rPr>
        <w:t xml:space="preserve">( </w:t>
      </w:r>
      <w:proofErr w:type="gramEnd"/>
      <w:r w:rsidR="00D23504">
        <w:rPr>
          <w:sz w:val="28"/>
          <w:szCs w:val="28"/>
        </w:rPr>
        <w:t>хозяйственная деятельность)</w:t>
      </w:r>
      <w:r w:rsidRPr="006A073C">
        <w:rPr>
          <w:sz w:val="28"/>
          <w:szCs w:val="28"/>
        </w:rPr>
        <w:t xml:space="preserve">  – </w:t>
      </w:r>
      <w:r w:rsidR="00CC776E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945B31">
        <w:rPr>
          <w:sz w:val="28"/>
          <w:szCs w:val="28"/>
        </w:rPr>
        <w:t>100</w:t>
      </w:r>
      <w:r w:rsidRPr="006A073C">
        <w:rPr>
          <w:sz w:val="28"/>
          <w:szCs w:val="28"/>
        </w:rPr>
        <w:t>%);</w:t>
      </w:r>
    </w:p>
    <w:p w:rsidR="00D23504" w:rsidRDefault="00D23504" w:rsidP="00D2350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24F">
        <w:rPr>
          <w:i/>
          <w:sz w:val="28"/>
          <w:szCs w:val="28"/>
        </w:rPr>
        <w:t>-ж</w:t>
      </w:r>
      <w:r w:rsidRPr="000E124F">
        <w:rPr>
          <w:sz w:val="28"/>
          <w:szCs w:val="28"/>
        </w:rPr>
        <w:t>илищно</w:t>
      </w:r>
      <w:r>
        <w:rPr>
          <w:sz w:val="28"/>
          <w:szCs w:val="28"/>
        </w:rPr>
        <w:t xml:space="preserve">-коммунальная сфера – </w:t>
      </w:r>
      <w:r w:rsidR="00CC776E">
        <w:rPr>
          <w:sz w:val="28"/>
          <w:szCs w:val="28"/>
        </w:rPr>
        <w:t xml:space="preserve">0 </w:t>
      </w:r>
      <w:r>
        <w:rPr>
          <w:sz w:val="28"/>
          <w:szCs w:val="28"/>
        </w:rPr>
        <w:t>(100%)</w:t>
      </w:r>
      <w:r w:rsidRPr="006A073C">
        <w:rPr>
          <w:sz w:val="28"/>
          <w:szCs w:val="28"/>
        </w:rPr>
        <w:t xml:space="preserve"> </w:t>
      </w:r>
    </w:p>
    <w:p w:rsidR="00D23504" w:rsidRDefault="00D23504" w:rsidP="00D23504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оборона, безопасность, законность</w:t>
      </w:r>
      <w:r>
        <w:rPr>
          <w:sz w:val="28"/>
          <w:szCs w:val="28"/>
        </w:rPr>
        <w:t xml:space="preserve"> -</w:t>
      </w:r>
      <w:r w:rsidR="00591BCE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(100%)</w:t>
      </w:r>
    </w:p>
    <w:p w:rsidR="00D23504" w:rsidRPr="006A073C" w:rsidRDefault="00D23504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945B31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– в устной форме, </w:t>
      </w:r>
      <w:r w:rsidR="00591BCE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945B31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0B0BE7">
        <w:rPr>
          <w:sz w:val="28"/>
          <w:szCs w:val="28"/>
        </w:rPr>
        <w:t xml:space="preserve"> квартале 202</w:t>
      </w:r>
      <w:r w:rsidR="00C050C9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0B0BE7">
        <w:rPr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0B0BE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года – </w:t>
      </w:r>
      <w:r w:rsidR="00D23504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074992" w:rsidRDefault="00133046" w:rsidP="00D23504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D23504">
        <w:rPr>
          <w:sz w:val="28"/>
          <w:szCs w:val="28"/>
        </w:rPr>
        <w:t>2</w:t>
      </w:r>
      <w:r w:rsidR="00C050C9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591BCE">
        <w:rPr>
          <w:sz w:val="28"/>
          <w:szCs w:val="28"/>
        </w:rPr>
        <w:t>у</w:t>
      </w:r>
      <w:r w:rsidR="00C050C9">
        <w:rPr>
          <w:sz w:val="28"/>
          <w:szCs w:val="28"/>
        </w:rPr>
        <w:t xml:space="preserve">величилось </w:t>
      </w:r>
      <w:r w:rsidR="001823F8" w:rsidRPr="006A073C">
        <w:rPr>
          <w:sz w:val="28"/>
          <w:szCs w:val="28"/>
        </w:rPr>
        <w:t xml:space="preserve">(на </w:t>
      </w:r>
      <w:r w:rsidR="00C050C9">
        <w:rPr>
          <w:sz w:val="28"/>
          <w:szCs w:val="28"/>
        </w:rPr>
        <w:t>3</w:t>
      </w:r>
      <w:r w:rsidR="001823F8" w:rsidRPr="006A073C">
        <w:rPr>
          <w:sz w:val="28"/>
          <w:szCs w:val="28"/>
        </w:rPr>
        <w:t xml:space="preserve"> сообщени</w:t>
      </w:r>
      <w:r w:rsidR="00591BCE">
        <w:rPr>
          <w:sz w:val="28"/>
          <w:szCs w:val="28"/>
        </w:rPr>
        <w:t>я</w:t>
      </w:r>
      <w:r w:rsidR="001823F8" w:rsidRPr="006A073C">
        <w:rPr>
          <w:sz w:val="28"/>
          <w:szCs w:val="28"/>
        </w:rPr>
        <w:t>)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23504">
        <w:rPr>
          <w:sz w:val="28"/>
          <w:szCs w:val="28"/>
        </w:rPr>
        <w:t>2</w:t>
      </w:r>
      <w:r w:rsidR="00C050C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proofErr w:type="spellStart"/>
      <w:r w:rsidR="00CC776E">
        <w:rPr>
          <w:sz w:val="28"/>
          <w:szCs w:val="28"/>
        </w:rPr>
        <w:t>ум</w:t>
      </w:r>
      <w:r w:rsidR="00C050C9">
        <w:rPr>
          <w:sz w:val="28"/>
          <w:szCs w:val="28"/>
        </w:rPr>
        <w:t>величилось</w:t>
      </w:r>
      <w:proofErr w:type="spellEnd"/>
      <w:r w:rsidR="00CC776E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(на </w:t>
      </w:r>
      <w:r w:rsidR="00C050C9">
        <w:rPr>
          <w:sz w:val="28"/>
          <w:szCs w:val="28"/>
        </w:rPr>
        <w:t>3</w:t>
      </w:r>
      <w:r w:rsidR="00591BCE">
        <w:rPr>
          <w:sz w:val="28"/>
          <w:szCs w:val="28"/>
        </w:rPr>
        <w:t xml:space="preserve"> сообщения</w:t>
      </w:r>
      <w:r w:rsidRPr="006A073C">
        <w:rPr>
          <w:sz w:val="28"/>
          <w:szCs w:val="28"/>
        </w:rPr>
        <w:t xml:space="preserve">). </w:t>
      </w:r>
      <w:r w:rsidR="00074992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B06206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B06206">
        <w:rPr>
          <w:sz w:val="28"/>
          <w:szCs w:val="28"/>
        </w:rPr>
        <w:t>сельсовета</w:t>
      </w:r>
      <w:r w:rsidR="00B06206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B06206" w:rsidRPr="00B06206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0B0BE7">
        <w:rPr>
          <w:sz w:val="28"/>
          <w:szCs w:val="28"/>
        </w:rPr>
        <w:t xml:space="preserve"> квартале 202</w:t>
      </w:r>
      <w:r w:rsidR="00C050C9">
        <w:rPr>
          <w:sz w:val="28"/>
          <w:szCs w:val="28"/>
        </w:rPr>
        <w:t>4</w:t>
      </w:r>
      <w:r w:rsidR="00591BCE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года к специалисту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B06206">
        <w:rPr>
          <w:sz w:val="28"/>
          <w:szCs w:val="28"/>
        </w:rPr>
        <w:t>сельсовета</w:t>
      </w:r>
      <w:r w:rsidR="00B06206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обратил</w:t>
      </w:r>
      <w:r w:rsidR="00B06206">
        <w:rPr>
          <w:sz w:val="28"/>
          <w:szCs w:val="28"/>
        </w:rPr>
        <w:t>ся</w:t>
      </w:r>
      <w:r w:rsidRPr="006A073C">
        <w:rPr>
          <w:b/>
          <w:sz w:val="28"/>
          <w:szCs w:val="28"/>
        </w:rPr>
        <w:t xml:space="preserve"> </w:t>
      </w:r>
      <w:r w:rsidR="00591BCE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050C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</w:t>
      </w:r>
      <w:r w:rsidR="00C050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приемную Главы </w:t>
      </w:r>
      <w:r w:rsidR="00B06206">
        <w:rPr>
          <w:sz w:val="28"/>
          <w:szCs w:val="28"/>
        </w:rPr>
        <w:t>сельсовета</w:t>
      </w:r>
      <w:r w:rsidR="00B06206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0B0BE7">
        <w:rPr>
          <w:sz w:val="28"/>
          <w:szCs w:val="28"/>
        </w:rPr>
        <w:t>2</w:t>
      </w:r>
      <w:r w:rsidR="00C050C9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D23504">
        <w:rPr>
          <w:sz w:val="28"/>
          <w:szCs w:val="28"/>
        </w:rPr>
        <w:t>2</w:t>
      </w:r>
      <w:r w:rsidR="00C050C9">
        <w:rPr>
          <w:sz w:val="28"/>
          <w:szCs w:val="28"/>
        </w:rPr>
        <w:t>3</w:t>
      </w:r>
      <w:r w:rsidR="00CC776E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года </w:t>
      </w:r>
      <w:r w:rsidR="00CC776E">
        <w:rPr>
          <w:sz w:val="28"/>
          <w:szCs w:val="28"/>
        </w:rPr>
        <w:t>у</w:t>
      </w:r>
      <w:r w:rsidR="00C050C9">
        <w:rPr>
          <w:sz w:val="28"/>
          <w:szCs w:val="28"/>
        </w:rPr>
        <w:t>величилось</w:t>
      </w:r>
      <w:r w:rsidR="00EE6EEC">
        <w:rPr>
          <w:sz w:val="28"/>
          <w:szCs w:val="28"/>
        </w:rPr>
        <w:t xml:space="preserve"> </w:t>
      </w:r>
      <w:r w:rsidR="00D23504">
        <w:rPr>
          <w:sz w:val="28"/>
          <w:szCs w:val="28"/>
        </w:rPr>
        <w:t xml:space="preserve"> </w:t>
      </w:r>
      <w:r w:rsidR="00D133B1">
        <w:rPr>
          <w:sz w:val="28"/>
          <w:szCs w:val="28"/>
        </w:rPr>
        <w:t>(</w:t>
      </w:r>
      <w:r w:rsidR="00D23504">
        <w:rPr>
          <w:sz w:val="28"/>
          <w:szCs w:val="28"/>
        </w:rPr>
        <w:t xml:space="preserve">на </w:t>
      </w:r>
      <w:r w:rsidR="00C050C9">
        <w:rPr>
          <w:sz w:val="28"/>
          <w:szCs w:val="28"/>
        </w:rPr>
        <w:t>3</w:t>
      </w:r>
      <w:r w:rsidR="00D23504">
        <w:rPr>
          <w:sz w:val="28"/>
          <w:szCs w:val="28"/>
        </w:rPr>
        <w:t xml:space="preserve"> </w:t>
      </w:r>
      <w:r w:rsidR="00B06206">
        <w:rPr>
          <w:sz w:val="28"/>
          <w:szCs w:val="28"/>
        </w:rPr>
        <w:t>обращени</w:t>
      </w:r>
      <w:r w:rsidR="00591BCE">
        <w:rPr>
          <w:sz w:val="28"/>
          <w:szCs w:val="28"/>
        </w:rPr>
        <w:t>я</w:t>
      </w:r>
      <w:r w:rsidR="00D133B1">
        <w:rPr>
          <w:sz w:val="28"/>
          <w:szCs w:val="28"/>
        </w:rPr>
        <w:t>)</w:t>
      </w:r>
      <w:r w:rsidR="00823BDD">
        <w:rPr>
          <w:sz w:val="28"/>
          <w:szCs w:val="28"/>
        </w:rPr>
        <w:t>,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823BDD">
        <w:rPr>
          <w:sz w:val="28"/>
          <w:szCs w:val="28"/>
        </w:rPr>
        <w:t>ом  20</w:t>
      </w:r>
      <w:r w:rsidR="00D23504">
        <w:rPr>
          <w:sz w:val="28"/>
          <w:szCs w:val="28"/>
        </w:rPr>
        <w:t>2</w:t>
      </w:r>
      <w:r w:rsidR="00C050C9">
        <w:rPr>
          <w:sz w:val="28"/>
          <w:szCs w:val="28"/>
        </w:rPr>
        <w:t>3</w:t>
      </w:r>
      <w:r w:rsidR="00823BDD">
        <w:rPr>
          <w:sz w:val="28"/>
          <w:szCs w:val="28"/>
        </w:rPr>
        <w:t xml:space="preserve"> года </w:t>
      </w:r>
      <w:r w:rsidR="00591BCE">
        <w:rPr>
          <w:sz w:val="28"/>
          <w:szCs w:val="28"/>
        </w:rPr>
        <w:t>у</w:t>
      </w:r>
      <w:r w:rsidR="00C050C9">
        <w:rPr>
          <w:sz w:val="28"/>
          <w:szCs w:val="28"/>
        </w:rPr>
        <w:t>величилось</w:t>
      </w:r>
      <w:r w:rsidR="00EE6EEC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(на </w:t>
      </w:r>
      <w:r w:rsidR="00C050C9">
        <w:rPr>
          <w:sz w:val="28"/>
          <w:szCs w:val="28"/>
        </w:rPr>
        <w:t>3</w:t>
      </w:r>
      <w:r w:rsidR="00B06206">
        <w:rPr>
          <w:sz w:val="28"/>
          <w:szCs w:val="28"/>
        </w:rPr>
        <w:t xml:space="preserve"> обращени</w:t>
      </w:r>
      <w:r w:rsidR="00591BCE">
        <w:rPr>
          <w:sz w:val="28"/>
          <w:szCs w:val="28"/>
        </w:rPr>
        <w:t>я</w:t>
      </w:r>
      <w:r w:rsidR="007C611F">
        <w:rPr>
          <w:sz w:val="28"/>
          <w:szCs w:val="28"/>
        </w:rPr>
        <w:t>)</w:t>
      </w:r>
      <w:r w:rsidR="00823BDD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553F"/>
    <w:rsid w:val="00056131"/>
    <w:rsid w:val="0005628C"/>
    <w:rsid w:val="0005647B"/>
    <w:rsid w:val="00060C23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0BE7"/>
    <w:rsid w:val="000B43D0"/>
    <w:rsid w:val="000B50FF"/>
    <w:rsid w:val="000C1E02"/>
    <w:rsid w:val="000D223B"/>
    <w:rsid w:val="000E0010"/>
    <w:rsid w:val="000E124F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1C20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779"/>
    <w:rsid w:val="00275BCF"/>
    <w:rsid w:val="002852A6"/>
    <w:rsid w:val="00293C2E"/>
    <w:rsid w:val="00295268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198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4B0E"/>
    <w:rsid w:val="003F5266"/>
    <w:rsid w:val="0040161B"/>
    <w:rsid w:val="00401854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2D6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4DD3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2D7B"/>
    <w:rsid w:val="004C3B8E"/>
    <w:rsid w:val="004C634A"/>
    <w:rsid w:val="004C76E5"/>
    <w:rsid w:val="004D5A42"/>
    <w:rsid w:val="004E359A"/>
    <w:rsid w:val="004E42FC"/>
    <w:rsid w:val="004E4507"/>
    <w:rsid w:val="004E522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BCE"/>
    <w:rsid w:val="00591C0C"/>
    <w:rsid w:val="00594221"/>
    <w:rsid w:val="005961EF"/>
    <w:rsid w:val="00597FBF"/>
    <w:rsid w:val="005A2FD9"/>
    <w:rsid w:val="005A3BF8"/>
    <w:rsid w:val="005B21E0"/>
    <w:rsid w:val="005B581B"/>
    <w:rsid w:val="005B5DEB"/>
    <w:rsid w:val="005B6BC5"/>
    <w:rsid w:val="005C03FD"/>
    <w:rsid w:val="005C3934"/>
    <w:rsid w:val="005D153A"/>
    <w:rsid w:val="005E37B4"/>
    <w:rsid w:val="005E71E8"/>
    <w:rsid w:val="005E7F88"/>
    <w:rsid w:val="005F19C7"/>
    <w:rsid w:val="005F652F"/>
    <w:rsid w:val="005F6B11"/>
    <w:rsid w:val="0060212A"/>
    <w:rsid w:val="006027FE"/>
    <w:rsid w:val="00606880"/>
    <w:rsid w:val="00611D87"/>
    <w:rsid w:val="00611FFF"/>
    <w:rsid w:val="0061621E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369A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914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1EEE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FCD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A7A0C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1ABA"/>
    <w:rsid w:val="00834A92"/>
    <w:rsid w:val="00840742"/>
    <w:rsid w:val="008407FD"/>
    <w:rsid w:val="00845A85"/>
    <w:rsid w:val="00851B0F"/>
    <w:rsid w:val="00852109"/>
    <w:rsid w:val="00852EB0"/>
    <w:rsid w:val="008548D8"/>
    <w:rsid w:val="00854B1C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45B31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1D32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1D7F"/>
    <w:rsid w:val="00A02C7C"/>
    <w:rsid w:val="00A03DC1"/>
    <w:rsid w:val="00A05131"/>
    <w:rsid w:val="00A14D0D"/>
    <w:rsid w:val="00A174BB"/>
    <w:rsid w:val="00A22F0B"/>
    <w:rsid w:val="00A250B4"/>
    <w:rsid w:val="00A2650A"/>
    <w:rsid w:val="00A26D8A"/>
    <w:rsid w:val="00A3481E"/>
    <w:rsid w:val="00A372A4"/>
    <w:rsid w:val="00A37CAD"/>
    <w:rsid w:val="00A37F41"/>
    <w:rsid w:val="00A405E1"/>
    <w:rsid w:val="00A47B74"/>
    <w:rsid w:val="00A52DFD"/>
    <w:rsid w:val="00A61985"/>
    <w:rsid w:val="00A631CF"/>
    <w:rsid w:val="00A644BE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06206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050C9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210F"/>
    <w:rsid w:val="00C93BD3"/>
    <w:rsid w:val="00CA31BC"/>
    <w:rsid w:val="00CA62DA"/>
    <w:rsid w:val="00CA76E3"/>
    <w:rsid w:val="00CC167C"/>
    <w:rsid w:val="00CC776E"/>
    <w:rsid w:val="00CC7D60"/>
    <w:rsid w:val="00CD0238"/>
    <w:rsid w:val="00CD0270"/>
    <w:rsid w:val="00CD1333"/>
    <w:rsid w:val="00CD2F40"/>
    <w:rsid w:val="00CD68D4"/>
    <w:rsid w:val="00CE1F19"/>
    <w:rsid w:val="00CE3E86"/>
    <w:rsid w:val="00CE68D5"/>
    <w:rsid w:val="00CF2222"/>
    <w:rsid w:val="00CF7D43"/>
    <w:rsid w:val="00D005F0"/>
    <w:rsid w:val="00D02302"/>
    <w:rsid w:val="00D037AF"/>
    <w:rsid w:val="00D12DE0"/>
    <w:rsid w:val="00D133B1"/>
    <w:rsid w:val="00D1713C"/>
    <w:rsid w:val="00D213A5"/>
    <w:rsid w:val="00D21679"/>
    <w:rsid w:val="00D21DC2"/>
    <w:rsid w:val="00D234E6"/>
    <w:rsid w:val="00D23504"/>
    <w:rsid w:val="00D2419A"/>
    <w:rsid w:val="00D252EF"/>
    <w:rsid w:val="00D32C5D"/>
    <w:rsid w:val="00D37270"/>
    <w:rsid w:val="00D374CF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6EEC"/>
    <w:rsid w:val="00EE7D49"/>
    <w:rsid w:val="00EF06BF"/>
    <w:rsid w:val="00EF0C20"/>
    <w:rsid w:val="00EF4DCC"/>
    <w:rsid w:val="00F007B9"/>
    <w:rsid w:val="00F027AD"/>
    <w:rsid w:val="00F043E4"/>
    <w:rsid w:val="00F04D29"/>
    <w:rsid w:val="00F1061A"/>
    <w:rsid w:val="00F11149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68C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3415296"/>
        <c:axId val="93416832"/>
        <c:axId val="0"/>
      </c:bar3DChart>
      <c:catAx>
        <c:axId val="93415296"/>
        <c:scaling>
          <c:orientation val="minMax"/>
        </c:scaling>
        <c:axPos val="b"/>
        <c:tickLblPos val="nextTo"/>
        <c:crossAx val="93416832"/>
        <c:crosses val="autoZero"/>
        <c:auto val="1"/>
        <c:lblAlgn val="ctr"/>
        <c:lblOffset val="100"/>
      </c:catAx>
      <c:valAx>
        <c:axId val="93416832"/>
        <c:scaling>
          <c:orientation val="minMax"/>
        </c:scaling>
        <c:axPos val="l"/>
        <c:majorGridlines/>
        <c:numFmt formatCode="General" sourceLinked="1"/>
        <c:tickLblPos val="nextTo"/>
        <c:crossAx val="9341529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2023 г.2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93510656"/>
        <c:axId val="95744768"/>
        <c:axId val="0"/>
      </c:bar3DChart>
      <c:catAx>
        <c:axId val="93510656"/>
        <c:scaling>
          <c:orientation val="minMax"/>
        </c:scaling>
        <c:axPos val="b"/>
        <c:tickLblPos val="nextTo"/>
        <c:crossAx val="95744768"/>
        <c:crosses val="autoZero"/>
        <c:auto val="1"/>
        <c:lblAlgn val="ctr"/>
        <c:lblOffset val="100"/>
      </c:catAx>
      <c:valAx>
        <c:axId val="95744768"/>
        <c:scaling>
          <c:orientation val="minMax"/>
        </c:scaling>
        <c:axPos val="l"/>
        <c:majorGridlines/>
        <c:numFmt formatCode="General" sourceLinked="1"/>
        <c:tickLblPos val="nextTo"/>
        <c:crossAx val="9351065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2023г.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2023г.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95702016"/>
        <c:axId val="96899840"/>
        <c:axId val="0"/>
      </c:bar3DChart>
      <c:catAx>
        <c:axId val="95702016"/>
        <c:scaling>
          <c:orientation val="minMax"/>
        </c:scaling>
        <c:axPos val="b"/>
        <c:tickLblPos val="nextTo"/>
        <c:crossAx val="96899840"/>
        <c:crosses val="autoZero"/>
        <c:auto val="1"/>
        <c:lblAlgn val="ctr"/>
        <c:lblOffset val="100"/>
      </c:catAx>
      <c:valAx>
        <c:axId val="96899840"/>
        <c:scaling>
          <c:orientation val="minMax"/>
        </c:scaling>
        <c:axPos val="l"/>
        <c:majorGridlines/>
        <c:numFmt formatCode="General" sourceLinked="1"/>
        <c:tickLblPos val="nextTo"/>
        <c:crossAx val="9570201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2024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2023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2023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2019-05-06T02:55:00Z</dcterms:created>
  <dcterms:modified xsi:type="dcterms:W3CDTF">2024-03-29T03:09:00Z</dcterms:modified>
</cp:coreProperties>
</file>