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06" w:rsidRDefault="00831706" w:rsidP="008317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831706" w:rsidRDefault="00831706" w:rsidP="008317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831706" w:rsidRDefault="00831706" w:rsidP="0083170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31706" w:rsidRDefault="00831706" w:rsidP="0083170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31706" w:rsidRDefault="00831706" w:rsidP="008317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1706" w:rsidRDefault="00831706" w:rsidP="0083170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31706" w:rsidRDefault="00831706" w:rsidP="00831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706" w:rsidRDefault="00831706" w:rsidP="00831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170</w:t>
      </w:r>
    </w:p>
    <w:p w:rsidR="00831706" w:rsidRDefault="00831706" w:rsidP="00831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706" w:rsidRDefault="00831706" w:rsidP="00831706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27.10.2016 № 322 «</w:t>
      </w:r>
      <w:r w:rsidRPr="00831706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безвозмездное пользование.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31706" w:rsidRDefault="00831706" w:rsidP="008317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06" w:rsidRDefault="00831706" w:rsidP="00831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831706" w:rsidRDefault="00831706" w:rsidP="008317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31706" w:rsidRDefault="00831706" w:rsidP="0083170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1706">
        <w:rPr>
          <w:sz w:val="28"/>
          <w:szCs w:val="28"/>
        </w:rPr>
        <w:t xml:space="preserve">Отменить </w:t>
      </w:r>
      <w:r w:rsidRPr="00831706">
        <w:rPr>
          <w:sz w:val="28"/>
        </w:rPr>
        <w:t xml:space="preserve">постановление </w:t>
      </w:r>
      <w:r w:rsidRPr="00831706">
        <w:rPr>
          <w:sz w:val="28"/>
          <w:szCs w:val="28"/>
        </w:rPr>
        <w:t xml:space="preserve">администрации Венгеровского сельсовета </w:t>
      </w:r>
      <w:r w:rsidRPr="00831706">
        <w:rPr>
          <w:color w:val="000000"/>
          <w:sz w:val="28"/>
          <w:szCs w:val="28"/>
        </w:rPr>
        <w:t>Венгеровского района Новосибирской области</w:t>
      </w:r>
      <w:r w:rsidRPr="00831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831706">
        <w:rPr>
          <w:sz w:val="28"/>
          <w:szCs w:val="28"/>
        </w:rPr>
        <w:t>27.10.2016 № 322 «Об утверждении административного регламента предоставления муниципальной услуги по предоставлению земельных участков в безвозмездное пользование</w:t>
      </w:r>
      <w:proofErr w:type="gramStart"/>
      <w:r w:rsidRPr="00831706">
        <w:rPr>
          <w:sz w:val="28"/>
          <w:szCs w:val="28"/>
        </w:rPr>
        <w:t>.»</w:t>
      </w:r>
      <w:proofErr w:type="gramEnd"/>
    </w:p>
    <w:p w:rsidR="00831706" w:rsidRPr="00831706" w:rsidRDefault="00831706" w:rsidP="0083170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1706">
        <w:rPr>
          <w:sz w:val="28"/>
          <w:szCs w:val="28"/>
        </w:rPr>
        <w:t xml:space="preserve">Опубликовать настоящее постановление в </w:t>
      </w:r>
      <w:r w:rsidRPr="00831706">
        <w:rPr>
          <w:color w:val="000000"/>
          <w:sz w:val="28"/>
          <w:szCs w:val="28"/>
        </w:rPr>
        <w:t>периодическом печатном издании «Вестник</w:t>
      </w:r>
      <w:r w:rsidRPr="00831706">
        <w:rPr>
          <w:bCs/>
          <w:sz w:val="28"/>
          <w:szCs w:val="28"/>
        </w:rPr>
        <w:t>»</w:t>
      </w:r>
      <w:r w:rsidRPr="00831706">
        <w:rPr>
          <w:sz w:val="28"/>
          <w:szCs w:val="28"/>
        </w:rPr>
        <w:t xml:space="preserve"> и </w:t>
      </w:r>
      <w:r w:rsidRPr="00831706"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 w:rsidRPr="00831706">
        <w:rPr>
          <w:sz w:val="28"/>
          <w:szCs w:val="28"/>
        </w:rPr>
        <w:t>сельсовета Венгеровского района Новосибирской области</w:t>
      </w:r>
      <w:r w:rsidRPr="00831706">
        <w:rPr>
          <w:rFonts w:eastAsia="Lucida Sans Unicode"/>
          <w:b/>
          <w:bCs/>
          <w:sz w:val="28"/>
          <w:szCs w:val="28"/>
        </w:rPr>
        <w:t>.</w:t>
      </w:r>
    </w:p>
    <w:p w:rsidR="00831706" w:rsidRDefault="00831706" w:rsidP="008317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706" w:rsidRDefault="00831706" w:rsidP="00831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706" w:rsidRDefault="00831706" w:rsidP="0083170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31706" w:rsidRDefault="00831706" w:rsidP="00831706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831706" w:rsidRDefault="00831706" w:rsidP="00831706"/>
    <w:p w:rsidR="00831706" w:rsidRDefault="00831706" w:rsidP="00831706"/>
    <w:p w:rsidR="00831706" w:rsidRDefault="00831706" w:rsidP="00831706"/>
    <w:p w:rsidR="00831706" w:rsidRDefault="00831706" w:rsidP="00831706"/>
    <w:p w:rsidR="00515A86" w:rsidRDefault="00515A86"/>
    <w:sectPr w:rsidR="00515A86" w:rsidSect="0051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706"/>
    <w:rsid w:val="00515A86"/>
    <w:rsid w:val="0083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17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1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31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2022-10-04T08:25:00Z</cp:lastPrinted>
  <dcterms:created xsi:type="dcterms:W3CDTF">2022-10-04T08:24:00Z</dcterms:created>
  <dcterms:modified xsi:type="dcterms:W3CDTF">2022-10-04T08:26:00Z</dcterms:modified>
</cp:coreProperties>
</file>