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829" w:rsidRDefault="007D0A33">
      <w:pPr>
        <w:spacing w:before="72" w:line="322" w:lineRule="exact"/>
        <w:ind w:right="731"/>
        <w:jc w:val="center"/>
        <w:rPr>
          <w:b/>
          <w:sz w:val="28"/>
        </w:rPr>
      </w:pPr>
      <w:r>
        <w:rPr>
          <w:b/>
          <w:sz w:val="28"/>
        </w:rPr>
        <w:t>АДМИНИСТРАЦИЯ</w:t>
      </w:r>
      <w:r>
        <w:rPr>
          <w:b/>
          <w:spacing w:val="-5"/>
          <w:sz w:val="28"/>
        </w:rPr>
        <w:t xml:space="preserve"> </w:t>
      </w:r>
      <w:r w:rsidR="007E2875">
        <w:rPr>
          <w:b/>
          <w:sz w:val="28"/>
        </w:rPr>
        <w:t>ВЕНГЕРОВСКОГО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СЕЛЬСОВЕТА</w:t>
      </w:r>
    </w:p>
    <w:p w:rsidR="00634829" w:rsidRDefault="00CC4271">
      <w:pPr>
        <w:tabs>
          <w:tab w:val="left" w:pos="2741"/>
        </w:tabs>
        <w:ind w:right="732"/>
        <w:jc w:val="center"/>
        <w:rPr>
          <w:b/>
          <w:sz w:val="28"/>
        </w:rPr>
      </w:pPr>
      <w:r>
        <w:rPr>
          <w:b/>
          <w:sz w:val="28"/>
        </w:rPr>
        <w:t>ВЕНГЕРОВСКОГО</w:t>
      </w:r>
      <w:r w:rsidR="007D0A33">
        <w:rPr>
          <w:b/>
          <w:sz w:val="28"/>
        </w:rPr>
        <w:tab/>
        <w:t>РАЙОНА</w:t>
      </w:r>
      <w:r w:rsidR="007D0A33">
        <w:rPr>
          <w:b/>
          <w:spacing w:val="-7"/>
          <w:sz w:val="28"/>
        </w:rPr>
        <w:t xml:space="preserve"> </w:t>
      </w:r>
      <w:r w:rsidR="007D0A33">
        <w:rPr>
          <w:b/>
          <w:sz w:val="28"/>
        </w:rPr>
        <w:t>НОВОСИБИРСКОЙ</w:t>
      </w:r>
      <w:r w:rsidR="007D0A33">
        <w:rPr>
          <w:b/>
          <w:spacing w:val="-7"/>
          <w:sz w:val="28"/>
        </w:rPr>
        <w:t xml:space="preserve"> </w:t>
      </w:r>
      <w:r w:rsidR="007D0A33">
        <w:rPr>
          <w:b/>
          <w:sz w:val="28"/>
        </w:rPr>
        <w:t>ОБЛАСТИ</w:t>
      </w:r>
    </w:p>
    <w:p w:rsidR="00634829" w:rsidRDefault="00634829">
      <w:pPr>
        <w:pStyle w:val="a3"/>
        <w:rPr>
          <w:b/>
          <w:sz w:val="30"/>
        </w:rPr>
      </w:pPr>
    </w:p>
    <w:p w:rsidR="00634829" w:rsidRDefault="00634829">
      <w:pPr>
        <w:pStyle w:val="a3"/>
        <w:spacing w:before="6"/>
        <w:rPr>
          <w:b/>
          <w:sz w:val="26"/>
        </w:rPr>
      </w:pPr>
    </w:p>
    <w:p w:rsidR="00634829" w:rsidRDefault="00CC4271">
      <w:pPr>
        <w:pStyle w:val="a4"/>
        <w:rPr>
          <w:sz w:val="28"/>
          <w:szCs w:val="28"/>
        </w:rPr>
      </w:pPr>
      <w:r w:rsidRPr="00CC4271">
        <w:rPr>
          <w:sz w:val="28"/>
          <w:szCs w:val="28"/>
        </w:rPr>
        <w:t>ПОСТАНОВЛЕНИЕ</w:t>
      </w:r>
    </w:p>
    <w:p w:rsidR="007E2875" w:rsidRPr="00CC4271" w:rsidRDefault="007E2875">
      <w:pPr>
        <w:pStyle w:val="a4"/>
        <w:rPr>
          <w:sz w:val="28"/>
          <w:szCs w:val="28"/>
        </w:rPr>
      </w:pPr>
    </w:p>
    <w:p w:rsidR="00634829" w:rsidRDefault="007E2875" w:rsidP="007E2875">
      <w:pPr>
        <w:pStyle w:val="a3"/>
        <w:tabs>
          <w:tab w:val="left" w:pos="4107"/>
          <w:tab w:val="left" w:pos="8690"/>
        </w:tabs>
        <w:spacing w:before="4"/>
      </w:pPr>
      <w:r w:rsidRPr="007E2875">
        <w:t xml:space="preserve">07.12.2021 </w:t>
      </w:r>
      <w:r>
        <w:tab/>
        <w:t>с. Венгерово</w:t>
      </w:r>
      <w:r>
        <w:tab/>
        <w:t>№200</w:t>
      </w:r>
    </w:p>
    <w:p w:rsidR="007E2875" w:rsidRPr="007E2875" w:rsidRDefault="007E2875" w:rsidP="007E2875">
      <w:pPr>
        <w:pStyle w:val="a3"/>
        <w:tabs>
          <w:tab w:val="left" w:pos="4107"/>
          <w:tab w:val="left" w:pos="8690"/>
        </w:tabs>
        <w:spacing w:before="4"/>
        <w:rPr>
          <w:sz w:val="26"/>
        </w:rPr>
      </w:pPr>
    </w:p>
    <w:p w:rsidR="00634829" w:rsidRDefault="007D0A33">
      <w:pPr>
        <w:tabs>
          <w:tab w:val="left" w:pos="5848"/>
          <w:tab w:val="left" w:pos="7082"/>
        </w:tabs>
        <w:ind w:left="475" w:right="1211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нормативах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финансовых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затрат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капитальный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ремонт,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ремонт,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 xml:space="preserve">содержание автомобильных </w:t>
      </w:r>
      <w:proofErr w:type="gramStart"/>
      <w:r>
        <w:rPr>
          <w:b/>
          <w:sz w:val="28"/>
        </w:rPr>
        <w:t>дорог общего пользования местного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значения</w:t>
      </w:r>
      <w:r>
        <w:rPr>
          <w:b/>
          <w:spacing w:val="-4"/>
          <w:sz w:val="28"/>
        </w:rPr>
        <w:t xml:space="preserve"> </w:t>
      </w:r>
      <w:r w:rsidR="007E2875">
        <w:rPr>
          <w:b/>
          <w:sz w:val="28"/>
        </w:rPr>
        <w:t>Венгеровского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сельсовета</w:t>
      </w:r>
      <w:r>
        <w:rPr>
          <w:b/>
          <w:spacing w:val="-2"/>
          <w:sz w:val="28"/>
        </w:rPr>
        <w:t xml:space="preserve"> </w:t>
      </w:r>
      <w:r w:rsidR="00CC4271">
        <w:rPr>
          <w:b/>
          <w:sz w:val="28"/>
        </w:rPr>
        <w:t xml:space="preserve">Венгеровского района </w:t>
      </w:r>
      <w:r>
        <w:rPr>
          <w:b/>
          <w:sz w:val="28"/>
        </w:rPr>
        <w:t>Новосибирской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области</w:t>
      </w:r>
      <w:proofErr w:type="gramEnd"/>
      <w:r>
        <w:rPr>
          <w:b/>
          <w:sz w:val="28"/>
        </w:rPr>
        <w:t xml:space="preserve"> и правилах расчета размера ассигнований бюджета</w:t>
      </w:r>
      <w:r>
        <w:rPr>
          <w:b/>
          <w:spacing w:val="1"/>
          <w:sz w:val="28"/>
        </w:rPr>
        <w:t xml:space="preserve"> </w:t>
      </w:r>
      <w:r w:rsidR="007E2875">
        <w:rPr>
          <w:b/>
          <w:sz w:val="28"/>
        </w:rPr>
        <w:t>Венгеровского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 xml:space="preserve">сельсовета </w:t>
      </w:r>
      <w:r w:rsidR="00CC4271">
        <w:rPr>
          <w:b/>
          <w:sz w:val="28"/>
        </w:rPr>
        <w:t xml:space="preserve">Венгеровского </w:t>
      </w:r>
      <w:r>
        <w:rPr>
          <w:b/>
          <w:sz w:val="28"/>
        </w:rPr>
        <w:tab/>
        <w:t>района Новосибирской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области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на указанные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цели</w:t>
      </w:r>
    </w:p>
    <w:p w:rsidR="00634829" w:rsidRDefault="00634829">
      <w:pPr>
        <w:pStyle w:val="a3"/>
        <w:spacing w:before="9"/>
        <w:rPr>
          <w:b/>
          <w:sz w:val="27"/>
        </w:rPr>
      </w:pPr>
    </w:p>
    <w:p w:rsidR="00634829" w:rsidRDefault="007D0A33">
      <w:pPr>
        <w:pStyle w:val="a3"/>
        <w:ind w:left="119" w:right="850" w:firstLine="638"/>
        <w:jc w:val="both"/>
      </w:pPr>
      <w:proofErr w:type="gramStart"/>
      <w:r>
        <w:t>В соответствии с Федеральным законом от 08.11.2007 № 257-ФЗ "Об</w:t>
      </w:r>
      <w:r>
        <w:rPr>
          <w:spacing w:val="1"/>
        </w:rPr>
        <w:t xml:space="preserve"> </w:t>
      </w:r>
      <w:r>
        <w:t>автомобильных дорогах и о дорожной деятельности в Российской Федерации</w:t>
      </w:r>
      <w:r>
        <w:rPr>
          <w:spacing w:val="-6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внесении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законодательные</w:t>
      </w:r>
      <w:r>
        <w:rPr>
          <w:spacing w:val="1"/>
        </w:rPr>
        <w:t xml:space="preserve"> </w:t>
      </w:r>
      <w:r>
        <w:t>акты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Федерации",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Новосибирской области от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февраля 2019 г. N 27-п "О нормативах финансовых затрат и Правилах расчета</w:t>
      </w:r>
      <w:r>
        <w:rPr>
          <w:spacing w:val="-67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ассигнований</w:t>
      </w:r>
      <w:r>
        <w:rPr>
          <w:spacing w:val="1"/>
        </w:rPr>
        <w:t xml:space="preserve"> </w:t>
      </w:r>
      <w:r>
        <w:t>областного</w:t>
      </w:r>
      <w:r>
        <w:rPr>
          <w:spacing w:val="1"/>
        </w:rPr>
        <w:t xml:space="preserve"> </w:t>
      </w:r>
      <w:r>
        <w:t>бюджета</w:t>
      </w:r>
      <w:r>
        <w:rPr>
          <w:spacing w:val="1"/>
        </w:rPr>
        <w:t xml:space="preserve"> </w:t>
      </w:r>
      <w:r>
        <w:t>Новосибирской</w:t>
      </w:r>
      <w:r>
        <w:rPr>
          <w:spacing w:val="-67"/>
        </w:rPr>
        <w:t xml:space="preserve"> </w:t>
      </w:r>
      <w:r>
        <w:t>области на капитальный ремонт, ремонт и содержание автомобильных</w:t>
      </w:r>
      <w:proofErr w:type="gramEnd"/>
      <w:r>
        <w:t xml:space="preserve"> дорог</w:t>
      </w:r>
      <w:r>
        <w:rPr>
          <w:spacing w:val="1"/>
        </w:rPr>
        <w:t xml:space="preserve"> </w:t>
      </w:r>
      <w:r>
        <w:t>регионального или межмуниципального значения",</w:t>
      </w:r>
      <w:r>
        <w:rPr>
          <w:spacing w:val="1"/>
        </w:rPr>
        <w:t xml:space="preserve"> </w:t>
      </w:r>
      <w:r>
        <w:t>Уставом</w:t>
      </w:r>
      <w:r>
        <w:rPr>
          <w:spacing w:val="1"/>
        </w:rPr>
        <w:t xml:space="preserve"> </w:t>
      </w:r>
      <w:r w:rsidR="007E2875">
        <w:t>Венгеровского</w:t>
      </w:r>
      <w:r>
        <w:rPr>
          <w:spacing w:val="1"/>
        </w:rPr>
        <w:t xml:space="preserve"> </w:t>
      </w:r>
      <w:r>
        <w:t xml:space="preserve">сельсовета </w:t>
      </w:r>
      <w:r w:rsidR="00CC4271">
        <w:t>Венгеровского</w:t>
      </w:r>
      <w:r>
        <w:rPr>
          <w:spacing w:val="1"/>
        </w:rPr>
        <w:t xml:space="preserve"> </w:t>
      </w:r>
      <w:r>
        <w:t>района Новосибирской области, администрация</w:t>
      </w:r>
      <w:r>
        <w:rPr>
          <w:spacing w:val="1"/>
        </w:rPr>
        <w:t xml:space="preserve"> </w:t>
      </w:r>
      <w:r w:rsidR="007E2875">
        <w:t>Венгеровского</w:t>
      </w:r>
      <w:r>
        <w:t xml:space="preserve"> сельсовета </w:t>
      </w:r>
      <w:r w:rsidR="00CC4271">
        <w:t>Венгеровского</w:t>
      </w:r>
      <w:r>
        <w:rPr>
          <w:spacing w:val="66"/>
        </w:rPr>
        <w:t xml:space="preserve"> </w:t>
      </w:r>
      <w:r>
        <w:t>района</w:t>
      </w:r>
      <w:r>
        <w:rPr>
          <w:spacing w:val="-2"/>
        </w:rPr>
        <w:t xml:space="preserve"> </w:t>
      </w:r>
      <w:r>
        <w:t>Новосибирской</w:t>
      </w:r>
      <w:r>
        <w:rPr>
          <w:spacing w:val="-3"/>
        </w:rPr>
        <w:t xml:space="preserve"> </w:t>
      </w:r>
      <w:r>
        <w:t>области</w:t>
      </w:r>
    </w:p>
    <w:p w:rsidR="00634829" w:rsidRDefault="007D0A33">
      <w:pPr>
        <w:pStyle w:val="a3"/>
        <w:spacing w:before="2" w:line="322" w:lineRule="exact"/>
        <w:ind w:left="686"/>
      </w:pPr>
      <w:r>
        <w:t>ПОСТАНОВЛЯЕТ:</w:t>
      </w:r>
    </w:p>
    <w:p w:rsidR="00634829" w:rsidRDefault="007D0A33">
      <w:pPr>
        <w:pStyle w:val="a5"/>
        <w:numPr>
          <w:ilvl w:val="0"/>
          <w:numId w:val="2"/>
        </w:numPr>
        <w:tabs>
          <w:tab w:val="left" w:pos="1248"/>
        </w:tabs>
        <w:ind w:right="848" w:firstLine="566"/>
        <w:jc w:val="both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нормативы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затрат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автомобильных дорог общего пользования местного значения </w:t>
      </w:r>
      <w:r w:rsidR="007E2875">
        <w:rPr>
          <w:sz w:val="28"/>
        </w:rPr>
        <w:t>Венгеровского</w:t>
      </w:r>
      <w:r w:rsidR="00CC4271">
        <w:rPr>
          <w:sz w:val="28"/>
        </w:rPr>
        <w:t xml:space="preserve"> </w:t>
      </w:r>
      <w:r>
        <w:rPr>
          <w:sz w:val="28"/>
        </w:rPr>
        <w:t>сельсовета</w:t>
      </w:r>
      <w:r>
        <w:rPr>
          <w:spacing w:val="1"/>
          <w:sz w:val="28"/>
        </w:rPr>
        <w:t xml:space="preserve"> </w:t>
      </w:r>
      <w:r w:rsidR="00CC4271">
        <w:rPr>
          <w:sz w:val="28"/>
        </w:rPr>
        <w:t>Венгеровского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 Новосибирской области V категории в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размере:</w:t>
      </w:r>
    </w:p>
    <w:p w:rsidR="00634829" w:rsidRPr="005D162D" w:rsidRDefault="007D0A33">
      <w:pPr>
        <w:pStyle w:val="a3"/>
        <w:ind w:left="119" w:right="4360"/>
        <w:jc w:val="both"/>
      </w:pPr>
      <w:r w:rsidRPr="005D162D">
        <w:t>13441,3 тыс. рублей/</w:t>
      </w:r>
      <w:proofErr w:type="gramStart"/>
      <w:r w:rsidRPr="005D162D">
        <w:t>км</w:t>
      </w:r>
      <w:proofErr w:type="gramEnd"/>
      <w:r w:rsidRPr="005D162D">
        <w:t xml:space="preserve"> - на капитальный ремонт</w:t>
      </w:r>
      <w:r w:rsidRPr="005D162D">
        <w:rPr>
          <w:spacing w:val="-67"/>
        </w:rPr>
        <w:t xml:space="preserve"> </w:t>
      </w:r>
      <w:r w:rsidRPr="005D162D">
        <w:t>5141,2</w:t>
      </w:r>
      <w:r w:rsidRPr="005D162D">
        <w:rPr>
          <w:spacing w:val="1"/>
        </w:rPr>
        <w:t xml:space="preserve"> </w:t>
      </w:r>
      <w:r w:rsidRPr="005D162D">
        <w:t>тыс.</w:t>
      </w:r>
      <w:r w:rsidRPr="005D162D">
        <w:rPr>
          <w:spacing w:val="3"/>
        </w:rPr>
        <w:t xml:space="preserve"> </w:t>
      </w:r>
      <w:r w:rsidRPr="005D162D">
        <w:t>рублей/км</w:t>
      </w:r>
      <w:r w:rsidRPr="005D162D">
        <w:rPr>
          <w:spacing w:val="4"/>
        </w:rPr>
        <w:t xml:space="preserve"> </w:t>
      </w:r>
      <w:r w:rsidRPr="005D162D">
        <w:t>-</w:t>
      </w:r>
      <w:r w:rsidRPr="005D162D">
        <w:rPr>
          <w:spacing w:val="-1"/>
        </w:rPr>
        <w:t xml:space="preserve"> </w:t>
      </w:r>
      <w:r w:rsidRPr="005D162D">
        <w:t>на</w:t>
      </w:r>
      <w:r w:rsidRPr="005D162D">
        <w:rPr>
          <w:spacing w:val="1"/>
        </w:rPr>
        <w:t xml:space="preserve"> </w:t>
      </w:r>
      <w:r w:rsidRPr="005D162D">
        <w:t>ремонт</w:t>
      </w:r>
    </w:p>
    <w:p w:rsidR="00634829" w:rsidRPr="005D162D" w:rsidRDefault="007D0A33">
      <w:pPr>
        <w:pStyle w:val="a3"/>
        <w:spacing w:line="321" w:lineRule="exact"/>
        <w:ind w:left="119"/>
        <w:jc w:val="both"/>
      </w:pPr>
      <w:r w:rsidRPr="005D162D">
        <w:t>945,4</w:t>
      </w:r>
      <w:r w:rsidRPr="005D162D">
        <w:rPr>
          <w:spacing w:val="-3"/>
        </w:rPr>
        <w:t xml:space="preserve"> </w:t>
      </w:r>
      <w:r w:rsidRPr="005D162D">
        <w:t>тыс. рублей/</w:t>
      </w:r>
      <w:proofErr w:type="gramStart"/>
      <w:r w:rsidRPr="005D162D">
        <w:t>км</w:t>
      </w:r>
      <w:proofErr w:type="gramEnd"/>
      <w:r w:rsidRPr="005D162D">
        <w:t xml:space="preserve"> -</w:t>
      </w:r>
      <w:r w:rsidRPr="005D162D">
        <w:rPr>
          <w:spacing w:val="-3"/>
        </w:rPr>
        <w:t xml:space="preserve"> </w:t>
      </w:r>
      <w:r w:rsidRPr="005D162D">
        <w:t>на</w:t>
      </w:r>
      <w:r w:rsidRPr="005D162D">
        <w:rPr>
          <w:spacing w:val="-3"/>
        </w:rPr>
        <w:t xml:space="preserve"> </w:t>
      </w:r>
      <w:r w:rsidRPr="005D162D">
        <w:t>содержание.</w:t>
      </w:r>
    </w:p>
    <w:p w:rsidR="00634829" w:rsidRDefault="007D0A33">
      <w:pPr>
        <w:pStyle w:val="a5"/>
        <w:numPr>
          <w:ilvl w:val="0"/>
          <w:numId w:val="2"/>
        </w:numPr>
        <w:tabs>
          <w:tab w:val="left" w:pos="1133"/>
          <w:tab w:val="left" w:pos="8652"/>
        </w:tabs>
        <w:ind w:right="845" w:firstLine="614"/>
        <w:jc w:val="both"/>
        <w:rPr>
          <w:sz w:val="28"/>
        </w:rPr>
      </w:pPr>
      <w:r>
        <w:rPr>
          <w:sz w:val="28"/>
        </w:rPr>
        <w:t>Утвердить</w:t>
      </w:r>
      <w:r>
        <w:rPr>
          <w:spacing w:val="1"/>
          <w:sz w:val="28"/>
        </w:rPr>
        <w:t xml:space="preserve"> </w:t>
      </w:r>
      <w:r>
        <w:rPr>
          <w:sz w:val="28"/>
        </w:rPr>
        <w:t>прилагаемые</w:t>
      </w:r>
      <w:r>
        <w:rPr>
          <w:spacing w:val="1"/>
          <w:sz w:val="28"/>
        </w:rPr>
        <w:t xml:space="preserve"> </w:t>
      </w:r>
      <w:hyperlink r:id="rId5">
        <w:r>
          <w:rPr>
            <w:sz w:val="28"/>
          </w:rPr>
          <w:t>Правила</w:t>
        </w:r>
      </w:hyperlink>
      <w:r>
        <w:rPr>
          <w:spacing w:val="1"/>
          <w:sz w:val="28"/>
        </w:rPr>
        <w:t xml:space="preserve"> </w:t>
      </w:r>
      <w:r>
        <w:rPr>
          <w:sz w:val="28"/>
        </w:rPr>
        <w:t>расчета</w:t>
      </w:r>
      <w:r>
        <w:rPr>
          <w:spacing w:val="1"/>
          <w:sz w:val="28"/>
        </w:rPr>
        <w:t xml:space="preserve"> </w:t>
      </w:r>
      <w:r>
        <w:rPr>
          <w:sz w:val="28"/>
        </w:rPr>
        <w:t>финансовых</w:t>
      </w:r>
      <w:r>
        <w:rPr>
          <w:spacing w:val="1"/>
          <w:sz w:val="28"/>
        </w:rPr>
        <w:t xml:space="preserve"> </w:t>
      </w:r>
      <w:r>
        <w:rPr>
          <w:sz w:val="28"/>
        </w:rPr>
        <w:t>затрат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1"/>
          <w:sz w:val="28"/>
        </w:rPr>
        <w:t xml:space="preserve"> </w:t>
      </w:r>
      <w:r>
        <w:rPr>
          <w:sz w:val="28"/>
        </w:rPr>
        <w:t>пользования</w:t>
      </w:r>
      <w:r>
        <w:rPr>
          <w:spacing w:val="-67"/>
          <w:sz w:val="28"/>
        </w:rPr>
        <w:t xml:space="preserve"> </w:t>
      </w:r>
      <w:r>
        <w:rPr>
          <w:sz w:val="28"/>
        </w:rPr>
        <w:t xml:space="preserve">местного  </w:t>
      </w:r>
      <w:r>
        <w:rPr>
          <w:spacing w:val="21"/>
          <w:sz w:val="28"/>
        </w:rPr>
        <w:t xml:space="preserve"> </w:t>
      </w:r>
      <w:r>
        <w:rPr>
          <w:sz w:val="28"/>
        </w:rPr>
        <w:t xml:space="preserve">значения  </w:t>
      </w:r>
      <w:r>
        <w:rPr>
          <w:spacing w:val="27"/>
          <w:sz w:val="28"/>
        </w:rPr>
        <w:t xml:space="preserve"> </w:t>
      </w:r>
      <w:r w:rsidR="007E2875">
        <w:rPr>
          <w:sz w:val="28"/>
        </w:rPr>
        <w:t>Венгеровского</w:t>
      </w:r>
      <w:r>
        <w:rPr>
          <w:sz w:val="28"/>
        </w:rPr>
        <w:t xml:space="preserve">  </w:t>
      </w:r>
      <w:r>
        <w:rPr>
          <w:spacing w:val="25"/>
          <w:sz w:val="28"/>
        </w:rPr>
        <w:t xml:space="preserve"> </w:t>
      </w:r>
      <w:r>
        <w:rPr>
          <w:sz w:val="28"/>
        </w:rPr>
        <w:t xml:space="preserve">сельсовета  </w:t>
      </w:r>
      <w:r>
        <w:rPr>
          <w:spacing w:val="24"/>
          <w:sz w:val="28"/>
        </w:rPr>
        <w:t xml:space="preserve"> </w:t>
      </w:r>
      <w:r w:rsidR="00CC4271">
        <w:rPr>
          <w:sz w:val="28"/>
        </w:rPr>
        <w:t>Венгеровского</w:t>
      </w:r>
      <w:r>
        <w:rPr>
          <w:sz w:val="28"/>
        </w:rPr>
        <w:tab/>
      </w:r>
      <w:r>
        <w:rPr>
          <w:spacing w:val="-1"/>
          <w:sz w:val="28"/>
        </w:rPr>
        <w:t>района</w:t>
      </w:r>
      <w:r>
        <w:rPr>
          <w:spacing w:val="-67"/>
          <w:sz w:val="28"/>
        </w:rPr>
        <w:t xml:space="preserve"> </w:t>
      </w:r>
      <w:r>
        <w:rPr>
          <w:sz w:val="28"/>
        </w:rPr>
        <w:t>Новосибирской области при определении размера ассигнований из местного</w:t>
      </w:r>
      <w:r>
        <w:rPr>
          <w:spacing w:val="1"/>
          <w:sz w:val="28"/>
        </w:rPr>
        <w:t xml:space="preserve"> </w:t>
      </w:r>
      <w:r w:rsidR="00CC4271">
        <w:rPr>
          <w:sz w:val="28"/>
        </w:rPr>
        <w:t xml:space="preserve">бюджета </w:t>
      </w:r>
      <w:r w:rsidR="007E2875">
        <w:rPr>
          <w:sz w:val="28"/>
        </w:rPr>
        <w:t>Венгеровского</w:t>
      </w:r>
      <w:r>
        <w:rPr>
          <w:sz w:val="28"/>
        </w:rPr>
        <w:t xml:space="preserve"> сельсовета </w:t>
      </w:r>
      <w:r w:rsidR="00CC4271">
        <w:rPr>
          <w:sz w:val="28"/>
        </w:rPr>
        <w:t>Венгеровског</w:t>
      </w:r>
      <w:r>
        <w:rPr>
          <w:sz w:val="28"/>
        </w:rPr>
        <w:t>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 Новосибирской</w:t>
      </w:r>
      <w:r>
        <w:rPr>
          <w:spacing w:val="1"/>
          <w:sz w:val="28"/>
        </w:rPr>
        <w:t xml:space="preserve"> </w:t>
      </w:r>
      <w:r>
        <w:rPr>
          <w:sz w:val="28"/>
        </w:rPr>
        <w:t>области,</w:t>
      </w:r>
      <w:r>
        <w:rPr>
          <w:spacing w:val="3"/>
          <w:sz w:val="28"/>
        </w:rPr>
        <w:t xml:space="preserve"> </w:t>
      </w:r>
      <w:r>
        <w:rPr>
          <w:sz w:val="28"/>
        </w:rPr>
        <w:t>предусматриваемых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2"/>
          <w:sz w:val="28"/>
        </w:rPr>
        <w:t xml:space="preserve"> </w:t>
      </w:r>
      <w:r>
        <w:rPr>
          <w:sz w:val="28"/>
        </w:rPr>
        <w:t>эти цели.</w:t>
      </w:r>
    </w:p>
    <w:p w:rsidR="00634829" w:rsidRDefault="007D0A33">
      <w:pPr>
        <w:pStyle w:val="a5"/>
        <w:numPr>
          <w:ilvl w:val="0"/>
          <w:numId w:val="2"/>
        </w:numPr>
        <w:tabs>
          <w:tab w:val="left" w:pos="1148"/>
        </w:tabs>
        <w:spacing w:before="2"/>
        <w:ind w:firstLine="566"/>
        <w:jc w:val="both"/>
        <w:rPr>
          <w:sz w:val="28"/>
        </w:rPr>
      </w:pPr>
      <w:r>
        <w:rPr>
          <w:sz w:val="28"/>
        </w:rPr>
        <w:t>Установить,</w:t>
      </w:r>
      <w:r>
        <w:rPr>
          <w:spacing w:val="1"/>
          <w:sz w:val="28"/>
        </w:rPr>
        <w:t xml:space="preserve"> </w:t>
      </w:r>
      <w:r>
        <w:rPr>
          <w:sz w:val="28"/>
        </w:rPr>
        <w:t>что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расчете</w:t>
      </w:r>
      <w:r>
        <w:rPr>
          <w:spacing w:val="1"/>
          <w:sz w:val="28"/>
        </w:rPr>
        <w:t xml:space="preserve"> </w:t>
      </w:r>
      <w:r>
        <w:rPr>
          <w:sz w:val="28"/>
        </w:rPr>
        <w:t>размера</w:t>
      </w:r>
      <w:r>
        <w:rPr>
          <w:spacing w:val="1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1"/>
          <w:sz w:val="28"/>
        </w:rPr>
        <w:t xml:space="preserve"> </w:t>
      </w:r>
      <w:r w:rsidR="007E2875">
        <w:rPr>
          <w:sz w:val="28"/>
        </w:rPr>
        <w:t>Венгеровского</w:t>
      </w:r>
      <w:r>
        <w:rPr>
          <w:sz w:val="28"/>
        </w:rPr>
        <w:t xml:space="preserve"> сельсовета </w:t>
      </w:r>
      <w:r w:rsidR="00CC4271">
        <w:rPr>
          <w:sz w:val="28"/>
        </w:rPr>
        <w:t>Венгеровского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 Новосибирской области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9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5"/>
          <w:sz w:val="28"/>
        </w:rPr>
        <w:t xml:space="preserve"> </w:t>
      </w:r>
      <w:r>
        <w:rPr>
          <w:sz w:val="28"/>
        </w:rPr>
        <w:t>дорог</w:t>
      </w:r>
      <w:r>
        <w:rPr>
          <w:spacing w:val="9"/>
          <w:sz w:val="28"/>
        </w:rPr>
        <w:t xml:space="preserve"> </w:t>
      </w:r>
      <w:r>
        <w:rPr>
          <w:sz w:val="28"/>
        </w:rPr>
        <w:t>общего</w:t>
      </w:r>
      <w:r>
        <w:rPr>
          <w:spacing w:val="9"/>
          <w:sz w:val="28"/>
        </w:rPr>
        <w:t xml:space="preserve"> </w:t>
      </w:r>
      <w:r>
        <w:rPr>
          <w:sz w:val="28"/>
        </w:rPr>
        <w:t>пользования</w:t>
      </w:r>
      <w:r>
        <w:rPr>
          <w:spacing w:val="9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9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12"/>
          <w:sz w:val="28"/>
        </w:rPr>
        <w:t xml:space="preserve"> </w:t>
      </w:r>
      <w:r>
        <w:rPr>
          <w:sz w:val="28"/>
        </w:rPr>
        <w:t>на</w:t>
      </w:r>
    </w:p>
    <w:p w:rsidR="00634829" w:rsidRDefault="00634829">
      <w:pPr>
        <w:jc w:val="both"/>
        <w:rPr>
          <w:sz w:val="28"/>
        </w:rPr>
        <w:sectPr w:rsidR="00634829">
          <w:type w:val="continuous"/>
          <w:pgSz w:w="11910" w:h="16840"/>
          <w:pgMar w:top="1040" w:right="0" w:bottom="280" w:left="1580" w:header="720" w:footer="720" w:gutter="0"/>
          <w:cols w:space="720"/>
        </w:sectPr>
      </w:pPr>
    </w:p>
    <w:p w:rsidR="00634829" w:rsidRDefault="007D0A33">
      <w:pPr>
        <w:pStyle w:val="a3"/>
        <w:spacing w:before="67"/>
        <w:ind w:left="119"/>
      </w:pPr>
      <w:r>
        <w:lastRenderedPageBreak/>
        <w:t>очередной</w:t>
      </w:r>
      <w:r>
        <w:rPr>
          <w:spacing w:val="45"/>
        </w:rPr>
        <w:t xml:space="preserve"> </w:t>
      </w:r>
      <w:r>
        <w:t>финансовый</w:t>
      </w:r>
      <w:r>
        <w:rPr>
          <w:spacing w:val="46"/>
        </w:rPr>
        <w:t xml:space="preserve"> </w:t>
      </w:r>
      <w:r>
        <w:t>год</w:t>
      </w:r>
      <w:r>
        <w:rPr>
          <w:spacing w:val="48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плановый</w:t>
      </w:r>
      <w:r>
        <w:rPr>
          <w:spacing w:val="46"/>
        </w:rPr>
        <w:t xml:space="preserve"> </w:t>
      </w:r>
      <w:r>
        <w:t>период</w:t>
      </w:r>
      <w:r>
        <w:rPr>
          <w:spacing w:val="48"/>
        </w:rPr>
        <w:t xml:space="preserve"> </w:t>
      </w:r>
      <w:r>
        <w:t>применяются</w:t>
      </w:r>
      <w:r>
        <w:rPr>
          <w:spacing w:val="47"/>
        </w:rPr>
        <w:t xml:space="preserve"> </w:t>
      </w:r>
      <w:r>
        <w:t>поправочные</w:t>
      </w:r>
      <w:r>
        <w:rPr>
          <w:spacing w:val="-67"/>
        </w:rPr>
        <w:t xml:space="preserve"> </w:t>
      </w:r>
      <w:r>
        <w:t>коэффициенты:</w:t>
      </w:r>
    </w:p>
    <w:p w:rsidR="00634829" w:rsidRDefault="007D0A33">
      <w:pPr>
        <w:pStyle w:val="a3"/>
        <w:ind w:left="686" w:right="6809"/>
      </w:pPr>
      <w:r>
        <w:t>на</w:t>
      </w:r>
      <w:r>
        <w:rPr>
          <w:spacing w:val="-8"/>
        </w:rPr>
        <w:t xml:space="preserve"> </w:t>
      </w:r>
      <w:r>
        <w:t>капитальный</w:t>
      </w:r>
      <w:r>
        <w:rPr>
          <w:spacing w:val="-7"/>
        </w:rPr>
        <w:t xml:space="preserve"> </w:t>
      </w:r>
      <w:r>
        <w:t>ремонт</w:t>
      </w:r>
      <w:r>
        <w:rPr>
          <w:spacing w:val="-67"/>
        </w:rPr>
        <w:t xml:space="preserve"> </w:t>
      </w:r>
      <w:r>
        <w:t>2021год</w:t>
      </w:r>
      <w:r>
        <w:rPr>
          <w:spacing w:val="3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0,105;</w:t>
      </w:r>
    </w:p>
    <w:p w:rsidR="00634829" w:rsidRDefault="007D0A33">
      <w:pPr>
        <w:pStyle w:val="a3"/>
        <w:spacing w:before="4" w:line="322" w:lineRule="exact"/>
        <w:ind w:left="686"/>
      </w:pPr>
      <w:r>
        <w:t>2022</w:t>
      </w:r>
      <w:r>
        <w:rPr>
          <w:spacing w:val="-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0,105;</w:t>
      </w:r>
    </w:p>
    <w:p w:rsidR="00634829" w:rsidRDefault="007D0A33">
      <w:pPr>
        <w:pStyle w:val="a3"/>
        <w:spacing w:line="322" w:lineRule="exact"/>
        <w:ind w:left="686"/>
      </w:pPr>
      <w:r>
        <w:t>2023</w:t>
      </w:r>
      <w:r>
        <w:rPr>
          <w:spacing w:val="-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0,105.</w:t>
      </w:r>
      <w:bookmarkStart w:id="0" w:name="_GoBack"/>
      <w:bookmarkEnd w:id="0"/>
    </w:p>
    <w:p w:rsidR="00634829" w:rsidRDefault="007D0A33">
      <w:pPr>
        <w:pStyle w:val="a3"/>
        <w:ind w:left="686" w:right="7318"/>
      </w:pPr>
      <w:r>
        <w:t>на текущий ремонт</w:t>
      </w:r>
      <w:r>
        <w:rPr>
          <w:spacing w:val="-68"/>
        </w:rPr>
        <w:t xml:space="preserve"> </w:t>
      </w:r>
      <w:r>
        <w:t>2021</w:t>
      </w:r>
      <w:r>
        <w:rPr>
          <w:spacing w:val="1"/>
        </w:rPr>
        <w:t xml:space="preserve"> </w:t>
      </w:r>
      <w:r>
        <w:t>год</w:t>
      </w:r>
      <w:r>
        <w:rPr>
          <w:spacing w:val="3"/>
        </w:rPr>
        <w:t xml:space="preserve"> </w:t>
      </w:r>
      <w:r>
        <w:t>–</w:t>
      </w:r>
      <w:r>
        <w:rPr>
          <w:spacing w:val="2"/>
        </w:rPr>
        <w:t xml:space="preserve"> </w:t>
      </w:r>
      <w:r>
        <w:t>0,2</w:t>
      </w:r>
    </w:p>
    <w:p w:rsidR="00634829" w:rsidRDefault="007D0A33">
      <w:pPr>
        <w:pStyle w:val="a3"/>
        <w:spacing w:line="321" w:lineRule="exact"/>
        <w:ind w:left="686"/>
      </w:pPr>
      <w:r>
        <w:t>2022</w:t>
      </w:r>
      <w:r>
        <w:rPr>
          <w:spacing w:val="-1"/>
        </w:rPr>
        <w:t xml:space="preserve"> </w:t>
      </w:r>
      <w:r>
        <w:t>год</w:t>
      </w:r>
      <w:r>
        <w:rPr>
          <w:spacing w:val="2"/>
        </w:rPr>
        <w:t xml:space="preserve"> </w:t>
      </w:r>
      <w:r>
        <w:t>– 0,2</w:t>
      </w:r>
    </w:p>
    <w:p w:rsidR="00634829" w:rsidRDefault="007D0A33">
      <w:pPr>
        <w:pStyle w:val="a3"/>
        <w:spacing w:line="322" w:lineRule="exact"/>
        <w:ind w:left="686"/>
      </w:pPr>
      <w:r>
        <w:t>2023</w:t>
      </w:r>
      <w:r>
        <w:rPr>
          <w:spacing w:val="-1"/>
        </w:rPr>
        <w:t xml:space="preserve"> </w:t>
      </w:r>
      <w:r>
        <w:t>год</w:t>
      </w:r>
      <w:r>
        <w:rPr>
          <w:spacing w:val="2"/>
        </w:rPr>
        <w:t xml:space="preserve"> </w:t>
      </w:r>
      <w:r>
        <w:t>– 0,2</w:t>
      </w:r>
    </w:p>
    <w:p w:rsidR="00634829" w:rsidRDefault="007D0A33">
      <w:pPr>
        <w:pStyle w:val="a5"/>
        <w:numPr>
          <w:ilvl w:val="0"/>
          <w:numId w:val="2"/>
        </w:numPr>
        <w:tabs>
          <w:tab w:val="left" w:pos="1013"/>
        </w:tabs>
        <w:ind w:right="850" w:firstLine="566"/>
        <w:jc w:val="both"/>
        <w:rPr>
          <w:sz w:val="28"/>
        </w:rPr>
      </w:pPr>
      <w:r>
        <w:rPr>
          <w:sz w:val="28"/>
        </w:rPr>
        <w:t>Настоящее постановление вступает в силу со дня его официального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опубликования в газете «</w:t>
      </w:r>
      <w:r w:rsidR="007E2875">
        <w:rPr>
          <w:sz w:val="28"/>
        </w:rPr>
        <w:t>Вестник</w:t>
      </w:r>
      <w:r>
        <w:rPr>
          <w:sz w:val="28"/>
        </w:rPr>
        <w:t>» и на официальном сайте</w:t>
      </w:r>
      <w:r>
        <w:rPr>
          <w:spacing w:val="1"/>
          <w:sz w:val="28"/>
        </w:rPr>
        <w:t xml:space="preserve"> </w:t>
      </w:r>
      <w:r w:rsidR="007E2875">
        <w:rPr>
          <w:sz w:val="28"/>
        </w:rPr>
        <w:t>Венгеровского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сельсовета </w:t>
      </w:r>
      <w:r w:rsidR="00CC4271">
        <w:rPr>
          <w:sz w:val="28"/>
        </w:rPr>
        <w:t>Венгеровского</w:t>
      </w:r>
      <w:r>
        <w:rPr>
          <w:spacing w:val="65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-3"/>
          <w:sz w:val="28"/>
        </w:rPr>
        <w:t xml:space="preserve"> </w:t>
      </w:r>
      <w:r>
        <w:rPr>
          <w:sz w:val="28"/>
        </w:rPr>
        <w:t>Новосибирской</w:t>
      </w:r>
      <w:r>
        <w:rPr>
          <w:spacing w:val="-3"/>
          <w:sz w:val="28"/>
        </w:rPr>
        <w:t xml:space="preserve"> </w:t>
      </w:r>
      <w:r>
        <w:rPr>
          <w:sz w:val="28"/>
        </w:rPr>
        <w:t>области.</w:t>
      </w:r>
    </w:p>
    <w:p w:rsidR="00634829" w:rsidRDefault="00634829">
      <w:pPr>
        <w:pStyle w:val="a3"/>
        <w:rPr>
          <w:sz w:val="30"/>
        </w:rPr>
      </w:pPr>
    </w:p>
    <w:p w:rsidR="00634829" w:rsidRDefault="00634829">
      <w:pPr>
        <w:pStyle w:val="a3"/>
        <w:spacing w:before="10"/>
        <w:rPr>
          <w:sz w:val="25"/>
        </w:rPr>
      </w:pPr>
    </w:p>
    <w:p w:rsidR="007E2875" w:rsidRDefault="007E2875">
      <w:pPr>
        <w:pStyle w:val="a3"/>
        <w:spacing w:before="10"/>
        <w:rPr>
          <w:sz w:val="25"/>
        </w:rPr>
      </w:pPr>
    </w:p>
    <w:p w:rsidR="007E2875" w:rsidRDefault="007E2875">
      <w:pPr>
        <w:pStyle w:val="a3"/>
        <w:spacing w:before="10"/>
        <w:rPr>
          <w:sz w:val="25"/>
        </w:rPr>
      </w:pPr>
    </w:p>
    <w:p w:rsidR="007E2875" w:rsidRDefault="007E2875">
      <w:pPr>
        <w:pStyle w:val="a3"/>
        <w:spacing w:before="10"/>
        <w:rPr>
          <w:sz w:val="25"/>
        </w:rPr>
      </w:pPr>
    </w:p>
    <w:p w:rsidR="00634829" w:rsidRDefault="007E2875" w:rsidP="00CC4271">
      <w:pPr>
        <w:pStyle w:val="a3"/>
        <w:tabs>
          <w:tab w:val="left" w:pos="7821"/>
        </w:tabs>
        <w:ind w:left="119"/>
        <w:sectPr w:rsidR="00634829">
          <w:pgSz w:w="11910" w:h="16840"/>
          <w:pgMar w:top="1040" w:right="0" w:bottom="280" w:left="1580" w:header="720" w:footer="720" w:gutter="0"/>
          <w:cols w:space="720"/>
        </w:sectPr>
      </w:pPr>
      <w:r>
        <w:t>И.о Главы</w:t>
      </w:r>
      <w:r w:rsidR="007D0A33">
        <w:rPr>
          <w:spacing w:val="-3"/>
        </w:rPr>
        <w:t xml:space="preserve"> </w:t>
      </w:r>
      <w:r>
        <w:rPr>
          <w:spacing w:val="-3"/>
        </w:rPr>
        <w:t>Венгеровского</w:t>
      </w:r>
      <w:r w:rsidR="00CC4271">
        <w:t xml:space="preserve"> </w:t>
      </w:r>
      <w:r w:rsidR="007D0A33">
        <w:t>сельсовета</w:t>
      </w:r>
      <w:r w:rsidR="007D0A33">
        <w:tab/>
      </w:r>
      <w:r>
        <w:t>А.А. Макее</w:t>
      </w:r>
      <w:r w:rsidR="00A05402">
        <w:t>в</w:t>
      </w:r>
    </w:p>
    <w:p w:rsidR="00634829" w:rsidRDefault="00634829">
      <w:pPr>
        <w:pStyle w:val="a3"/>
        <w:spacing w:before="8"/>
        <w:rPr>
          <w:sz w:val="23"/>
        </w:rPr>
      </w:pPr>
    </w:p>
    <w:p w:rsidR="00634829" w:rsidRDefault="007D0A33">
      <w:pPr>
        <w:pStyle w:val="a3"/>
        <w:spacing w:before="87" w:line="322" w:lineRule="exact"/>
        <w:ind w:right="852"/>
        <w:jc w:val="right"/>
      </w:pPr>
      <w:r>
        <w:t>УТВЕРЖДЕНЫ</w:t>
      </w:r>
    </w:p>
    <w:p w:rsidR="00634829" w:rsidRDefault="007D0A33">
      <w:pPr>
        <w:pStyle w:val="a3"/>
        <w:tabs>
          <w:tab w:val="left" w:pos="8287"/>
        </w:tabs>
        <w:ind w:left="6357" w:right="844" w:hanging="797"/>
        <w:jc w:val="right"/>
      </w:pPr>
      <w:r>
        <w:t>Постановлением</w:t>
      </w:r>
      <w:r>
        <w:rPr>
          <w:spacing w:val="-18"/>
        </w:rPr>
        <w:t xml:space="preserve"> </w:t>
      </w:r>
      <w:r>
        <w:t>администрации</w:t>
      </w:r>
      <w:r>
        <w:rPr>
          <w:spacing w:val="-67"/>
        </w:rPr>
        <w:t xml:space="preserve"> </w:t>
      </w:r>
      <w:r w:rsidR="007E2875">
        <w:t>Венгеровского</w:t>
      </w:r>
      <w:r>
        <w:t xml:space="preserve"> сельсовета</w:t>
      </w:r>
      <w:r>
        <w:rPr>
          <w:spacing w:val="1"/>
        </w:rPr>
        <w:t xml:space="preserve"> </w:t>
      </w:r>
      <w:r w:rsidR="00CC4271">
        <w:t xml:space="preserve">Венгеровского </w:t>
      </w:r>
      <w:r>
        <w:t>района</w:t>
      </w:r>
      <w:r>
        <w:rPr>
          <w:spacing w:val="1"/>
        </w:rPr>
        <w:t xml:space="preserve"> </w:t>
      </w:r>
      <w:r>
        <w:t>Новосибирской области</w:t>
      </w:r>
      <w:r>
        <w:rPr>
          <w:spacing w:val="1"/>
        </w:rPr>
        <w:t xml:space="preserve"> </w:t>
      </w:r>
      <w:r w:rsidR="007E2875">
        <w:t>07</w:t>
      </w:r>
      <w:r>
        <w:rPr>
          <w:spacing w:val="-4"/>
        </w:rPr>
        <w:t xml:space="preserve"> </w:t>
      </w:r>
      <w:r w:rsidR="007E2875">
        <w:rPr>
          <w:spacing w:val="-4"/>
        </w:rPr>
        <w:t>декабря</w:t>
      </w:r>
      <w:r>
        <w:rPr>
          <w:spacing w:val="-1"/>
        </w:rPr>
        <w:t xml:space="preserve"> </w:t>
      </w:r>
      <w:r>
        <w:t>2021г.</w:t>
      </w:r>
      <w:r>
        <w:rPr>
          <w:spacing w:val="-1"/>
        </w:rPr>
        <w:t xml:space="preserve"> </w:t>
      </w:r>
      <w:r>
        <w:t>№</w:t>
      </w:r>
      <w:r>
        <w:rPr>
          <w:spacing w:val="-5"/>
        </w:rPr>
        <w:t xml:space="preserve"> </w:t>
      </w:r>
      <w:r w:rsidR="007E2875">
        <w:t>200</w:t>
      </w:r>
    </w:p>
    <w:p w:rsidR="00634829" w:rsidRDefault="00634829">
      <w:pPr>
        <w:pStyle w:val="a3"/>
        <w:rPr>
          <w:sz w:val="30"/>
        </w:rPr>
      </w:pPr>
    </w:p>
    <w:p w:rsidR="00634829" w:rsidRDefault="00634829">
      <w:pPr>
        <w:pStyle w:val="a3"/>
        <w:rPr>
          <w:sz w:val="30"/>
        </w:rPr>
      </w:pPr>
    </w:p>
    <w:p w:rsidR="00634829" w:rsidRDefault="00634829">
      <w:pPr>
        <w:pStyle w:val="a3"/>
        <w:spacing w:before="8"/>
        <w:rPr>
          <w:sz w:val="23"/>
        </w:rPr>
      </w:pPr>
    </w:p>
    <w:p w:rsidR="00634829" w:rsidRDefault="006F5E4A" w:rsidP="00CC4271">
      <w:pPr>
        <w:pStyle w:val="a3"/>
        <w:spacing w:before="1"/>
        <w:ind w:left="4576"/>
      </w:pPr>
      <w:hyperlink r:id="rId6">
        <w:r w:rsidR="007D0A33">
          <w:t>Правила</w:t>
        </w:r>
      </w:hyperlink>
    </w:p>
    <w:p w:rsidR="00634829" w:rsidRPr="007E2875" w:rsidRDefault="007D0A33" w:rsidP="007E2875">
      <w:pPr>
        <w:pStyle w:val="a3"/>
        <w:tabs>
          <w:tab w:val="left" w:pos="2189"/>
        </w:tabs>
        <w:spacing w:before="3"/>
        <w:ind w:left="258" w:right="992" w:firstLine="7"/>
        <w:jc w:val="center"/>
      </w:pP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7E2875">
        <w:t>Венгеровского</w:t>
      </w:r>
      <w:r w:rsidR="00CC4271">
        <w:t xml:space="preserve"> </w:t>
      </w:r>
      <w:r>
        <w:rPr>
          <w:spacing w:val="-67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CC4271">
        <w:t>Венгеровского</w:t>
      </w:r>
      <w:r w:rsidR="007E2875">
        <w:t xml:space="preserve"> </w:t>
      </w:r>
      <w:r>
        <w:t>района</w:t>
      </w:r>
      <w:r>
        <w:rPr>
          <w:spacing w:val="-7"/>
        </w:rPr>
        <w:t xml:space="preserve"> </w:t>
      </w:r>
      <w:r>
        <w:t>Новосибирской</w:t>
      </w:r>
      <w:r>
        <w:rPr>
          <w:spacing w:val="-8"/>
        </w:rPr>
        <w:t xml:space="preserve"> </w:t>
      </w:r>
      <w:r>
        <w:t>области</w:t>
      </w:r>
      <w:proofErr w:type="gramEnd"/>
      <w:r>
        <w:rPr>
          <w:spacing w:val="-4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определении</w:t>
      </w:r>
      <w:r w:rsidR="00CC4271">
        <w:t xml:space="preserve"> размера</w:t>
      </w:r>
      <w:r w:rsidR="00CC4271">
        <w:rPr>
          <w:spacing w:val="-2"/>
        </w:rPr>
        <w:t xml:space="preserve"> </w:t>
      </w:r>
      <w:r w:rsidR="00CC4271">
        <w:t>ассигнований</w:t>
      </w:r>
      <w:r w:rsidR="00CC4271">
        <w:rPr>
          <w:spacing w:val="-2"/>
        </w:rPr>
        <w:t xml:space="preserve"> </w:t>
      </w:r>
      <w:r w:rsidR="00CC4271">
        <w:t>из</w:t>
      </w:r>
      <w:r w:rsidR="00CC4271">
        <w:rPr>
          <w:spacing w:val="-1"/>
        </w:rPr>
        <w:t xml:space="preserve"> </w:t>
      </w:r>
      <w:r w:rsidR="00CC4271">
        <w:t>местного</w:t>
      </w:r>
      <w:r w:rsidR="00CC4271">
        <w:rPr>
          <w:spacing w:val="-2"/>
        </w:rPr>
        <w:t xml:space="preserve"> </w:t>
      </w:r>
      <w:r w:rsidR="00CC4271">
        <w:t>бюджета</w:t>
      </w:r>
      <w:r w:rsidR="00CC4271">
        <w:rPr>
          <w:spacing w:val="8"/>
        </w:rPr>
        <w:t xml:space="preserve"> </w:t>
      </w:r>
      <w:r w:rsidR="007E2875">
        <w:t>Венгеровского</w:t>
      </w:r>
      <w:r w:rsidR="00CC4271">
        <w:rPr>
          <w:spacing w:val="1"/>
        </w:rPr>
        <w:t xml:space="preserve"> </w:t>
      </w:r>
      <w:r w:rsidR="00CC4271">
        <w:t>сельсовета</w:t>
      </w:r>
      <w:r w:rsidR="00CC4271">
        <w:rPr>
          <w:spacing w:val="1"/>
        </w:rPr>
        <w:t xml:space="preserve"> </w:t>
      </w:r>
      <w:r w:rsidR="007E2875">
        <w:t xml:space="preserve">Венгеровского </w:t>
      </w:r>
      <w:r w:rsidR="00CC4271">
        <w:t>района</w:t>
      </w:r>
      <w:r w:rsidR="00CC4271">
        <w:rPr>
          <w:spacing w:val="-6"/>
        </w:rPr>
        <w:t xml:space="preserve"> </w:t>
      </w:r>
      <w:r w:rsidR="00CC4271">
        <w:t>Новосибирской</w:t>
      </w:r>
      <w:r w:rsidR="00CC4271">
        <w:rPr>
          <w:spacing w:val="-6"/>
        </w:rPr>
        <w:t xml:space="preserve"> </w:t>
      </w:r>
      <w:r w:rsidR="00CC4271">
        <w:t>области,</w:t>
      </w:r>
      <w:r w:rsidR="00CC4271">
        <w:rPr>
          <w:spacing w:val="-4"/>
        </w:rPr>
        <w:t xml:space="preserve"> </w:t>
      </w:r>
      <w:r w:rsidR="00CC4271">
        <w:t>предусматриваемых</w:t>
      </w:r>
      <w:r w:rsidR="00CC4271">
        <w:rPr>
          <w:spacing w:val="-10"/>
        </w:rPr>
        <w:t xml:space="preserve"> </w:t>
      </w:r>
      <w:r w:rsidR="00CC4271">
        <w:t>на</w:t>
      </w:r>
      <w:r w:rsidR="00CC4271">
        <w:rPr>
          <w:spacing w:val="-6"/>
        </w:rPr>
        <w:t xml:space="preserve"> </w:t>
      </w:r>
      <w:r w:rsidR="00CC4271">
        <w:t>эти</w:t>
      </w:r>
      <w:r w:rsidR="00CC4271">
        <w:rPr>
          <w:spacing w:val="-67"/>
        </w:rPr>
        <w:t xml:space="preserve"> </w:t>
      </w:r>
      <w:r w:rsidR="00CC4271">
        <w:t>цели</w:t>
      </w:r>
    </w:p>
    <w:p w:rsidR="00634829" w:rsidRDefault="007D0A33">
      <w:pPr>
        <w:pStyle w:val="a5"/>
        <w:numPr>
          <w:ilvl w:val="0"/>
          <w:numId w:val="1"/>
        </w:numPr>
        <w:tabs>
          <w:tab w:val="left" w:pos="1037"/>
        </w:tabs>
        <w:spacing w:before="250"/>
        <w:ind w:firstLine="566"/>
        <w:jc w:val="both"/>
        <w:rPr>
          <w:sz w:val="28"/>
        </w:rPr>
      </w:pPr>
      <w:r>
        <w:rPr>
          <w:sz w:val="28"/>
        </w:rPr>
        <w:t>Настоящие</w:t>
      </w:r>
      <w:r>
        <w:rPr>
          <w:spacing w:val="1"/>
          <w:sz w:val="28"/>
        </w:rPr>
        <w:t xml:space="preserve"> </w:t>
      </w:r>
      <w:r>
        <w:rPr>
          <w:sz w:val="28"/>
        </w:rPr>
        <w:t xml:space="preserve">Правила применяются для расчета </w:t>
      </w:r>
      <w:proofErr w:type="gramStart"/>
      <w:r>
        <w:rPr>
          <w:sz w:val="28"/>
        </w:rPr>
        <w:t>размера бюджетных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1"/>
          <w:sz w:val="28"/>
        </w:rPr>
        <w:t xml:space="preserve"> </w:t>
      </w:r>
      <w:r w:rsidR="007E2875">
        <w:rPr>
          <w:sz w:val="28"/>
        </w:rPr>
        <w:t>Венгеровского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сельсовета</w:t>
      </w:r>
      <w:r>
        <w:rPr>
          <w:spacing w:val="1"/>
          <w:sz w:val="28"/>
        </w:rPr>
        <w:t xml:space="preserve"> </w:t>
      </w:r>
      <w:r w:rsidR="00CC4271">
        <w:rPr>
          <w:sz w:val="28"/>
        </w:rPr>
        <w:t>Венгеровского</w:t>
      </w:r>
      <w:r>
        <w:rPr>
          <w:spacing w:val="1"/>
          <w:sz w:val="28"/>
        </w:rPr>
        <w:t xml:space="preserve"> </w:t>
      </w:r>
      <w:r>
        <w:rPr>
          <w:sz w:val="28"/>
        </w:rPr>
        <w:t>района</w:t>
      </w:r>
      <w:r>
        <w:rPr>
          <w:spacing w:val="1"/>
          <w:sz w:val="28"/>
        </w:rPr>
        <w:t xml:space="preserve"> </w:t>
      </w:r>
      <w:r>
        <w:rPr>
          <w:sz w:val="28"/>
        </w:rPr>
        <w:t>Новосибирской</w:t>
      </w:r>
      <w:proofErr w:type="gramEnd"/>
      <w:r>
        <w:rPr>
          <w:sz w:val="28"/>
        </w:rPr>
        <w:t xml:space="preserve"> области (далее местный бюджет)</w:t>
      </w:r>
      <w:r>
        <w:rPr>
          <w:spacing w:val="1"/>
          <w:sz w:val="28"/>
        </w:rPr>
        <w:t xml:space="preserve"> </w:t>
      </w:r>
      <w:r>
        <w:rPr>
          <w:sz w:val="28"/>
        </w:rPr>
        <w:t>на капитальный ремонт,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значения</w:t>
      </w:r>
      <w:r>
        <w:rPr>
          <w:spacing w:val="1"/>
          <w:sz w:val="28"/>
        </w:rPr>
        <w:t xml:space="preserve"> </w:t>
      </w:r>
      <w:r>
        <w:rPr>
          <w:sz w:val="28"/>
        </w:rPr>
        <w:t>(далее</w:t>
      </w:r>
      <w:r>
        <w:rPr>
          <w:spacing w:val="1"/>
          <w:sz w:val="28"/>
        </w:rPr>
        <w:t xml:space="preserve"> </w:t>
      </w:r>
      <w:r>
        <w:rPr>
          <w:sz w:val="28"/>
        </w:rPr>
        <w:t>-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автомобильные</w:t>
      </w:r>
      <w:r>
        <w:rPr>
          <w:spacing w:val="1"/>
          <w:sz w:val="28"/>
        </w:rPr>
        <w:t xml:space="preserve"> </w:t>
      </w:r>
      <w:r>
        <w:rPr>
          <w:sz w:val="28"/>
        </w:rPr>
        <w:t>дороги)</w:t>
      </w:r>
      <w:r>
        <w:rPr>
          <w:spacing w:val="1"/>
          <w:sz w:val="28"/>
        </w:rPr>
        <w:t xml:space="preserve"> </w:t>
      </w:r>
      <w:r>
        <w:rPr>
          <w:sz w:val="28"/>
        </w:rPr>
        <w:t>при</w:t>
      </w:r>
      <w:r>
        <w:rPr>
          <w:spacing w:val="1"/>
          <w:sz w:val="28"/>
        </w:rPr>
        <w:t xml:space="preserve"> </w:t>
      </w:r>
      <w:r>
        <w:rPr>
          <w:sz w:val="28"/>
        </w:rPr>
        <w:t>формировании</w:t>
      </w:r>
      <w:r>
        <w:rPr>
          <w:spacing w:val="1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соответствующий финансовый год</w:t>
      </w:r>
      <w:r>
        <w:rPr>
          <w:spacing w:val="2"/>
          <w:sz w:val="28"/>
        </w:rPr>
        <w:t xml:space="preserve"> </w:t>
      </w:r>
      <w:r>
        <w:rPr>
          <w:sz w:val="28"/>
        </w:rPr>
        <w:t>и плановый период.</w:t>
      </w:r>
    </w:p>
    <w:p w:rsidR="00634829" w:rsidRDefault="007D0A33">
      <w:pPr>
        <w:pStyle w:val="a5"/>
        <w:numPr>
          <w:ilvl w:val="0"/>
          <w:numId w:val="1"/>
        </w:numPr>
        <w:tabs>
          <w:tab w:val="left" w:pos="1003"/>
        </w:tabs>
        <w:spacing w:before="3"/>
        <w:ind w:right="850" w:firstLine="566"/>
        <w:jc w:val="both"/>
        <w:rPr>
          <w:sz w:val="28"/>
        </w:rPr>
      </w:pPr>
      <w:r>
        <w:rPr>
          <w:sz w:val="28"/>
        </w:rPr>
        <w:t>Размер бюджетных ассигнований местного бюджета на капитальный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ремонт,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соответствующий</w:t>
      </w:r>
      <w:r>
        <w:rPr>
          <w:spacing w:val="-67"/>
          <w:sz w:val="28"/>
        </w:rPr>
        <w:t xml:space="preserve"> </w:t>
      </w:r>
      <w:r>
        <w:rPr>
          <w:sz w:val="28"/>
        </w:rPr>
        <w:t>финансовый год</w:t>
      </w:r>
      <w:r>
        <w:rPr>
          <w:spacing w:val="5"/>
          <w:sz w:val="28"/>
        </w:rPr>
        <w:t xml:space="preserve"> </w:t>
      </w:r>
      <w:r>
        <w:rPr>
          <w:sz w:val="28"/>
        </w:rPr>
        <w:t>(</w:t>
      </w:r>
      <w:r>
        <w:rPr>
          <w:rFonts w:ascii="Calibri" w:hAnsi="Calibri"/>
        </w:rPr>
        <w:t>НБАМО)</w:t>
      </w:r>
      <w:r>
        <w:rPr>
          <w:rFonts w:ascii="Calibri" w:hAnsi="Calibri"/>
          <w:spacing w:val="-2"/>
        </w:rPr>
        <w:t xml:space="preserve"> </w:t>
      </w:r>
      <w:r>
        <w:rPr>
          <w:sz w:val="28"/>
        </w:rPr>
        <w:t>рассчитывается</w:t>
      </w:r>
      <w:r>
        <w:rPr>
          <w:spacing w:val="2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формуле:</w:t>
      </w:r>
    </w:p>
    <w:p w:rsidR="00634829" w:rsidRDefault="007D0A33">
      <w:pPr>
        <w:spacing w:before="8"/>
        <w:ind w:right="29"/>
        <w:jc w:val="center"/>
        <w:rPr>
          <w:rFonts w:ascii="Calibri" w:hAnsi="Calibri"/>
        </w:rPr>
      </w:pPr>
      <w:r>
        <w:rPr>
          <w:rFonts w:ascii="Calibri" w:hAnsi="Calibri"/>
        </w:rPr>
        <w:t>НБАМО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=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НСОД +</w:t>
      </w:r>
      <w:r>
        <w:rPr>
          <w:rFonts w:ascii="Calibri" w:hAnsi="Calibri"/>
          <w:spacing w:val="-2"/>
        </w:rPr>
        <w:t xml:space="preserve"> </w:t>
      </w:r>
      <w:proofErr w:type="spellStart"/>
      <w:r>
        <w:rPr>
          <w:rFonts w:ascii="Calibri" w:hAnsi="Calibri"/>
        </w:rPr>
        <w:t>Нкап</w:t>
      </w:r>
      <w:proofErr w:type="gramStart"/>
      <w:r>
        <w:rPr>
          <w:rFonts w:ascii="Calibri" w:hAnsi="Calibri"/>
        </w:rPr>
        <w:t>.р</w:t>
      </w:r>
      <w:proofErr w:type="gramEnd"/>
      <w:r>
        <w:rPr>
          <w:rFonts w:ascii="Calibri" w:hAnsi="Calibri"/>
        </w:rPr>
        <w:t>ем</w:t>
      </w:r>
      <w:proofErr w:type="spellEnd"/>
      <w:r>
        <w:rPr>
          <w:rFonts w:ascii="Calibri" w:hAnsi="Calibri"/>
        </w:rPr>
        <w:t>.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</w:rPr>
        <w:t>+</w:t>
      </w:r>
      <w:r>
        <w:rPr>
          <w:rFonts w:ascii="Calibri" w:hAnsi="Calibri"/>
          <w:spacing w:val="-2"/>
        </w:rPr>
        <w:t xml:space="preserve"> </w:t>
      </w:r>
      <w:proofErr w:type="spellStart"/>
      <w:r>
        <w:rPr>
          <w:rFonts w:ascii="Calibri" w:hAnsi="Calibri"/>
        </w:rPr>
        <w:t>Нрем</w:t>
      </w:r>
      <w:proofErr w:type="spellEnd"/>
      <w:r>
        <w:rPr>
          <w:rFonts w:ascii="Calibri" w:hAnsi="Calibri"/>
        </w:rPr>
        <w:t>.,</w:t>
      </w:r>
    </w:p>
    <w:p w:rsidR="00634829" w:rsidRDefault="00634829">
      <w:pPr>
        <w:pStyle w:val="a3"/>
        <w:spacing w:before="11"/>
        <w:rPr>
          <w:rFonts w:ascii="Calibri"/>
          <w:sz w:val="11"/>
        </w:rPr>
      </w:pPr>
    </w:p>
    <w:p w:rsidR="00634829" w:rsidRDefault="007D0A33">
      <w:pPr>
        <w:pStyle w:val="a3"/>
        <w:spacing w:before="86" w:line="322" w:lineRule="exact"/>
        <w:ind w:left="686"/>
      </w:pPr>
      <w:r>
        <w:t>где:</w:t>
      </w:r>
    </w:p>
    <w:p w:rsidR="00634829" w:rsidRDefault="007D0A33">
      <w:pPr>
        <w:pStyle w:val="a3"/>
        <w:tabs>
          <w:tab w:val="left" w:pos="1805"/>
          <w:tab w:val="left" w:pos="2898"/>
          <w:tab w:val="left" w:pos="4581"/>
          <w:tab w:val="left" w:pos="6496"/>
          <w:tab w:val="left" w:pos="7862"/>
          <w:tab w:val="left" w:pos="9200"/>
        </w:tabs>
        <w:ind w:left="119" w:right="849" w:firstLine="566"/>
      </w:pPr>
      <w:proofErr w:type="spellStart"/>
      <w:r>
        <w:t>Нсод</w:t>
      </w:r>
      <w:proofErr w:type="spellEnd"/>
      <w:r>
        <w:t>.</w:t>
      </w:r>
      <w:r>
        <w:rPr>
          <w:spacing w:val="2"/>
        </w:rPr>
        <w:t xml:space="preserve"> </w:t>
      </w:r>
      <w:r>
        <w:t>-</w:t>
      </w:r>
      <w:r>
        <w:tab/>
        <w:t>размер</w:t>
      </w:r>
      <w:r>
        <w:tab/>
        <w:t>бюджетных</w:t>
      </w:r>
      <w:r>
        <w:tab/>
        <w:t>ассигнований</w:t>
      </w:r>
      <w:r>
        <w:tab/>
        <w:t>местного</w:t>
      </w:r>
      <w:r>
        <w:tab/>
        <w:t>бюджета</w:t>
      </w:r>
      <w:r>
        <w:tab/>
      </w:r>
      <w:r>
        <w:rPr>
          <w:spacing w:val="-1"/>
        </w:rPr>
        <w:t>на</w:t>
      </w:r>
      <w:r>
        <w:rPr>
          <w:spacing w:val="-67"/>
        </w:rPr>
        <w:t xml:space="preserve"> </w:t>
      </w:r>
      <w:r>
        <w:t>содержание</w:t>
      </w:r>
      <w:r>
        <w:rPr>
          <w:spacing w:val="2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2"/>
        </w:rPr>
        <w:t xml:space="preserve"> </w:t>
      </w:r>
      <w:r>
        <w:t>(тыс.</w:t>
      </w:r>
      <w:r>
        <w:rPr>
          <w:spacing w:val="7"/>
        </w:rPr>
        <w:t xml:space="preserve"> </w:t>
      </w:r>
      <w:r>
        <w:t>рублей)</w:t>
      </w:r>
    </w:p>
    <w:p w:rsidR="00634829" w:rsidRDefault="007D0A33">
      <w:pPr>
        <w:pStyle w:val="a3"/>
        <w:ind w:left="119" w:firstLine="566"/>
      </w:pPr>
      <w:proofErr w:type="spellStart"/>
      <w:r>
        <w:t>Нкап</w:t>
      </w:r>
      <w:proofErr w:type="gramStart"/>
      <w:r>
        <w:t>.р</w:t>
      </w:r>
      <w:proofErr w:type="gramEnd"/>
      <w:r>
        <w:t>ем</w:t>
      </w:r>
      <w:proofErr w:type="spellEnd"/>
      <w:r>
        <w:t>.</w:t>
      </w:r>
      <w:r>
        <w:rPr>
          <w:spacing w:val="2"/>
        </w:rPr>
        <w:t xml:space="preserve"> </w:t>
      </w:r>
      <w:r>
        <w:t>-</w:t>
      </w:r>
      <w:r>
        <w:rPr>
          <w:spacing w:val="44"/>
        </w:rPr>
        <w:t xml:space="preserve"> </w:t>
      </w:r>
      <w:r>
        <w:t>размер</w:t>
      </w:r>
      <w:r>
        <w:rPr>
          <w:spacing w:val="45"/>
        </w:rPr>
        <w:t xml:space="preserve"> </w:t>
      </w:r>
      <w:r>
        <w:t>бюджетных</w:t>
      </w:r>
      <w:r>
        <w:rPr>
          <w:spacing w:val="41"/>
        </w:rPr>
        <w:t xml:space="preserve"> </w:t>
      </w:r>
      <w:r>
        <w:t>ассигнований</w:t>
      </w:r>
      <w:r>
        <w:rPr>
          <w:spacing w:val="50"/>
        </w:rPr>
        <w:t xml:space="preserve"> </w:t>
      </w:r>
      <w:r>
        <w:t>местного</w:t>
      </w:r>
      <w:r>
        <w:rPr>
          <w:spacing w:val="45"/>
        </w:rPr>
        <w:t xml:space="preserve"> </w:t>
      </w:r>
      <w:r>
        <w:t>бюджета</w:t>
      </w:r>
      <w:r>
        <w:rPr>
          <w:spacing w:val="50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t>капитальный ремонт</w:t>
      </w:r>
      <w:r>
        <w:rPr>
          <w:spacing w:val="-1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(тыс.</w:t>
      </w:r>
      <w:r>
        <w:rPr>
          <w:spacing w:val="4"/>
        </w:rPr>
        <w:t xml:space="preserve"> </w:t>
      </w:r>
      <w:r>
        <w:t>рублей)</w:t>
      </w:r>
    </w:p>
    <w:p w:rsidR="00634829" w:rsidRDefault="007D0A33">
      <w:pPr>
        <w:pStyle w:val="a3"/>
        <w:spacing w:line="242" w:lineRule="auto"/>
        <w:ind w:left="119" w:firstLine="566"/>
      </w:pPr>
      <w:proofErr w:type="spellStart"/>
      <w:r>
        <w:t>Нрем</w:t>
      </w:r>
      <w:proofErr w:type="spellEnd"/>
      <w:r>
        <w:t>.</w:t>
      </w:r>
      <w:r>
        <w:rPr>
          <w:spacing w:val="2"/>
        </w:rPr>
        <w:t xml:space="preserve"> </w:t>
      </w:r>
      <w:r>
        <w:t>-</w:t>
      </w:r>
      <w:r>
        <w:rPr>
          <w:spacing w:val="35"/>
        </w:rPr>
        <w:t xml:space="preserve"> </w:t>
      </w:r>
      <w:r>
        <w:t>размер</w:t>
      </w:r>
      <w:r>
        <w:rPr>
          <w:spacing w:val="36"/>
        </w:rPr>
        <w:t xml:space="preserve"> </w:t>
      </w:r>
      <w:r>
        <w:t>бюджетных</w:t>
      </w:r>
      <w:r>
        <w:rPr>
          <w:spacing w:val="32"/>
        </w:rPr>
        <w:t xml:space="preserve"> </w:t>
      </w:r>
      <w:r>
        <w:t>ассигнований</w:t>
      </w:r>
      <w:r>
        <w:rPr>
          <w:spacing w:val="37"/>
        </w:rPr>
        <w:t xml:space="preserve"> </w:t>
      </w:r>
      <w:r>
        <w:t>местного</w:t>
      </w:r>
      <w:r>
        <w:rPr>
          <w:spacing w:val="36"/>
        </w:rPr>
        <w:t xml:space="preserve"> </w:t>
      </w:r>
      <w:r>
        <w:t>бюджета</w:t>
      </w:r>
      <w:r>
        <w:rPr>
          <w:spacing w:val="40"/>
        </w:rPr>
        <w:t xml:space="preserve"> </w:t>
      </w:r>
      <w:r>
        <w:t>на</w:t>
      </w:r>
      <w:r>
        <w:rPr>
          <w:spacing w:val="37"/>
        </w:rPr>
        <w:t xml:space="preserve"> </w:t>
      </w:r>
      <w:r>
        <w:t>ремонт</w:t>
      </w:r>
      <w:r>
        <w:rPr>
          <w:spacing w:val="-67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2"/>
        </w:rPr>
        <w:t xml:space="preserve"> </w:t>
      </w:r>
      <w:r>
        <w:t>(тыс.</w:t>
      </w:r>
      <w:r>
        <w:rPr>
          <w:spacing w:val="4"/>
        </w:rPr>
        <w:t xml:space="preserve"> </w:t>
      </w:r>
      <w:r>
        <w:t>рублей).</w:t>
      </w:r>
    </w:p>
    <w:p w:rsidR="00634829" w:rsidRDefault="007D0A33">
      <w:pPr>
        <w:pStyle w:val="a5"/>
        <w:numPr>
          <w:ilvl w:val="0"/>
          <w:numId w:val="1"/>
        </w:numPr>
        <w:tabs>
          <w:tab w:val="left" w:pos="999"/>
        </w:tabs>
        <w:ind w:firstLine="566"/>
        <w:jc w:val="both"/>
        <w:rPr>
          <w:sz w:val="28"/>
        </w:rPr>
      </w:pPr>
      <w:r>
        <w:rPr>
          <w:sz w:val="28"/>
        </w:rPr>
        <w:t>При расчете размера бюджетных ассигнований местного бюджета на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содержание автомобильных дорог учитывается дифференциация стоимости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зависимости</w:t>
      </w:r>
      <w:r>
        <w:rPr>
          <w:spacing w:val="1"/>
          <w:sz w:val="28"/>
        </w:rPr>
        <w:t xml:space="preserve"> </w:t>
      </w:r>
      <w:r>
        <w:rPr>
          <w:sz w:val="28"/>
        </w:rPr>
        <w:t>от</w:t>
      </w:r>
      <w:r>
        <w:rPr>
          <w:spacing w:val="71"/>
          <w:sz w:val="28"/>
        </w:rPr>
        <w:t xml:space="preserve"> </w:t>
      </w:r>
      <w:r>
        <w:rPr>
          <w:sz w:val="28"/>
        </w:rPr>
        <w:t>категории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дороги,</w:t>
      </w:r>
      <w:r>
        <w:rPr>
          <w:spacing w:val="1"/>
          <w:sz w:val="28"/>
        </w:rPr>
        <w:t xml:space="preserve"> </w:t>
      </w:r>
      <w:r>
        <w:rPr>
          <w:sz w:val="28"/>
        </w:rPr>
        <w:t>количества</w:t>
      </w:r>
      <w:r>
        <w:rPr>
          <w:spacing w:val="1"/>
          <w:sz w:val="28"/>
        </w:rPr>
        <w:t xml:space="preserve"> </w:t>
      </w:r>
      <w:r>
        <w:rPr>
          <w:sz w:val="28"/>
        </w:rPr>
        <w:t>полос</w:t>
      </w:r>
      <w:r>
        <w:rPr>
          <w:spacing w:val="1"/>
          <w:sz w:val="28"/>
        </w:rPr>
        <w:t xml:space="preserve"> </w:t>
      </w:r>
      <w:r>
        <w:rPr>
          <w:sz w:val="28"/>
        </w:rPr>
        <w:t>движения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типа</w:t>
      </w:r>
      <w:r>
        <w:rPr>
          <w:spacing w:val="1"/>
          <w:sz w:val="28"/>
        </w:rPr>
        <w:t xml:space="preserve"> </w:t>
      </w:r>
      <w:r>
        <w:rPr>
          <w:sz w:val="28"/>
        </w:rPr>
        <w:t>покрытия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автомобильной дороги.</w:t>
      </w:r>
    </w:p>
    <w:p w:rsidR="00634829" w:rsidRDefault="00634829">
      <w:pPr>
        <w:jc w:val="both"/>
        <w:rPr>
          <w:sz w:val="28"/>
        </w:rPr>
        <w:sectPr w:rsidR="00634829">
          <w:pgSz w:w="11910" w:h="16840"/>
          <w:pgMar w:top="1580" w:right="0" w:bottom="280" w:left="1580" w:header="720" w:footer="720" w:gutter="0"/>
          <w:cols w:space="720"/>
        </w:sectPr>
      </w:pPr>
    </w:p>
    <w:p w:rsidR="00634829" w:rsidRPr="007E2875" w:rsidRDefault="007D0A33" w:rsidP="007E2875">
      <w:pPr>
        <w:pStyle w:val="a5"/>
        <w:numPr>
          <w:ilvl w:val="0"/>
          <w:numId w:val="1"/>
        </w:numPr>
        <w:tabs>
          <w:tab w:val="left" w:pos="1023"/>
        </w:tabs>
        <w:spacing w:before="67"/>
        <w:ind w:right="852" w:firstLine="566"/>
        <w:jc w:val="left"/>
        <w:rPr>
          <w:sz w:val="28"/>
        </w:rPr>
      </w:pPr>
      <w:r>
        <w:rPr>
          <w:sz w:val="28"/>
        </w:rPr>
        <w:lastRenderedPageBreak/>
        <w:t>Размер</w:t>
      </w:r>
      <w:r>
        <w:rPr>
          <w:spacing w:val="46"/>
          <w:sz w:val="28"/>
        </w:rPr>
        <w:t xml:space="preserve"> </w:t>
      </w:r>
      <w:r>
        <w:rPr>
          <w:sz w:val="28"/>
        </w:rPr>
        <w:t>бюджетных</w:t>
      </w:r>
      <w:r>
        <w:rPr>
          <w:spacing w:val="43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53"/>
          <w:sz w:val="28"/>
        </w:rPr>
        <w:t xml:space="preserve"> </w:t>
      </w:r>
      <w:r>
        <w:rPr>
          <w:sz w:val="28"/>
        </w:rPr>
        <w:t>местного</w:t>
      </w:r>
      <w:r>
        <w:rPr>
          <w:spacing w:val="47"/>
          <w:sz w:val="28"/>
        </w:rPr>
        <w:t xml:space="preserve"> </w:t>
      </w:r>
      <w:r>
        <w:rPr>
          <w:sz w:val="28"/>
        </w:rPr>
        <w:t>бюджета</w:t>
      </w:r>
      <w:r>
        <w:rPr>
          <w:spacing w:val="52"/>
          <w:sz w:val="28"/>
        </w:rPr>
        <w:t xml:space="preserve"> </w:t>
      </w:r>
      <w:r>
        <w:rPr>
          <w:sz w:val="28"/>
        </w:rPr>
        <w:t>на</w:t>
      </w:r>
      <w:r>
        <w:rPr>
          <w:spacing w:val="47"/>
          <w:sz w:val="28"/>
        </w:rPr>
        <w:t xml:space="preserve"> </w:t>
      </w:r>
      <w:r>
        <w:rPr>
          <w:sz w:val="28"/>
        </w:rPr>
        <w:t>содержание</w:t>
      </w:r>
      <w:r>
        <w:rPr>
          <w:spacing w:val="-67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(</w:t>
      </w:r>
      <w:proofErr w:type="spellStart"/>
      <w:r>
        <w:rPr>
          <w:sz w:val="28"/>
        </w:rPr>
        <w:t>Нсод</w:t>
      </w:r>
      <w:proofErr w:type="spellEnd"/>
      <w:r>
        <w:rPr>
          <w:sz w:val="28"/>
        </w:rPr>
        <w:t>) рассчитывается</w:t>
      </w:r>
      <w:r>
        <w:rPr>
          <w:spacing w:val="2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формуле:</w:t>
      </w:r>
    </w:p>
    <w:p w:rsidR="00634829" w:rsidRDefault="007D0A33">
      <w:pPr>
        <w:spacing w:before="248"/>
        <w:ind w:left="835"/>
        <w:rPr>
          <w:sz w:val="28"/>
        </w:rPr>
      </w:pPr>
      <w:r>
        <w:rPr>
          <w:position w:val="9"/>
          <w:sz w:val="28"/>
        </w:rPr>
        <w:t>Н</w:t>
      </w:r>
      <w:r>
        <w:rPr>
          <w:position w:val="2"/>
          <w:sz w:val="19"/>
        </w:rPr>
        <w:t xml:space="preserve">сод.  </w:t>
      </w:r>
      <w:r>
        <w:rPr>
          <w:spacing w:val="10"/>
          <w:position w:val="2"/>
          <w:sz w:val="19"/>
        </w:rPr>
        <w:t xml:space="preserve"> </w:t>
      </w:r>
      <w:r>
        <w:rPr>
          <w:position w:val="-4"/>
          <w:sz w:val="28"/>
        </w:rPr>
        <w:t>=</w:t>
      </w:r>
      <w:r>
        <w:rPr>
          <w:spacing w:val="52"/>
          <w:position w:val="-4"/>
          <w:sz w:val="28"/>
        </w:rPr>
        <w:t xml:space="preserve"> </w:t>
      </w:r>
      <w:r>
        <w:rPr>
          <w:position w:val="-4"/>
          <w:sz w:val="28"/>
        </w:rPr>
        <w:t>(</w:t>
      </w:r>
      <w:r>
        <w:rPr>
          <w:sz w:val="28"/>
        </w:rPr>
        <w:t>∑</w:t>
      </w:r>
      <w:r>
        <w:rPr>
          <w:position w:val="-4"/>
          <w:sz w:val="28"/>
        </w:rPr>
        <w:t>L</w:t>
      </w:r>
      <w:r>
        <w:rPr>
          <w:spacing w:val="47"/>
          <w:position w:val="-4"/>
          <w:sz w:val="28"/>
        </w:rPr>
        <w:t xml:space="preserve"> </w:t>
      </w:r>
      <w:proofErr w:type="spellStart"/>
      <w:r>
        <w:rPr>
          <w:position w:val="-4"/>
          <w:sz w:val="28"/>
        </w:rPr>
        <w:t>х</w:t>
      </w:r>
      <w:proofErr w:type="spellEnd"/>
      <w:r>
        <w:rPr>
          <w:spacing w:val="71"/>
          <w:position w:val="-4"/>
          <w:sz w:val="28"/>
        </w:rPr>
        <w:t xml:space="preserve"> </w:t>
      </w:r>
      <w:r>
        <w:rPr>
          <w:position w:val="9"/>
          <w:sz w:val="28"/>
        </w:rPr>
        <w:t>Н</w:t>
      </w:r>
      <w:proofErr w:type="spellStart"/>
      <w:r>
        <w:rPr>
          <w:position w:val="2"/>
          <w:sz w:val="19"/>
        </w:rPr>
        <w:t>V.сод</w:t>
      </w:r>
      <w:proofErr w:type="spellEnd"/>
      <w:r>
        <w:rPr>
          <w:position w:val="2"/>
          <w:sz w:val="19"/>
        </w:rPr>
        <w:t xml:space="preserve">.   </w:t>
      </w:r>
      <w:r>
        <w:rPr>
          <w:spacing w:val="8"/>
          <w:position w:val="2"/>
          <w:sz w:val="19"/>
        </w:rPr>
        <w:t xml:space="preserve"> </w:t>
      </w:r>
      <w:proofErr w:type="spellStart"/>
      <w:r>
        <w:rPr>
          <w:position w:val="-4"/>
          <w:sz w:val="28"/>
        </w:rPr>
        <w:t>х</w:t>
      </w:r>
      <w:proofErr w:type="spellEnd"/>
      <w:r>
        <w:rPr>
          <w:spacing w:val="65"/>
          <w:position w:val="-4"/>
          <w:sz w:val="28"/>
        </w:rPr>
        <w:t xml:space="preserve"> </w:t>
      </w:r>
      <w:r>
        <w:rPr>
          <w:position w:val="9"/>
          <w:sz w:val="28"/>
        </w:rPr>
        <w:t>К</w:t>
      </w:r>
      <w:proofErr w:type="spellStart"/>
      <w:r>
        <w:rPr>
          <w:position w:val="2"/>
          <w:sz w:val="19"/>
        </w:rPr>
        <w:t>кат</w:t>
      </w:r>
      <w:proofErr w:type="gramStart"/>
      <w:r>
        <w:rPr>
          <w:position w:val="2"/>
          <w:sz w:val="19"/>
        </w:rPr>
        <w:t>.с</w:t>
      </w:r>
      <w:proofErr w:type="gramEnd"/>
      <w:r>
        <w:rPr>
          <w:position w:val="2"/>
          <w:sz w:val="19"/>
        </w:rPr>
        <w:t>од</w:t>
      </w:r>
      <w:proofErr w:type="spellEnd"/>
      <w:r>
        <w:rPr>
          <w:position w:val="2"/>
          <w:sz w:val="19"/>
        </w:rPr>
        <w:t xml:space="preserve">.   </w:t>
      </w:r>
      <w:r>
        <w:rPr>
          <w:spacing w:val="10"/>
          <w:position w:val="2"/>
          <w:sz w:val="19"/>
        </w:rPr>
        <w:t xml:space="preserve"> </w:t>
      </w:r>
      <w:proofErr w:type="spellStart"/>
      <w:r>
        <w:rPr>
          <w:position w:val="-4"/>
          <w:sz w:val="28"/>
        </w:rPr>
        <w:t>x</w:t>
      </w:r>
      <w:proofErr w:type="spellEnd"/>
      <w:r>
        <w:rPr>
          <w:spacing w:val="65"/>
          <w:position w:val="-4"/>
          <w:sz w:val="28"/>
        </w:rPr>
        <w:t xml:space="preserve"> </w:t>
      </w:r>
      <w:r>
        <w:rPr>
          <w:position w:val="9"/>
          <w:sz w:val="28"/>
        </w:rPr>
        <w:t>К</w:t>
      </w:r>
      <w:proofErr w:type="spellStart"/>
      <w:r>
        <w:rPr>
          <w:position w:val="2"/>
          <w:sz w:val="19"/>
        </w:rPr>
        <w:t>полос.сод</w:t>
      </w:r>
      <w:proofErr w:type="spellEnd"/>
      <w:r>
        <w:rPr>
          <w:position w:val="2"/>
          <w:sz w:val="19"/>
        </w:rPr>
        <w:t xml:space="preserve">.   </w:t>
      </w:r>
      <w:r>
        <w:rPr>
          <w:spacing w:val="11"/>
          <w:position w:val="2"/>
          <w:sz w:val="19"/>
        </w:rPr>
        <w:t xml:space="preserve"> </w:t>
      </w:r>
      <w:proofErr w:type="spellStart"/>
      <w:r>
        <w:rPr>
          <w:position w:val="-4"/>
          <w:sz w:val="28"/>
        </w:rPr>
        <w:t>х</w:t>
      </w:r>
      <w:proofErr w:type="spellEnd"/>
      <w:r>
        <w:rPr>
          <w:spacing w:val="69"/>
          <w:position w:val="-4"/>
          <w:sz w:val="28"/>
        </w:rPr>
        <w:t xml:space="preserve"> </w:t>
      </w:r>
      <w:r>
        <w:rPr>
          <w:position w:val="9"/>
          <w:sz w:val="28"/>
        </w:rPr>
        <w:t>К</w:t>
      </w:r>
      <w:proofErr w:type="spellStart"/>
      <w:r>
        <w:rPr>
          <w:position w:val="2"/>
          <w:sz w:val="19"/>
        </w:rPr>
        <w:t>тип.покр</w:t>
      </w:r>
      <w:proofErr w:type="spellEnd"/>
      <w:r>
        <w:rPr>
          <w:position w:val="2"/>
          <w:sz w:val="19"/>
        </w:rPr>
        <w:t xml:space="preserve">.   </w:t>
      </w:r>
      <w:r>
        <w:rPr>
          <w:spacing w:val="12"/>
          <w:position w:val="2"/>
          <w:sz w:val="19"/>
        </w:rPr>
        <w:t xml:space="preserve"> </w:t>
      </w:r>
      <w:proofErr w:type="spellStart"/>
      <w:r>
        <w:rPr>
          <w:position w:val="-4"/>
          <w:sz w:val="28"/>
        </w:rPr>
        <w:t>х</w:t>
      </w:r>
      <w:proofErr w:type="spellEnd"/>
      <w:r>
        <w:rPr>
          <w:spacing w:val="62"/>
          <w:position w:val="-4"/>
          <w:sz w:val="28"/>
        </w:rPr>
        <w:t xml:space="preserve"> </w:t>
      </w:r>
      <w:r>
        <w:rPr>
          <w:position w:val="9"/>
          <w:sz w:val="28"/>
        </w:rPr>
        <w:t>К</w:t>
      </w:r>
      <w:proofErr w:type="spellStart"/>
      <w:r>
        <w:rPr>
          <w:position w:val="2"/>
          <w:sz w:val="19"/>
        </w:rPr>
        <w:t>деф.ипц</w:t>
      </w:r>
      <w:proofErr w:type="spellEnd"/>
      <w:r>
        <w:rPr>
          <w:position w:val="2"/>
          <w:sz w:val="19"/>
        </w:rPr>
        <w:t>.</w:t>
      </w:r>
      <w:r>
        <w:rPr>
          <w:spacing w:val="32"/>
          <w:position w:val="2"/>
          <w:sz w:val="19"/>
        </w:rPr>
        <w:t xml:space="preserve"> </w:t>
      </w:r>
      <w:r>
        <w:rPr>
          <w:position w:val="-4"/>
          <w:sz w:val="28"/>
        </w:rPr>
        <w:t>)</w:t>
      </w:r>
      <w:r>
        <w:rPr>
          <w:spacing w:val="54"/>
          <w:position w:val="-4"/>
          <w:sz w:val="28"/>
        </w:rPr>
        <w:t xml:space="preserve"> </w:t>
      </w:r>
      <w:r>
        <w:rPr>
          <w:position w:val="-4"/>
          <w:sz w:val="28"/>
        </w:rPr>
        <w:t>х</w:t>
      </w:r>
    </w:p>
    <w:p w:rsidR="00634829" w:rsidRDefault="007D0A33">
      <w:pPr>
        <w:spacing w:before="73" w:line="424" w:lineRule="auto"/>
        <w:ind w:left="119" w:right="8877" w:firstLine="19"/>
        <w:rPr>
          <w:sz w:val="28"/>
        </w:rPr>
      </w:pPr>
      <w:r>
        <w:rPr>
          <w:position w:val="7"/>
          <w:sz w:val="28"/>
        </w:rPr>
        <w:t>К</w:t>
      </w:r>
      <w:proofErr w:type="spellStart"/>
      <w:r>
        <w:rPr>
          <w:sz w:val="19"/>
        </w:rPr>
        <w:t>БОсод</w:t>
      </w:r>
      <w:proofErr w:type="spellEnd"/>
      <w:r>
        <w:rPr>
          <w:sz w:val="19"/>
        </w:rPr>
        <w:t>.</w:t>
      </w:r>
      <w:proofErr w:type="gramStart"/>
      <w:r>
        <w:rPr>
          <w:spacing w:val="1"/>
          <w:sz w:val="19"/>
        </w:rPr>
        <w:t xml:space="preserve"> </w:t>
      </w:r>
      <w:r>
        <w:rPr>
          <w:position w:val="-6"/>
          <w:sz w:val="28"/>
        </w:rPr>
        <w:t>,</w:t>
      </w:r>
      <w:proofErr w:type="gramEnd"/>
      <w:r>
        <w:rPr>
          <w:spacing w:val="-67"/>
          <w:position w:val="-6"/>
          <w:sz w:val="28"/>
        </w:rPr>
        <w:t xml:space="preserve"> </w:t>
      </w:r>
      <w:r>
        <w:rPr>
          <w:sz w:val="28"/>
        </w:rPr>
        <w:t>где:</w:t>
      </w:r>
    </w:p>
    <w:p w:rsidR="00634829" w:rsidRDefault="007D0A33">
      <w:pPr>
        <w:pStyle w:val="a3"/>
        <w:spacing w:before="3"/>
        <w:ind w:left="119" w:right="852" w:firstLine="566"/>
        <w:jc w:val="both"/>
      </w:pPr>
      <w:r>
        <w:t>L - протяженность автомобильных дорог местного значения на 1 января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предшествующего</w:t>
      </w:r>
      <w:r>
        <w:rPr>
          <w:spacing w:val="1"/>
        </w:rPr>
        <w:t xml:space="preserve"> </w:t>
      </w:r>
      <w:r>
        <w:t>планируемому</w:t>
      </w:r>
      <w:r>
        <w:rPr>
          <w:spacing w:val="1"/>
        </w:rPr>
        <w:t xml:space="preserve"> </w:t>
      </w:r>
      <w:r>
        <w:t>периоду,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объектов</w:t>
      </w:r>
      <w:r>
        <w:rPr>
          <w:spacing w:val="-67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реконструкции,</w:t>
      </w:r>
      <w:r>
        <w:rPr>
          <w:spacing w:val="1"/>
        </w:rPr>
        <w:t xml:space="preserve"> </w:t>
      </w:r>
      <w:r>
        <w:t>предусмотренного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предшествующего планируемому</w:t>
      </w:r>
      <w:r>
        <w:rPr>
          <w:spacing w:val="-3"/>
        </w:rPr>
        <w:t xml:space="preserve"> </w:t>
      </w:r>
      <w:r>
        <w:t>(</w:t>
      </w:r>
      <w:proofErr w:type="gramStart"/>
      <w:r>
        <w:t>км</w:t>
      </w:r>
      <w:proofErr w:type="gramEnd"/>
      <w:r>
        <w:t>);</w:t>
      </w:r>
    </w:p>
    <w:p w:rsidR="00634829" w:rsidRDefault="007D0A33">
      <w:pPr>
        <w:pStyle w:val="a3"/>
        <w:spacing w:before="22" w:line="242" w:lineRule="auto"/>
        <w:ind w:left="119" w:right="849" w:firstLine="586"/>
        <w:jc w:val="both"/>
      </w:pPr>
      <w:r>
        <w:rPr>
          <w:position w:val="14"/>
        </w:rPr>
        <w:t>Н</w:t>
      </w:r>
      <w:proofErr w:type="spellStart"/>
      <w:r>
        <w:rPr>
          <w:position w:val="7"/>
          <w:sz w:val="19"/>
        </w:rPr>
        <w:t>V.сод</w:t>
      </w:r>
      <w:proofErr w:type="spellEnd"/>
      <w:proofErr w:type="gramStart"/>
      <w:r>
        <w:rPr>
          <w:position w:val="7"/>
          <w:sz w:val="19"/>
        </w:rPr>
        <w:t>.</w:t>
      </w:r>
      <w:proofErr w:type="gramEnd"/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орматив финансовых затрат на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V</w:t>
      </w:r>
      <w:r>
        <w:rPr>
          <w:spacing w:val="2"/>
        </w:rPr>
        <w:t xml:space="preserve"> </w:t>
      </w:r>
      <w:r>
        <w:t>категории (тыс.</w:t>
      </w:r>
      <w:r>
        <w:rPr>
          <w:spacing w:val="4"/>
        </w:rPr>
        <w:t xml:space="preserve"> </w:t>
      </w:r>
      <w:r>
        <w:t>рублей/км)</w:t>
      </w:r>
    </w:p>
    <w:p w:rsidR="00634829" w:rsidRDefault="007D0A33">
      <w:pPr>
        <w:pStyle w:val="a3"/>
        <w:spacing w:before="21" w:line="242" w:lineRule="auto"/>
        <w:ind w:left="119" w:right="856" w:firstLine="586"/>
        <w:jc w:val="both"/>
        <w:rPr>
          <w:b/>
        </w:rPr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кат</w:t>
      </w:r>
      <w:proofErr w:type="gramStart"/>
      <w:r>
        <w:rPr>
          <w:position w:val="7"/>
          <w:sz w:val="19"/>
        </w:rPr>
        <w:t>.с</w:t>
      </w:r>
      <w:proofErr w:type="gramEnd"/>
      <w:r>
        <w:rPr>
          <w:position w:val="7"/>
          <w:sz w:val="19"/>
        </w:rPr>
        <w:t>од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содержания автомобильных дорог по соответствующим категориям, согласно</w:t>
      </w:r>
      <w:r>
        <w:rPr>
          <w:spacing w:val="-67"/>
        </w:rPr>
        <w:t xml:space="preserve"> </w:t>
      </w:r>
      <w:hyperlink w:anchor="_bookmark0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1</w:t>
        </w:r>
      </w:hyperlink>
    </w:p>
    <w:p w:rsidR="00634829" w:rsidRDefault="007D0A33">
      <w:pPr>
        <w:pStyle w:val="a3"/>
        <w:spacing w:before="13" w:line="242" w:lineRule="auto"/>
        <w:ind w:left="119" w:right="854" w:firstLine="586"/>
        <w:jc w:val="both"/>
        <w:rPr>
          <w:b/>
        </w:rPr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полос</w:t>
      </w:r>
      <w:proofErr w:type="gramStart"/>
      <w:r>
        <w:rPr>
          <w:position w:val="7"/>
          <w:sz w:val="19"/>
        </w:rPr>
        <w:t>.с</w:t>
      </w:r>
      <w:proofErr w:type="gramEnd"/>
      <w:r>
        <w:rPr>
          <w:position w:val="7"/>
          <w:sz w:val="19"/>
        </w:rPr>
        <w:t>од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содержания автомобильных дорог по количеству полос движения, согласно</w:t>
      </w:r>
      <w:r>
        <w:rPr>
          <w:spacing w:val="1"/>
        </w:rPr>
        <w:t xml:space="preserve"> </w:t>
      </w:r>
      <w:hyperlink w:anchor="_bookmark1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2</w:t>
        </w:r>
      </w:hyperlink>
    </w:p>
    <w:p w:rsidR="00634829" w:rsidRDefault="007D0A33">
      <w:pPr>
        <w:pStyle w:val="a3"/>
        <w:spacing w:before="12" w:line="242" w:lineRule="auto"/>
        <w:ind w:left="119" w:right="847" w:firstLine="586"/>
        <w:jc w:val="both"/>
        <w:rPr>
          <w:b/>
        </w:rPr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тип</w:t>
      </w:r>
      <w:proofErr w:type="gramStart"/>
      <w:r>
        <w:rPr>
          <w:position w:val="7"/>
          <w:sz w:val="19"/>
        </w:rPr>
        <w:t>.п</w:t>
      </w:r>
      <w:proofErr w:type="gramEnd"/>
      <w:r>
        <w:rPr>
          <w:position w:val="7"/>
          <w:sz w:val="19"/>
        </w:rPr>
        <w:t>окр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 xml:space="preserve">содержания автомобильных дорог по типу покрытия, согласно </w:t>
      </w:r>
      <w:hyperlink w:anchor="_bookmark3" w:history="1">
        <w:r>
          <w:rPr>
            <w:b/>
          </w:rPr>
          <w:t>приложению</w:t>
        </w:r>
      </w:hyperlink>
      <w:r>
        <w:rPr>
          <w:b/>
          <w:spacing w:val="1"/>
        </w:rPr>
        <w:t xml:space="preserve"> </w:t>
      </w:r>
      <w:hyperlink w:anchor="_bookmark3" w:history="1">
        <w:r>
          <w:rPr>
            <w:b/>
          </w:rPr>
          <w:t>N</w:t>
        </w:r>
        <w:r>
          <w:rPr>
            <w:b/>
            <w:spacing w:val="2"/>
          </w:rPr>
          <w:t xml:space="preserve"> </w:t>
        </w:r>
        <w:r>
          <w:rPr>
            <w:b/>
          </w:rPr>
          <w:t>3</w:t>
        </w:r>
      </w:hyperlink>
    </w:p>
    <w:p w:rsidR="00634829" w:rsidRDefault="007D0A33">
      <w:pPr>
        <w:pStyle w:val="a3"/>
        <w:spacing w:before="18"/>
        <w:ind w:left="119" w:right="850" w:firstLine="586"/>
        <w:jc w:val="both"/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деф</w:t>
      </w:r>
      <w:proofErr w:type="gramStart"/>
      <w:r>
        <w:rPr>
          <w:position w:val="7"/>
          <w:sz w:val="19"/>
        </w:rPr>
        <w:t>.и</w:t>
      </w:r>
      <w:proofErr w:type="gramEnd"/>
      <w:r>
        <w:rPr>
          <w:position w:val="7"/>
          <w:sz w:val="19"/>
        </w:rPr>
        <w:t>пц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hyperlink r:id="rId7">
        <w:r>
          <w:rPr>
            <w:b/>
          </w:rPr>
          <w:t>индекс</w:t>
        </w:r>
      </w:hyperlink>
      <w:r>
        <w:rPr>
          <w:b/>
          <w:spacing w:val="1"/>
        </w:rPr>
        <w:t xml:space="preserve"> </w:t>
      </w:r>
      <w:r>
        <w:t>потребительских</w:t>
      </w:r>
      <w:r>
        <w:rPr>
          <w:spacing w:val="1"/>
        </w:rPr>
        <w:t xml:space="preserve"> </w:t>
      </w:r>
      <w:r>
        <w:t>цен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год</w:t>
      </w:r>
      <w:r>
        <w:rPr>
          <w:spacing w:val="70"/>
        </w:rPr>
        <w:t xml:space="preserve"> </w:t>
      </w:r>
      <w:r>
        <w:t>планирования</w:t>
      </w:r>
      <w:r>
        <w:rPr>
          <w:spacing w:val="70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расчете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произведение</w:t>
      </w:r>
      <w:r>
        <w:rPr>
          <w:spacing w:val="1"/>
        </w:rPr>
        <w:t xml:space="preserve"> </w:t>
      </w:r>
      <w:r>
        <w:t>индексов</w:t>
      </w:r>
      <w:r>
        <w:rPr>
          <w:spacing w:val="1"/>
        </w:rPr>
        <w:t xml:space="preserve"> </w:t>
      </w:r>
      <w:r>
        <w:t>потребительских</w:t>
      </w:r>
      <w:r>
        <w:rPr>
          <w:spacing w:val="1"/>
        </w:rPr>
        <w:t xml:space="preserve"> </w:t>
      </w:r>
      <w:r>
        <w:t>цен</w:t>
      </w:r>
      <w:r>
        <w:rPr>
          <w:spacing w:val="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соответствующие</w:t>
      </w:r>
      <w:r>
        <w:rPr>
          <w:spacing w:val="70"/>
        </w:rPr>
        <w:t xml:space="preserve"> </w:t>
      </w:r>
      <w:r>
        <w:t>годы,</w:t>
      </w:r>
      <w:r>
        <w:rPr>
          <w:spacing w:val="70"/>
        </w:rPr>
        <w:t xml:space="preserve"> </w:t>
      </w:r>
      <w:r>
        <w:t>начиная</w:t>
      </w:r>
      <w:r>
        <w:rPr>
          <w:spacing w:val="70"/>
        </w:rPr>
        <w:t xml:space="preserve"> </w:t>
      </w:r>
      <w:r>
        <w:t>с</w:t>
      </w:r>
      <w:r>
        <w:rPr>
          <w:spacing w:val="70"/>
        </w:rPr>
        <w:t xml:space="preserve"> </w:t>
      </w:r>
      <w:r>
        <w:t>индекса</w:t>
      </w:r>
      <w:r>
        <w:rPr>
          <w:spacing w:val="70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2019 год), разработанный для прогноза</w:t>
      </w:r>
      <w:r>
        <w:rPr>
          <w:spacing w:val="70"/>
        </w:rPr>
        <w:t xml:space="preserve"> </w:t>
      </w:r>
      <w:r>
        <w:t>социально-экономического развития</w:t>
      </w:r>
      <w:r>
        <w:rPr>
          <w:spacing w:val="1"/>
        </w:rPr>
        <w:t xml:space="preserve"> </w:t>
      </w:r>
      <w:r>
        <w:t>и учитываемый при формировании местного бюджета на соответствующий</w:t>
      </w:r>
      <w:r>
        <w:rPr>
          <w:spacing w:val="1"/>
        </w:rPr>
        <w:t xml:space="preserve"> </w:t>
      </w:r>
      <w:r>
        <w:t>финансовый год</w:t>
      </w:r>
      <w:r>
        <w:rPr>
          <w:spacing w:val="3"/>
        </w:rPr>
        <w:t xml:space="preserve"> </w:t>
      </w:r>
      <w:r>
        <w:t>и плановый</w:t>
      </w:r>
      <w:r>
        <w:rPr>
          <w:spacing w:val="1"/>
        </w:rPr>
        <w:t xml:space="preserve"> </w:t>
      </w:r>
      <w:r>
        <w:t>период</w:t>
      </w:r>
    </w:p>
    <w:p w:rsidR="00634829" w:rsidRDefault="007D0A33">
      <w:pPr>
        <w:pStyle w:val="a3"/>
        <w:spacing w:before="21"/>
        <w:ind w:left="119" w:right="850" w:firstLine="586"/>
        <w:jc w:val="both"/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БОсод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обеспеченности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автомобильных дорог, определяется в зависимости от размера бюджетных</w:t>
      </w:r>
      <w:r>
        <w:rPr>
          <w:spacing w:val="1"/>
        </w:rPr>
        <w:t xml:space="preserve"> </w:t>
      </w:r>
      <w:r>
        <w:t>ассигнований, направляемых на содержание автомобильных дорог по годам,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hyperlink w:anchor="_bookmark4" w:history="1">
        <w:r>
          <w:rPr>
            <w:b/>
          </w:rPr>
          <w:t>приложению</w:t>
        </w:r>
        <w:r>
          <w:rPr>
            <w:b/>
            <w:spacing w:val="1"/>
          </w:rPr>
          <w:t xml:space="preserve"> </w:t>
        </w:r>
        <w:r>
          <w:rPr>
            <w:b/>
          </w:rPr>
          <w:t>N 4</w:t>
        </w:r>
      </w:hyperlink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эксплуатационного</w:t>
      </w:r>
      <w:r>
        <w:rPr>
          <w:spacing w:val="1"/>
        </w:rPr>
        <w:t xml:space="preserve"> </w:t>
      </w:r>
      <w:r>
        <w:t>кода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6"/>
        </w:rPr>
        <w:t xml:space="preserve"> </w:t>
      </w:r>
      <w:r>
        <w:t>согласно</w:t>
      </w:r>
      <w:r>
        <w:rPr>
          <w:spacing w:val="2"/>
        </w:rPr>
        <w:t xml:space="preserve"> </w:t>
      </w:r>
      <w:r>
        <w:rPr>
          <w:b/>
        </w:rPr>
        <w:t>приложению N</w:t>
      </w:r>
      <w:r>
        <w:rPr>
          <w:b/>
          <w:spacing w:val="4"/>
        </w:rPr>
        <w:t xml:space="preserve"> </w:t>
      </w:r>
      <w:r>
        <w:rPr>
          <w:b/>
        </w:rPr>
        <w:t>5</w:t>
      </w:r>
      <w:r>
        <w:t>.</w:t>
      </w:r>
    </w:p>
    <w:p w:rsidR="00634829" w:rsidRDefault="007D0A33">
      <w:pPr>
        <w:pStyle w:val="a3"/>
        <w:spacing w:before="4"/>
        <w:ind w:left="119" w:right="850" w:firstLine="566"/>
        <w:jc w:val="both"/>
      </w:pPr>
      <w:r>
        <w:t>Коэффициенты бюджетной обеспеченности содержания автомобильных</w:t>
      </w:r>
      <w:r>
        <w:rPr>
          <w:spacing w:val="1"/>
        </w:rPr>
        <w:t xml:space="preserve"> </w:t>
      </w:r>
      <w:r>
        <w:t>дорог по годам, подлежащие применению в целях реализации настоящего</w:t>
      </w:r>
      <w:r>
        <w:rPr>
          <w:spacing w:val="1"/>
        </w:rPr>
        <w:t xml:space="preserve"> </w:t>
      </w:r>
      <w:r>
        <w:t>постановления,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ежегодному</w:t>
      </w:r>
      <w:r>
        <w:rPr>
          <w:spacing w:val="1"/>
        </w:rPr>
        <w:t xml:space="preserve"> </w:t>
      </w:r>
      <w:r>
        <w:t>уточнению</w:t>
      </w:r>
      <w:r>
        <w:rPr>
          <w:spacing w:val="1"/>
        </w:rPr>
        <w:t xml:space="preserve"> </w:t>
      </w:r>
      <w:r>
        <w:t>распоряжением</w:t>
      </w:r>
      <w:r>
        <w:rPr>
          <w:spacing w:val="-67"/>
        </w:rPr>
        <w:t xml:space="preserve"> </w:t>
      </w:r>
      <w:r>
        <w:t>администрации</w:t>
      </w:r>
      <w:r>
        <w:rPr>
          <w:spacing w:val="1"/>
        </w:rPr>
        <w:t xml:space="preserve"> </w:t>
      </w:r>
      <w:r w:rsidR="007E2875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CC4271">
        <w:t>Венгеровского</w:t>
      </w:r>
      <w:r>
        <w:rPr>
          <w:spacing w:val="1"/>
        </w:rPr>
        <w:t xml:space="preserve"> </w:t>
      </w:r>
      <w:r>
        <w:t>района</w:t>
      </w:r>
      <w:r>
        <w:rPr>
          <w:spacing w:val="-67"/>
        </w:rPr>
        <w:t xml:space="preserve"> </w:t>
      </w:r>
      <w:r>
        <w:t>Новосибирской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администрация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образования).</w:t>
      </w:r>
    </w:p>
    <w:p w:rsidR="00634829" w:rsidRDefault="00634829">
      <w:pPr>
        <w:jc w:val="both"/>
        <w:sectPr w:rsidR="00634829">
          <w:pgSz w:w="11910" w:h="16840"/>
          <w:pgMar w:top="1040" w:right="0" w:bottom="280" w:left="1580" w:header="720" w:footer="720" w:gutter="0"/>
          <w:cols w:space="720"/>
        </w:sectPr>
      </w:pPr>
    </w:p>
    <w:p w:rsidR="00634829" w:rsidRDefault="007D0A33">
      <w:pPr>
        <w:pStyle w:val="a5"/>
        <w:numPr>
          <w:ilvl w:val="0"/>
          <w:numId w:val="1"/>
        </w:numPr>
        <w:tabs>
          <w:tab w:val="left" w:pos="1023"/>
        </w:tabs>
        <w:spacing w:before="67"/>
        <w:ind w:right="852" w:firstLine="566"/>
        <w:jc w:val="both"/>
        <w:rPr>
          <w:sz w:val="28"/>
        </w:rPr>
      </w:pPr>
      <w:r>
        <w:rPr>
          <w:sz w:val="28"/>
        </w:rPr>
        <w:lastRenderedPageBreak/>
        <w:t>Размер бюджетных ассигнований местного бюджета на содержание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периодам</w:t>
      </w:r>
      <w:r>
        <w:rPr>
          <w:spacing w:val="1"/>
          <w:sz w:val="28"/>
        </w:rPr>
        <w:t xml:space="preserve"> </w:t>
      </w:r>
      <w:r>
        <w:rPr>
          <w:sz w:val="28"/>
        </w:rPr>
        <w:t>содержания</w:t>
      </w:r>
      <w:r>
        <w:rPr>
          <w:spacing w:val="1"/>
          <w:sz w:val="28"/>
        </w:rPr>
        <w:t xml:space="preserve"> </w:t>
      </w:r>
      <w:r>
        <w:rPr>
          <w:sz w:val="28"/>
        </w:rPr>
        <w:t>распределяется</w:t>
      </w:r>
      <w:r>
        <w:rPr>
          <w:spacing w:val="1"/>
          <w:sz w:val="28"/>
        </w:rPr>
        <w:t xml:space="preserve"> </w:t>
      </w:r>
      <w:r>
        <w:rPr>
          <w:sz w:val="28"/>
        </w:rPr>
        <w:t>согласно</w:t>
      </w:r>
      <w:r>
        <w:rPr>
          <w:spacing w:val="1"/>
          <w:sz w:val="28"/>
        </w:rPr>
        <w:t xml:space="preserve"> </w:t>
      </w:r>
      <w:hyperlink w:anchor="_bookmark5" w:history="1">
        <w:r>
          <w:rPr>
            <w:b/>
            <w:sz w:val="28"/>
          </w:rPr>
          <w:t>приложению</w:t>
        </w:r>
        <w:r>
          <w:rPr>
            <w:b/>
            <w:spacing w:val="-1"/>
            <w:sz w:val="28"/>
          </w:rPr>
          <w:t xml:space="preserve"> </w:t>
        </w:r>
        <w:r>
          <w:rPr>
            <w:b/>
            <w:sz w:val="28"/>
          </w:rPr>
          <w:t>N</w:t>
        </w:r>
        <w:r>
          <w:rPr>
            <w:b/>
            <w:spacing w:val="4"/>
            <w:sz w:val="28"/>
          </w:rPr>
          <w:t xml:space="preserve"> </w:t>
        </w:r>
        <w:r>
          <w:rPr>
            <w:b/>
            <w:sz w:val="28"/>
          </w:rPr>
          <w:t>6</w:t>
        </w:r>
      </w:hyperlink>
      <w:r>
        <w:rPr>
          <w:sz w:val="28"/>
        </w:rPr>
        <w:t>.</w:t>
      </w:r>
    </w:p>
    <w:p w:rsidR="00634829" w:rsidRDefault="007D0A33">
      <w:pPr>
        <w:pStyle w:val="a5"/>
        <w:numPr>
          <w:ilvl w:val="0"/>
          <w:numId w:val="1"/>
        </w:numPr>
        <w:tabs>
          <w:tab w:val="left" w:pos="1234"/>
        </w:tabs>
        <w:ind w:right="858" w:firstLine="566"/>
        <w:jc w:val="both"/>
        <w:rPr>
          <w:sz w:val="28"/>
        </w:rPr>
      </w:pPr>
      <w:r>
        <w:rPr>
          <w:sz w:val="28"/>
        </w:rPr>
        <w:t>Размер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 дорог определяется как сумма бюджетных ассигнований на</w:t>
      </w:r>
      <w:r>
        <w:rPr>
          <w:spacing w:val="1"/>
          <w:sz w:val="28"/>
        </w:rPr>
        <w:t xml:space="preserve"> </w:t>
      </w:r>
      <w:r>
        <w:rPr>
          <w:sz w:val="28"/>
        </w:rPr>
        <w:t>капитальный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всем</w:t>
      </w:r>
      <w:r>
        <w:rPr>
          <w:spacing w:val="1"/>
          <w:sz w:val="28"/>
        </w:rPr>
        <w:t xml:space="preserve"> </w:t>
      </w:r>
      <w:r>
        <w:rPr>
          <w:sz w:val="28"/>
        </w:rPr>
        <w:t>категориям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-4"/>
          <w:sz w:val="28"/>
        </w:rPr>
        <w:t xml:space="preserve"> </w:t>
      </w:r>
      <w:r>
        <w:rPr>
          <w:sz w:val="28"/>
        </w:rPr>
        <w:t>дорог.</w:t>
      </w:r>
    </w:p>
    <w:p w:rsidR="00634829" w:rsidRDefault="007D0A33">
      <w:pPr>
        <w:pStyle w:val="a3"/>
        <w:spacing w:before="3" w:line="249" w:lineRule="auto"/>
        <w:ind w:left="119" w:right="846"/>
        <w:jc w:val="both"/>
      </w:pPr>
      <w:r>
        <w:t>Размер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ассигнований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капитальный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соответствующий</w:t>
      </w:r>
      <w:r>
        <w:rPr>
          <w:spacing w:val="1"/>
        </w:rPr>
        <w:t xml:space="preserve"> </w:t>
      </w:r>
      <w:r>
        <w:t>финансовый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(</w:t>
      </w:r>
      <w:r>
        <w:rPr>
          <w:position w:val="14"/>
        </w:rPr>
        <w:t>Н</w:t>
      </w:r>
      <w:proofErr w:type="spellStart"/>
      <w:r>
        <w:rPr>
          <w:position w:val="7"/>
          <w:sz w:val="19"/>
        </w:rPr>
        <w:t>кап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рассчитывается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формуле:</w:t>
      </w:r>
    </w:p>
    <w:p w:rsidR="00634829" w:rsidRDefault="00634829">
      <w:pPr>
        <w:pStyle w:val="a3"/>
        <w:spacing w:before="9"/>
        <w:rPr>
          <w:sz w:val="32"/>
        </w:rPr>
      </w:pPr>
    </w:p>
    <w:p w:rsidR="00634829" w:rsidRDefault="007D0A33">
      <w:pPr>
        <w:ind w:left="139"/>
        <w:jc w:val="both"/>
        <w:rPr>
          <w:sz w:val="28"/>
        </w:rPr>
      </w:pPr>
      <w:r>
        <w:rPr>
          <w:position w:val="7"/>
          <w:sz w:val="28"/>
        </w:rPr>
        <w:t>Н</w:t>
      </w:r>
      <w:proofErr w:type="spellStart"/>
      <w:r>
        <w:rPr>
          <w:sz w:val="19"/>
        </w:rPr>
        <w:t>кап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 xml:space="preserve">   </w:t>
      </w:r>
      <w:r>
        <w:rPr>
          <w:spacing w:val="28"/>
          <w:sz w:val="19"/>
        </w:rPr>
        <w:t xml:space="preserve"> </w:t>
      </w:r>
      <w:r>
        <w:rPr>
          <w:position w:val="-6"/>
          <w:sz w:val="28"/>
        </w:rPr>
        <w:t xml:space="preserve">=   </w:t>
      </w:r>
      <w:r>
        <w:rPr>
          <w:position w:val="7"/>
          <w:sz w:val="28"/>
        </w:rPr>
        <w:t>HV</w:t>
      </w:r>
      <w:proofErr w:type="spellStart"/>
      <w:r>
        <w:rPr>
          <w:sz w:val="19"/>
        </w:rPr>
        <w:t>кап.рем</w:t>
      </w:r>
      <w:proofErr w:type="spellEnd"/>
      <w:r>
        <w:rPr>
          <w:sz w:val="19"/>
        </w:rPr>
        <w:t xml:space="preserve">    </w:t>
      </w:r>
      <w:r>
        <w:rPr>
          <w:spacing w:val="28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position w:val="-6"/>
          <w:sz w:val="28"/>
        </w:rPr>
        <w:t xml:space="preserve">  </w:t>
      </w:r>
      <w:r>
        <w:rPr>
          <w:spacing w:val="3"/>
          <w:position w:val="-6"/>
          <w:sz w:val="28"/>
        </w:rPr>
        <w:t xml:space="preserve"> </w:t>
      </w:r>
      <w:r>
        <w:rPr>
          <w:position w:val="7"/>
          <w:sz w:val="28"/>
        </w:rPr>
        <w:t>K</w:t>
      </w:r>
      <w:proofErr w:type="spellStart"/>
      <w:r>
        <w:rPr>
          <w:sz w:val="19"/>
        </w:rPr>
        <w:t>кат.кап.рем</w:t>
      </w:r>
      <w:proofErr w:type="spellEnd"/>
      <w:r>
        <w:rPr>
          <w:sz w:val="19"/>
        </w:rPr>
        <w:t xml:space="preserve">    </w:t>
      </w:r>
      <w:r>
        <w:rPr>
          <w:spacing w:val="26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136"/>
          <w:position w:val="-6"/>
          <w:sz w:val="28"/>
        </w:rPr>
        <w:t xml:space="preserve"> </w:t>
      </w:r>
      <w:r>
        <w:rPr>
          <w:position w:val="7"/>
          <w:sz w:val="28"/>
        </w:rPr>
        <w:t>K</w:t>
      </w:r>
      <w:proofErr w:type="spellStart"/>
      <w:r>
        <w:rPr>
          <w:sz w:val="19"/>
        </w:rPr>
        <w:t>полос.кап.рем</w:t>
      </w:r>
      <w:proofErr w:type="spellEnd"/>
      <w:r>
        <w:rPr>
          <w:sz w:val="19"/>
        </w:rPr>
        <w:t xml:space="preserve">.    </w:t>
      </w:r>
      <w:r>
        <w:rPr>
          <w:spacing w:val="39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position w:val="-6"/>
          <w:sz w:val="28"/>
        </w:rPr>
        <w:t xml:space="preserve">   </w:t>
      </w:r>
      <w:r>
        <w:rPr>
          <w:position w:val="7"/>
          <w:sz w:val="28"/>
        </w:rPr>
        <w:t>K</w:t>
      </w:r>
      <w:proofErr w:type="spellStart"/>
      <w:r>
        <w:rPr>
          <w:sz w:val="19"/>
        </w:rPr>
        <w:t>деф</w:t>
      </w:r>
      <w:proofErr w:type="spellEnd"/>
      <w:r>
        <w:rPr>
          <w:sz w:val="19"/>
        </w:rPr>
        <w:t xml:space="preserve">.    </w:t>
      </w:r>
      <w:r>
        <w:rPr>
          <w:spacing w:val="36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135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proofErr w:type="spellStart"/>
      <w:r>
        <w:rPr>
          <w:sz w:val="19"/>
        </w:rPr>
        <w:t>кап.рем</w:t>
      </w:r>
      <w:proofErr w:type="spellEnd"/>
      <w:r>
        <w:rPr>
          <w:sz w:val="19"/>
        </w:rPr>
        <w:t xml:space="preserve">.    </w:t>
      </w:r>
      <w:r>
        <w:rPr>
          <w:spacing w:val="37"/>
          <w:sz w:val="19"/>
        </w:rPr>
        <w:t xml:space="preserve"> </w:t>
      </w:r>
      <w:r>
        <w:rPr>
          <w:position w:val="-6"/>
          <w:sz w:val="28"/>
        </w:rPr>
        <w:t>х</w:t>
      </w:r>
    </w:p>
    <w:p w:rsidR="00634829" w:rsidRPr="007E2875" w:rsidRDefault="007D0A33" w:rsidP="007E2875">
      <w:pPr>
        <w:spacing w:before="71"/>
        <w:ind w:left="139"/>
        <w:jc w:val="both"/>
        <w:rPr>
          <w:sz w:val="28"/>
        </w:rPr>
      </w:pPr>
      <w:r>
        <w:rPr>
          <w:position w:val="7"/>
          <w:sz w:val="28"/>
        </w:rPr>
        <w:t>K</w:t>
      </w:r>
      <w:proofErr w:type="spellStart"/>
      <w:r>
        <w:rPr>
          <w:sz w:val="19"/>
        </w:rPr>
        <w:t>БОкап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>.</w:t>
      </w:r>
      <w:r>
        <w:rPr>
          <w:spacing w:val="2"/>
          <w:sz w:val="19"/>
        </w:rPr>
        <w:t xml:space="preserve"> </w:t>
      </w:r>
      <w:r>
        <w:rPr>
          <w:position w:val="-6"/>
          <w:sz w:val="28"/>
        </w:rPr>
        <w:t>,</w:t>
      </w:r>
    </w:p>
    <w:p w:rsidR="00634829" w:rsidRDefault="007D0A33">
      <w:pPr>
        <w:pStyle w:val="a3"/>
        <w:spacing w:before="292"/>
        <w:ind w:left="119"/>
      </w:pPr>
      <w:r>
        <w:t>где:</w:t>
      </w:r>
    </w:p>
    <w:p w:rsidR="00634829" w:rsidRDefault="00634829">
      <w:pPr>
        <w:pStyle w:val="a3"/>
        <w:spacing w:before="8"/>
        <w:rPr>
          <w:sz w:val="23"/>
        </w:rPr>
      </w:pPr>
    </w:p>
    <w:p w:rsidR="00634829" w:rsidRDefault="007D0A33">
      <w:pPr>
        <w:pStyle w:val="a3"/>
        <w:spacing w:line="276" w:lineRule="auto"/>
        <w:ind w:left="119" w:right="856" w:firstLine="19"/>
        <w:jc w:val="both"/>
      </w:pPr>
      <w:r>
        <w:rPr>
          <w:position w:val="14"/>
        </w:rPr>
        <w:t>HV</w:t>
      </w:r>
      <w:proofErr w:type="spellStart"/>
      <w:r>
        <w:rPr>
          <w:position w:val="7"/>
          <w:sz w:val="19"/>
        </w:rPr>
        <w:t>кап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норматив</w:t>
      </w:r>
      <w:r>
        <w:rPr>
          <w:spacing w:val="1"/>
        </w:rPr>
        <w:t xml:space="preserve"> </w:t>
      </w:r>
      <w:r>
        <w:t>финансовых</w:t>
      </w:r>
      <w:r>
        <w:rPr>
          <w:spacing w:val="1"/>
        </w:rPr>
        <w:t xml:space="preserve"> </w:t>
      </w:r>
      <w:r>
        <w:t>затрат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капитальный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V</w:t>
      </w:r>
      <w:r>
        <w:rPr>
          <w:spacing w:val="2"/>
        </w:rPr>
        <w:t xml:space="preserve"> </w:t>
      </w:r>
      <w:r>
        <w:t>категории (тыс.</w:t>
      </w:r>
      <w:r>
        <w:rPr>
          <w:spacing w:val="3"/>
        </w:rPr>
        <w:t xml:space="preserve"> </w:t>
      </w:r>
      <w:r>
        <w:t>рублей/км)</w:t>
      </w:r>
    </w:p>
    <w:p w:rsidR="00634829" w:rsidRDefault="007D0A33">
      <w:pPr>
        <w:pStyle w:val="a3"/>
        <w:spacing w:before="224" w:line="278" w:lineRule="auto"/>
        <w:ind w:left="119" w:right="856" w:firstLine="19"/>
        <w:jc w:val="both"/>
        <w:rPr>
          <w:b/>
        </w:rPr>
      </w:pPr>
      <w:r>
        <w:rPr>
          <w:position w:val="14"/>
        </w:rPr>
        <w:t>K</w:t>
      </w:r>
      <w:proofErr w:type="spellStart"/>
      <w:r>
        <w:rPr>
          <w:position w:val="7"/>
          <w:sz w:val="19"/>
        </w:rPr>
        <w:t>кат</w:t>
      </w:r>
      <w:proofErr w:type="gramStart"/>
      <w:r>
        <w:rPr>
          <w:position w:val="7"/>
          <w:sz w:val="19"/>
        </w:rPr>
        <w:t>.к</w:t>
      </w:r>
      <w:proofErr w:type="gramEnd"/>
      <w:r>
        <w:rPr>
          <w:position w:val="7"/>
          <w:sz w:val="19"/>
        </w:rPr>
        <w:t>ап.рем</w:t>
      </w:r>
      <w:proofErr w:type="spellEnd"/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категориям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дорог,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hyperlink w:anchor="_bookmark0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1</w:t>
        </w:r>
      </w:hyperlink>
    </w:p>
    <w:p w:rsidR="00634829" w:rsidRDefault="007D0A33">
      <w:pPr>
        <w:pStyle w:val="a3"/>
        <w:spacing w:before="213" w:line="278" w:lineRule="auto"/>
        <w:ind w:left="119" w:right="854" w:firstLine="19"/>
        <w:jc w:val="both"/>
        <w:rPr>
          <w:b/>
        </w:rPr>
      </w:pPr>
      <w:r>
        <w:rPr>
          <w:position w:val="14"/>
        </w:rPr>
        <w:t>K</w:t>
      </w:r>
      <w:proofErr w:type="spellStart"/>
      <w:r>
        <w:rPr>
          <w:position w:val="7"/>
          <w:sz w:val="19"/>
        </w:rPr>
        <w:t>полос</w:t>
      </w:r>
      <w:proofErr w:type="gramStart"/>
      <w:r>
        <w:rPr>
          <w:position w:val="7"/>
          <w:sz w:val="19"/>
        </w:rPr>
        <w:t>.к</w:t>
      </w:r>
      <w:proofErr w:type="gramEnd"/>
      <w:r>
        <w:rPr>
          <w:position w:val="7"/>
          <w:sz w:val="19"/>
        </w:rPr>
        <w:t>ап.рем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70"/>
        </w:rPr>
        <w:t xml:space="preserve"> </w:t>
      </w:r>
      <w:r>
        <w:t>дифференциацию</w:t>
      </w:r>
      <w:r>
        <w:rPr>
          <w:spacing w:val="70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работ по капитальному ремонту автомобильных дорог по количеству полос</w:t>
      </w:r>
      <w:r>
        <w:rPr>
          <w:spacing w:val="1"/>
        </w:rPr>
        <w:t xml:space="preserve"> </w:t>
      </w:r>
      <w:r>
        <w:t>движения,</w:t>
      </w:r>
      <w:r>
        <w:rPr>
          <w:spacing w:val="3"/>
        </w:rPr>
        <w:t xml:space="preserve"> </w:t>
      </w:r>
      <w:r>
        <w:t>согласно</w:t>
      </w:r>
      <w:r>
        <w:rPr>
          <w:spacing w:val="5"/>
        </w:rPr>
        <w:t xml:space="preserve"> </w:t>
      </w:r>
      <w:hyperlink w:anchor="_bookmark1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2</w:t>
        </w:r>
      </w:hyperlink>
    </w:p>
    <w:p w:rsidR="00634829" w:rsidRDefault="007D0A33">
      <w:pPr>
        <w:pStyle w:val="a3"/>
        <w:spacing w:before="214" w:line="276" w:lineRule="auto"/>
        <w:ind w:left="119" w:right="852" w:firstLine="19"/>
        <w:jc w:val="both"/>
      </w:pPr>
      <w:proofErr w:type="gramStart"/>
      <w:r>
        <w:rPr>
          <w:position w:val="14"/>
        </w:rPr>
        <w:t>K</w:t>
      </w:r>
      <w:proofErr w:type="spellStart"/>
      <w:proofErr w:type="gramEnd"/>
      <w:r>
        <w:rPr>
          <w:position w:val="7"/>
          <w:sz w:val="19"/>
        </w:rPr>
        <w:t>деф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индекс-дефлятор</w:t>
      </w:r>
      <w:r>
        <w:rPr>
          <w:spacing w:val="1"/>
        </w:rPr>
        <w:t xml:space="preserve"> </w:t>
      </w:r>
      <w:r>
        <w:t>инвестиций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капитал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источников финансирования на год планирования (при расчете на период</w:t>
      </w:r>
      <w:r>
        <w:rPr>
          <w:spacing w:val="1"/>
        </w:rPr>
        <w:t xml:space="preserve"> </w:t>
      </w:r>
      <w:r>
        <w:t>более одного года - произведение индексов-дефляторов на соответствующие</w:t>
      </w:r>
      <w:r>
        <w:rPr>
          <w:spacing w:val="1"/>
        </w:rPr>
        <w:t xml:space="preserve"> </w:t>
      </w:r>
      <w:r>
        <w:t>годы, начиная с индекса-дефлятора на 2020год), разработанный для прогноза</w:t>
      </w:r>
      <w:r>
        <w:rPr>
          <w:spacing w:val="1"/>
        </w:rPr>
        <w:t xml:space="preserve"> </w:t>
      </w:r>
      <w:r>
        <w:t>социально-экономического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учитываемый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бюджета на соответствующий</w:t>
      </w:r>
      <w:r>
        <w:rPr>
          <w:spacing w:val="-1"/>
        </w:rPr>
        <w:t xml:space="preserve"> </w:t>
      </w:r>
      <w:r>
        <w:t>финансовый</w:t>
      </w:r>
      <w:r>
        <w:rPr>
          <w:spacing w:val="-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плановый период</w:t>
      </w:r>
    </w:p>
    <w:p w:rsidR="00634829" w:rsidRDefault="007D0A33">
      <w:pPr>
        <w:pStyle w:val="a3"/>
        <w:spacing w:before="227" w:line="276" w:lineRule="auto"/>
        <w:ind w:left="119" w:right="856" w:firstLine="19"/>
        <w:jc w:val="both"/>
      </w:pPr>
      <w:r>
        <w:rPr>
          <w:position w:val="14"/>
        </w:rPr>
        <w:t>K</w:t>
      </w:r>
      <w:proofErr w:type="spellStart"/>
      <w:r>
        <w:rPr>
          <w:position w:val="7"/>
          <w:sz w:val="19"/>
        </w:rPr>
        <w:t>БОкап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 коэффициент бюджетной обеспеченности капитального ремонта</w:t>
      </w:r>
      <w:r>
        <w:rPr>
          <w:spacing w:val="1"/>
        </w:rPr>
        <w:t xml:space="preserve"> </w:t>
      </w:r>
      <w:r>
        <w:t>автомобильных дорог, определяется в зависимости от размера бюджетных</w:t>
      </w:r>
      <w:r>
        <w:rPr>
          <w:spacing w:val="1"/>
        </w:rPr>
        <w:t xml:space="preserve"> </w:t>
      </w:r>
      <w:r>
        <w:t>ассигнований, направляемых на капитальный ремонт автомобильных дорог</w:t>
      </w:r>
      <w:r>
        <w:rPr>
          <w:spacing w:val="1"/>
        </w:rPr>
        <w:t xml:space="preserve"> </w:t>
      </w:r>
      <w:r>
        <w:t>по годам,</w:t>
      </w:r>
      <w:r>
        <w:rPr>
          <w:spacing w:val="4"/>
        </w:rPr>
        <w:t xml:space="preserve"> </w:t>
      </w:r>
      <w:r>
        <w:t>согласно</w:t>
      </w:r>
      <w:r>
        <w:rPr>
          <w:spacing w:val="1"/>
        </w:rPr>
        <w:t xml:space="preserve"> </w:t>
      </w:r>
      <w:hyperlink w:anchor="_bookmark6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7</w:t>
        </w:r>
      </w:hyperlink>
      <w:r>
        <w:t>.</w:t>
      </w:r>
    </w:p>
    <w:p w:rsidR="00634829" w:rsidRDefault="00634829">
      <w:pPr>
        <w:spacing w:line="276" w:lineRule="auto"/>
        <w:jc w:val="both"/>
        <w:sectPr w:rsidR="00634829">
          <w:pgSz w:w="11910" w:h="16840"/>
          <w:pgMar w:top="1040" w:right="0" w:bottom="280" w:left="1580" w:header="720" w:footer="720" w:gutter="0"/>
          <w:cols w:space="720"/>
        </w:sectPr>
      </w:pPr>
    </w:p>
    <w:p w:rsidR="00634829" w:rsidRDefault="007D0A33">
      <w:pPr>
        <w:pStyle w:val="a3"/>
        <w:spacing w:before="67" w:line="276" w:lineRule="auto"/>
        <w:ind w:left="119" w:right="855"/>
        <w:jc w:val="both"/>
      </w:pPr>
      <w:r>
        <w:lastRenderedPageBreak/>
        <w:t>Коэффициенты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обеспеченности</w:t>
      </w:r>
      <w:r>
        <w:rPr>
          <w:spacing w:val="1"/>
        </w:rPr>
        <w:t xml:space="preserve"> </w:t>
      </w:r>
      <w:r>
        <w:t>капитального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годам,</w:t>
      </w:r>
      <w:r>
        <w:rPr>
          <w:spacing w:val="1"/>
        </w:rPr>
        <w:t xml:space="preserve"> </w:t>
      </w:r>
      <w:r>
        <w:t>подлежащие</w:t>
      </w:r>
      <w:r>
        <w:rPr>
          <w:spacing w:val="1"/>
        </w:rPr>
        <w:t xml:space="preserve"> </w:t>
      </w:r>
      <w:r>
        <w:t>применению</w:t>
      </w:r>
      <w:r>
        <w:rPr>
          <w:spacing w:val="1"/>
        </w:rPr>
        <w:t xml:space="preserve"> </w:t>
      </w:r>
      <w:r>
        <w:t>в</w:t>
      </w:r>
      <w:r>
        <w:rPr>
          <w:spacing w:val="71"/>
        </w:rPr>
        <w:t xml:space="preserve"> </w:t>
      </w:r>
      <w:r>
        <w:t>целях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настоящего</w:t>
      </w:r>
      <w:r>
        <w:rPr>
          <w:spacing w:val="1"/>
        </w:rPr>
        <w:t xml:space="preserve"> </w:t>
      </w:r>
      <w:r>
        <w:t>постановления,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ежегодному</w:t>
      </w:r>
      <w:r>
        <w:rPr>
          <w:spacing w:val="1"/>
        </w:rPr>
        <w:t xml:space="preserve"> </w:t>
      </w:r>
      <w:r>
        <w:t>уточнению</w:t>
      </w:r>
      <w:r>
        <w:rPr>
          <w:spacing w:val="1"/>
        </w:rPr>
        <w:t xml:space="preserve"> </w:t>
      </w:r>
      <w:r>
        <w:t>распоряжением</w:t>
      </w:r>
      <w:r>
        <w:rPr>
          <w:spacing w:val="1"/>
        </w:rPr>
        <w:t xml:space="preserve"> </w:t>
      </w:r>
      <w:r>
        <w:t>администрации муниципального образования.</w:t>
      </w:r>
    </w:p>
    <w:p w:rsidR="00634829" w:rsidRDefault="007D0A33">
      <w:pPr>
        <w:pStyle w:val="a3"/>
        <w:spacing w:before="223" w:line="278" w:lineRule="auto"/>
        <w:ind w:left="119" w:right="858" w:firstLine="19"/>
        <w:jc w:val="both"/>
      </w:pPr>
      <w:r>
        <w:rPr>
          <w:position w:val="14"/>
        </w:rPr>
        <w:t>L</w:t>
      </w:r>
      <w:proofErr w:type="spellStart"/>
      <w:r>
        <w:rPr>
          <w:position w:val="7"/>
          <w:sz w:val="19"/>
        </w:rPr>
        <w:t>кап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 расчетная протяженность автомобильных дорог соответствующей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подлежащих</w:t>
      </w:r>
      <w:r>
        <w:rPr>
          <w:spacing w:val="1"/>
        </w:rPr>
        <w:t xml:space="preserve"> </w:t>
      </w:r>
      <w:r>
        <w:t>капитальному</w:t>
      </w:r>
      <w:r>
        <w:rPr>
          <w:spacing w:val="1"/>
        </w:rPr>
        <w:t xml:space="preserve"> </w:t>
      </w:r>
      <w:r>
        <w:t>ремонту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планирования,</w:t>
      </w:r>
      <w:r>
        <w:rPr>
          <w:spacing w:val="1"/>
        </w:rPr>
        <w:t xml:space="preserve"> </w:t>
      </w:r>
      <w:r>
        <w:t>определяемая</w:t>
      </w:r>
      <w:r>
        <w:rPr>
          <w:spacing w:val="2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формуле:</w:t>
      </w:r>
    </w:p>
    <w:p w:rsidR="00634829" w:rsidRDefault="00634829">
      <w:pPr>
        <w:pStyle w:val="a3"/>
        <w:spacing w:before="2"/>
        <w:rPr>
          <w:sz w:val="38"/>
        </w:rPr>
      </w:pPr>
    </w:p>
    <w:p w:rsidR="00634829" w:rsidRPr="007E2875" w:rsidRDefault="007D0A33" w:rsidP="007E2875">
      <w:pPr>
        <w:spacing w:before="1"/>
        <w:ind w:left="835"/>
        <w:rPr>
          <w:sz w:val="28"/>
        </w:rPr>
      </w:pPr>
      <w:r>
        <w:rPr>
          <w:position w:val="7"/>
          <w:sz w:val="28"/>
        </w:rPr>
        <w:t>L</w:t>
      </w:r>
      <w:proofErr w:type="spellStart"/>
      <w:r>
        <w:rPr>
          <w:sz w:val="19"/>
        </w:rPr>
        <w:t>кап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>.</w:t>
      </w:r>
      <w:r>
        <w:rPr>
          <w:spacing w:val="55"/>
          <w:sz w:val="19"/>
        </w:rPr>
        <w:t xml:space="preserve"> </w:t>
      </w:r>
      <w:r>
        <w:rPr>
          <w:position w:val="-6"/>
          <w:sz w:val="28"/>
        </w:rPr>
        <w:t>=</w:t>
      </w:r>
      <w:r>
        <w:rPr>
          <w:spacing w:val="19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r>
        <w:rPr>
          <w:sz w:val="19"/>
        </w:rPr>
        <w:t xml:space="preserve">1  </w:t>
      </w:r>
      <w:r>
        <w:rPr>
          <w:spacing w:val="12"/>
          <w:sz w:val="19"/>
        </w:rPr>
        <w:t xml:space="preserve"> </w:t>
      </w:r>
      <w:r>
        <w:rPr>
          <w:position w:val="-6"/>
          <w:sz w:val="28"/>
        </w:rPr>
        <w:t>/</w:t>
      </w:r>
      <w:r>
        <w:rPr>
          <w:position w:val="7"/>
          <w:sz w:val="28"/>
        </w:rPr>
        <w:t>Т</w:t>
      </w:r>
      <w:proofErr w:type="spellStart"/>
      <w:r>
        <w:rPr>
          <w:sz w:val="19"/>
        </w:rPr>
        <w:t>кап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 xml:space="preserve">.  </w:t>
      </w:r>
      <w:r>
        <w:rPr>
          <w:spacing w:val="8"/>
          <w:sz w:val="19"/>
        </w:rPr>
        <w:t xml:space="preserve"> </w:t>
      </w:r>
      <w:r>
        <w:rPr>
          <w:position w:val="-6"/>
          <w:sz w:val="28"/>
        </w:rPr>
        <w:t>-</w:t>
      </w:r>
      <w:r>
        <w:rPr>
          <w:spacing w:val="16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r>
        <w:rPr>
          <w:sz w:val="19"/>
        </w:rPr>
        <w:t>рек.</w:t>
      </w:r>
      <w:proofErr w:type="gramStart"/>
      <w:r>
        <w:rPr>
          <w:spacing w:val="29"/>
          <w:sz w:val="19"/>
        </w:rPr>
        <w:t xml:space="preserve"> </w:t>
      </w:r>
      <w:r>
        <w:rPr>
          <w:position w:val="-6"/>
          <w:sz w:val="28"/>
        </w:rPr>
        <w:t>,</w:t>
      </w:r>
      <w:proofErr w:type="gramEnd"/>
    </w:p>
    <w:p w:rsidR="00634829" w:rsidRDefault="007D0A33">
      <w:pPr>
        <w:pStyle w:val="a3"/>
        <w:spacing w:before="292"/>
        <w:ind w:left="119"/>
      </w:pPr>
      <w:r>
        <w:t>где:</w:t>
      </w:r>
    </w:p>
    <w:p w:rsidR="00634829" w:rsidRDefault="00634829">
      <w:pPr>
        <w:pStyle w:val="a3"/>
        <w:spacing w:before="8"/>
        <w:rPr>
          <w:sz w:val="23"/>
        </w:rPr>
      </w:pPr>
    </w:p>
    <w:p w:rsidR="00634829" w:rsidRDefault="007D0A33">
      <w:pPr>
        <w:pStyle w:val="a3"/>
        <w:spacing w:line="276" w:lineRule="auto"/>
        <w:ind w:left="119" w:right="856" w:firstLine="19"/>
        <w:jc w:val="both"/>
      </w:pPr>
      <w:r>
        <w:rPr>
          <w:position w:val="14"/>
        </w:rPr>
        <w:t>L</w:t>
      </w:r>
      <w:r>
        <w:rPr>
          <w:position w:val="7"/>
          <w:sz w:val="19"/>
        </w:rPr>
        <w:t>1</w:t>
      </w:r>
      <w:r>
        <w:rPr>
          <w:spacing w:val="1"/>
          <w:position w:val="7"/>
          <w:sz w:val="19"/>
        </w:rPr>
        <w:t xml:space="preserve"> </w:t>
      </w:r>
      <w:r>
        <w:t>- протяженность автомобильных дорог соответствующей категории на 1</w:t>
      </w:r>
      <w:r>
        <w:rPr>
          <w:spacing w:val="1"/>
        </w:rPr>
        <w:t xml:space="preserve"> </w:t>
      </w:r>
      <w:r>
        <w:t>января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протяженности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ввода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реконструкции,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приема-передачи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дорог,</w:t>
      </w:r>
      <w:r>
        <w:rPr>
          <w:spacing w:val="1"/>
        </w:rPr>
        <w:t xml:space="preserve"> </w:t>
      </w:r>
      <w:r>
        <w:t>предусмотренного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(</w:t>
      </w:r>
      <w:proofErr w:type="gramStart"/>
      <w:r>
        <w:t>км</w:t>
      </w:r>
      <w:proofErr w:type="gramEnd"/>
      <w:r>
        <w:t>)</w:t>
      </w:r>
    </w:p>
    <w:p w:rsidR="00634829" w:rsidRDefault="007D0A33">
      <w:pPr>
        <w:pStyle w:val="a3"/>
        <w:spacing w:before="222" w:line="278" w:lineRule="auto"/>
        <w:ind w:left="119" w:right="854" w:firstLine="19"/>
        <w:jc w:val="both"/>
        <w:rPr>
          <w:b/>
        </w:rPr>
      </w:pPr>
      <w:r>
        <w:rPr>
          <w:position w:val="14"/>
        </w:rPr>
        <w:t>Т</w:t>
      </w:r>
      <w:proofErr w:type="spellStart"/>
      <w:r>
        <w:rPr>
          <w:position w:val="7"/>
          <w:sz w:val="19"/>
        </w:rPr>
        <w:t>кап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 нормативный межремонтный срок по капитальному ремонту для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применяемый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расчета</w:t>
      </w:r>
      <w:r>
        <w:rPr>
          <w:spacing w:val="1"/>
        </w:rPr>
        <w:t xml:space="preserve"> </w:t>
      </w:r>
      <w:r>
        <w:t>бюджетных</w:t>
      </w:r>
      <w:r>
        <w:rPr>
          <w:spacing w:val="-67"/>
        </w:rPr>
        <w:t xml:space="preserve"> </w:t>
      </w:r>
      <w:r>
        <w:t>ассигнований на капитальный ремонт автомобильных дорог (лет), согласно</w:t>
      </w:r>
      <w:r>
        <w:rPr>
          <w:spacing w:val="1"/>
        </w:rPr>
        <w:t xml:space="preserve"> </w:t>
      </w:r>
      <w:hyperlink w:anchor="_bookmark7" w:history="1">
        <w:r>
          <w:rPr>
            <w:b/>
          </w:rPr>
          <w:t>приложению</w:t>
        </w:r>
        <w:r>
          <w:rPr>
            <w:b/>
            <w:spacing w:val="-1"/>
          </w:rPr>
          <w:t xml:space="preserve"> </w:t>
        </w:r>
        <w:r>
          <w:rPr>
            <w:b/>
          </w:rPr>
          <w:t>N</w:t>
        </w:r>
        <w:r>
          <w:rPr>
            <w:b/>
            <w:spacing w:val="4"/>
          </w:rPr>
          <w:t xml:space="preserve"> </w:t>
        </w:r>
        <w:r>
          <w:rPr>
            <w:b/>
          </w:rPr>
          <w:t>8</w:t>
        </w:r>
      </w:hyperlink>
    </w:p>
    <w:p w:rsidR="00634829" w:rsidRDefault="007D0A33">
      <w:pPr>
        <w:pStyle w:val="a3"/>
        <w:spacing w:before="215" w:line="276" w:lineRule="auto"/>
        <w:ind w:left="119" w:right="851" w:firstLine="19"/>
        <w:jc w:val="both"/>
      </w:pPr>
      <w:r>
        <w:rPr>
          <w:position w:val="14"/>
        </w:rPr>
        <w:t>L</w:t>
      </w:r>
      <w:r>
        <w:rPr>
          <w:position w:val="7"/>
          <w:sz w:val="19"/>
        </w:rPr>
        <w:t>рек.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протяженность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намеченных</w:t>
      </w:r>
      <w:r>
        <w:rPr>
          <w:spacing w:val="-5"/>
        </w:rPr>
        <w:t xml:space="preserve"> </w:t>
      </w:r>
      <w:r>
        <w:t>к реконструкции на</w:t>
      </w:r>
      <w:r>
        <w:rPr>
          <w:spacing w:val="1"/>
        </w:rPr>
        <w:t xml:space="preserve"> </w:t>
      </w:r>
      <w:r>
        <w:t>год</w:t>
      </w:r>
      <w:r>
        <w:rPr>
          <w:spacing w:val="2"/>
        </w:rPr>
        <w:t xml:space="preserve"> </w:t>
      </w:r>
      <w:r>
        <w:t>планирования (</w:t>
      </w:r>
      <w:proofErr w:type="gramStart"/>
      <w:r>
        <w:t>км</w:t>
      </w:r>
      <w:proofErr w:type="gramEnd"/>
      <w:r>
        <w:t>/год).</w:t>
      </w:r>
    </w:p>
    <w:p w:rsidR="00634829" w:rsidRDefault="007D0A33">
      <w:pPr>
        <w:pStyle w:val="a5"/>
        <w:numPr>
          <w:ilvl w:val="0"/>
          <w:numId w:val="1"/>
        </w:numPr>
        <w:tabs>
          <w:tab w:val="left" w:pos="561"/>
        </w:tabs>
        <w:spacing w:before="200" w:line="276" w:lineRule="auto"/>
        <w:ind w:right="858" w:firstLine="0"/>
        <w:jc w:val="both"/>
        <w:rPr>
          <w:sz w:val="28"/>
        </w:rPr>
      </w:pPr>
      <w:r>
        <w:rPr>
          <w:sz w:val="28"/>
        </w:rPr>
        <w:t>Размер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бюджетных</w:t>
      </w:r>
      <w:r>
        <w:rPr>
          <w:spacing w:val="1"/>
          <w:sz w:val="28"/>
        </w:rPr>
        <w:t xml:space="preserve"> </w:t>
      </w:r>
      <w:r>
        <w:rPr>
          <w:sz w:val="28"/>
        </w:rPr>
        <w:t>ассигнований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ремонт</w:t>
      </w:r>
      <w:r>
        <w:rPr>
          <w:spacing w:val="1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определяется как сумма бюджетных ассигнований на ремонт автомобильных</w:t>
      </w:r>
      <w:r>
        <w:rPr>
          <w:spacing w:val="1"/>
          <w:sz w:val="28"/>
        </w:rPr>
        <w:t xml:space="preserve"> </w:t>
      </w:r>
      <w:r>
        <w:rPr>
          <w:sz w:val="28"/>
        </w:rPr>
        <w:t>дорог</w:t>
      </w:r>
      <w:r>
        <w:rPr>
          <w:spacing w:val="1"/>
          <w:sz w:val="28"/>
        </w:rPr>
        <w:t xml:space="preserve"> </w:t>
      </w:r>
      <w:r>
        <w:rPr>
          <w:sz w:val="28"/>
        </w:rPr>
        <w:t>по всем</w:t>
      </w:r>
      <w:r>
        <w:rPr>
          <w:spacing w:val="3"/>
          <w:sz w:val="28"/>
        </w:rPr>
        <w:t xml:space="preserve"> </w:t>
      </w:r>
      <w:r>
        <w:rPr>
          <w:sz w:val="28"/>
        </w:rPr>
        <w:t>категориям</w:t>
      </w:r>
      <w:r>
        <w:rPr>
          <w:spacing w:val="2"/>
          <w:sz w:val="28"/>
        </w:rPr>
        <w:t xml:space="preserve"> </w:t>
      </w:r>
      <w:r>
        <w:rPr>
          <w:sz w:val="28"/>
        </w:rPr>
        <w:t>автомобильных</w:t>
      </w:r>
      <w:r>
        <w:rPr>
          <w:spacing w:val="-3"/>
          <w:sz w:val="28"/>
        </w:rPr>
        <w:t xml:space="preserve"> </w:t>
      </w:r>
      <w:r>
        <w:rPr>
          <w:sz w:val="28"/>
        </w:rPr>
        <w:t>дорог.</w:t>
      </w:r>
    </w:p>
    <w:p w:rsidR="00634829" w:rsidRPr="007E2875" w:rsidRDefault="007D0A33" w:rsidP="007E2875">
      <w:pPr>
        <w:pStyle w:val="a3"/>
        <w:spacing w:before="200" w:line="292" w:lineRule="auto"/>
        <w:ind w:left="119" w:right="855"/>
        <w:jc w:val="both"/>
      </w:pPr>
      <w:r>
        <w:t>Размер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ассигнований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на</w:t>
      </w:r>
      <w:r>
        <w:rPr>
          <w:spacing w:val="-67"/>
        </w:rPr>
        <w:t xml:space="preserve"> </w:t>
      </w:r>
      <w:r>
        <w:rPr>
          <w:w w:val="95"/>
        </w:rPr>
        <w:t>соответствующий</w:t>
      </w:r>
      <w:r>
        <w:rPr>
          <w:spacing w:val="23"/>
          <w:w w:val="95"/>
        </w:rPr>
        <w:t xml:space="preserve"> </w:t>
      </w:r>
      <w:r>
        <w:rPr>
          <w:w w:val="95"/>
        </w:rPr>
        <w:t>финансовый</w:t>
      </w:r>
      <w:r>
        <w:rPr>
          <w:spacing w:val="24"/>
          <w:w w:val="95"/>
        </w:rPr>
        <w:t xml:space="preserve"> </w:t>
      </w:r>
      <w:r>
        <w:rPr>
          <w:w w:val="95"/>
        </w:rPr>
        <w:t>год</w:t>
      </w:r>
      <w:r>
        <w:rPr>
          <w:spacing w:val="26"/>
          <w:w w:val="95"/>
        </w:rPr>
        <w:t xml:space="preserve"> </w:t>
      </w:r>
      <w:proofErr w:type="gramStart"/>
      <w:r>
        <w:rPr>
          <w:w w:val="95"/>
        </w:rPr>
        <w:t>(</w:t>
      </w:r>
      <w:r>
        <w:rPr>
          <w:spacing w:val="-33"/>
          <w:w w:val="95"/>
        </w:rPr>
        <w:t xml:space="preserve"> </w:t>
      </w:r>
      <w:proofErr w:type="gramEnd"/>
      <w:r>
        <w:rPr>
          <w:w w:val="95"/>
          <w:position w:val="14"/>
        </w:rPr>
        <w:t>Н</w:t>
      </w:r>
      <w:r>
        <w:rPr>
          <w:w w:val="95"/>
          <w:position w:val="7"/>
          <w:sz w:val="19"/>
        </w:rPr>
        <w:t>рем.</w:t>
      </w:r>
      <w:r>
        <w:rPr>
          <w:spacing w:val="4"/>
          <w:w w:val="95"/>
          <w:position w:val="7"/>
          <w:sz w:val="19"/>
        </w:rPr>
        <w:t xml:space="preserve"> </w:t>
      </w:r>
      <w:r>
        <w:rPr>
          <w:w w:val="95"/>
        </w:rPr>
        <w:t>)</w:t>
      </w:r>
      <w:r>
        <w:rPr>
          <w:spacing w:val="22"/>
          <w:w w:val="95"/>
        </w:rPr>
        <w:t xml:space="preserve"> </w:t>
      </w:r>
      <w:r>
        <w:rPr>
          <w:w w:val="95"/>
        </w:rPr>
        <w:t>рассчитывается</w:t>
      </w:r>
      <w:r>
        <w:rPr>
          <w:spacing w:val="27"/>
          <w:w w:val="95"/>
        </w:rPr>
        <w:t xml:space="preserve"> </w:t>
      </w:r>
      <w:r>
        <w:rPr>
          <w:w w:val="95"/>
        </w:rPr>
        <w:t>по</w:t>
      </w:r>
      <w:r>
        <w:rPr>
          <w:spacing w:val="24"/>
          <w:w w:val="95"/>
        </w:rPr>
        <w:t xml:space="preserve"> </w:t>
      </w:r>
      <w:r>
        <w:rPr>
          <w:w w:val="95"/>
        </w:rPr>
        <w:t>формуле:</w:t>
      </w:r>
    </w:p>
    <w:p w:rsidR="00634829" w:rsidRDefault="007D0A33" w:rsidP="007E2875">
      <w:pPr>
        <w:ind w:left="835"/>
        <w:rPr>
          <w:sz w:val="28"/>
        </w:rPr>
        <w:sectPr w:rsidR="00634829">
          <w:pgSz w:w="11910" w:h="16840"/>
          <w:pgMar w:top="1040" w:right="0" w:bottom="280" w:left="1580" w:header="720" w:footer="720" w:gutter="0"/>
          <w:cols w:space="720"/>
        </w:sectPr>
      </w:pPr>
      <w:r>
        <w:rPr>
          <w:position w:val="7"/>
          <w:sz w:val="28"/>
        </w:rPr>
        <w:t>Н</w:t>
      </w:r>
      <w:r>
        <w:rPr>
          <w:sz w:val="19"/>
        </w:rPr>
        <w:t>рем.</w:t>
      </w:r>
      <w:r>
        <w:rPr>
          <w:spacing w:val="62"/>
          <w:sz w:val="19"/>
        </w:rPr>
        <w:t xml:space="preserve"> </w:t>
      </w:r>
      <w:r>
        <w:rPr>
          <w:position w:val="-6"/>
          <w:sz w:val="28"/>
        </w:rPr>
        <w:t>=</w:t>
      </w:r>
      <w:r>
        <w:rPr>
          <w:spacing w:val="24"/>
          <w:position w:val="-6"/>
          <w:sz w:val="28"/>
        </w:rPr>
        <w:t xml:space="preserve"> </w:t>
      </w:r>
      <w:r>
        <w:rPr>
          <w:position w:val="7"/>
          <w:sz w:val="28"/>
        </w:rPr>
        <w:t>Н</w:t>
      </w:r>
      <w:proofErr w:type="spellStart"/>
      <w:r>
        <w:rPr>
          <w:sz w:val="19"/>
        </w:rPr>
        <w:t>Vрем</w:t>
      </w:r>
      <w:proofErr w:type="spellEnd"/>
      <w:r>
        <w:rPr>
          <w:sz w:val="19"/>
        </w:rPr>
        <w:t xml:space="preserve">.  </w:t>
      </w:r>
      <w:r>
        <w:rPr>
          <w:spacing w:val="14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23"/>
          <w:position w:val="-6"/>
          <w:sz w:val="28"/>
        </w:rPr>
        <w:t xml:space="preserve"> </w:t>
      </w:r>
      <w:r>
        <w:rPr>
          <w:position w:val="7"/>
          <w:sz w:val="28"/>
        </w:rPr>
        <w:t>К</w:t>
      </w:r>
      <w:proofErr w:type="spellStart"/>
      <w:r>
        <w:rPr>
          <w:sz w:val="19"/>
        </w:rPr>
        <w:t>кат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 xml:space="preserve">.  </w:t>
      </w:r>
      <w:r>
        <w:rPr>
          <w:spacing w:val="17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26"/>
          <w:position w:val="-6"/>
          <w:sz w:val="28"/>
        </w:rPr>
        <w:t xml:space="preserve"> </w:t>
      </w:r>
      <w:r>
        <w:rPr>
          <w:position w:val="7"/>
          <w:sz w:val="28"/>
        </w:rPr>
        <w:t>К</w:t>
      </w:r>
      <w:proofErr w:type="spellStart"/>
      <w:r>
        <w:rPr>
          <w:sz w:val="19"/>
        </w:rPr>
        <w:t>полос.рем</w:t>
      </w:r>
      <w:proofErr w:type="spellEnd"/>
      <w:r>
        <w:rPr>
          <w:sz w:val="19"/>
        </w:rPr>
        <w:t xml:space="preserve">.  </w:t>
      </w:r>
      <w:r>
        <w:rPr>
          <w:spacing w:val="16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21"/>
          <w:position w:val="-6"/>
          <w:sz w:val="28"/>
        </w:rPr>
        <w:t xml:space="preserve"> </w:t>
      </w:r>
      <w:r>
        <w:rPr>
          <w:position w:val="7"/>
          <w:sz w:val="28"/>
        </w:rPr>
        <w:t>К</w:t>
      </w:r>
      <w:proofErr w:type="spellStart"/>
      <w:r>
        <w:rPr>
          <w:sz w:val="19"/>
        </w:rPr>
        <w:t>деф</w:t>
      </w:r>
      <w:proofErr w:type="spellEnd"/>
      <w:r>
        <w:rPr>
          <w:sz w:val="19"/>
        </w:rPr>
        <w:t xml:space="preserve">.  </w:t>
      </w:r>
      <w:r>
        <w:rPr>
          <w:spacing w:val="17"/>
          <w:sz w:val="19"/>
        </w:rPr>
        <w:t xml:space="preserve"> </w:t>
      </w:r>
      <w:r>
        <w:rPr>
          <w:position w:val="-6"/>
          <w:sz w:val="28"/>
        </w:rPr>
        <w:t>х</w:t>
      </w:r>
      <w:r>
        <w:rPr>
          <w:spacing w:val="21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r>
        <w:rPr>
          <w:sz w:val="19"/>
        </w:rPr>
        <w:t xml:space="preserve">рем.  </w:t>
      </w:r>
      <w:r>
        <w:rPr>
          <w:spacing w:val="17"/>
          <w:sz w:val="19"/>
        </w:rPr>
        <w:t xml:space="preserve"> </w:t>
      </w:r>
      <w:proofErr w:type="spellStart"/>
      <w:r>
        <w:rPr>
          <w:position w:val="-6"/>
          <w:sz w:val="28"/>
        </w:rPr>
        <w:t>х</w:t>
      </w:r>
      <w:proofErr w:type="spellEnd"/>
      <w:r>
        <w:rPr>
          <w:spacing w:val="26"/>
          <w:position w:val="-6"/>
          <w:sz w:val="28"/>
        </w:rPr>
        <w:t xml:space="preserve"> </w:t>
      </w:r>
      <w:r>
        <w:rPr>
          <w:position w:val="7"/>
          <w:sz w:val="28"/>
        </w:rPr>
        <w:t>К</w:t>
      </w:r>
      <w:proofErr w:type="spellStart"/>
      <w:r>
        <w:rPr>
          <w:sz w:val="19"/>
        </w:rPr>
        <w:t>БОрем</w:t>
      </w:r>
      <w:proofErr w:type="spellEnd"/>
      <w:r>
        <w:rPr>
          <w:sz w:val="19"/>
        </w:rPr>
        <w:t>.</w:t>
      </w:r>
      <w:r>
        <w:rPr>
          <w:spacing w:val="34"/>
          <w:sz w:val="19"/>
        </w:rPr>
        <w:t xml:space="preserve"> </w:t>
      </w:r>
    </w:p>
    <w:p w:rsidR="00634829" w:rsidRDefault="007D0A33" w:rsidP="007E2875">
      <w:pPr>
        <w:pStyle w:val="a3"/>
        <w:spacing w:before="99"/>
      </w:pPr>
      <w:r>
        <w:lastRenderedPageBreak/>
        <w:t>где:</w:t>
      </w:r>
    </w:p>
    <w:p w:rsidR="00634829" w:rsidRDefault="007D0A33">
      <w:pPr>
        <w:pStyle w:val="a3"/>
        <w:spacing w:before="23"/>
        <w:ind w:left="119" w:right="859" w:firstLine="586"/>
        <w:jc w:val="both"/>
      </w:pPr>
      <w:r>
        <w:rPr>
          <w:position w:val="14"/>
        </w:rPr>
        <w:t>Н</w:t>
      </w:r>
      <w:proofErr w:type="spellStart"/>
      <w:r>
        <w:rPr>
          <w:position w:val="7"/>
          <w:sz w:val="19"/>
        </w:rPr>
        <w:t>Vрем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 норматив финансовых затрат на ремонт автомобильных дорог V</w:t>
      </w:r>
      <w:r>
        <w:rPr>
          <w:spacing w:val="-67"/>
        </w:rPr>
        <w:t xml:space="preserve"> </w:t>
      </w:r>
      <w:r>
        <w:t>категории (тыс.</w:t>
      </w:r>
      <w:r>
        <w:rPr>
          <w:spacing w:val="4"/>
        </w:rPr>
        <w:t xml:space="preserve"> </w:t>
      </w:r>
      <w:r>
        <w:t>рублей/</w:t>
      </w:r>
      <w:proofErr w:type="gramStart"/>
      <w:r>
        <w:t>км</w:t>
      </w:r>
      <w:proofErr w:type="gramEnd"/>
      <w:r>
        <w:t>)</w:t>
      </w:r>
    </w:p>
    <w:p w:rsidR="00634829" w:rsidRDefault="007D0A33">
      <w:pPr>
        <w:pStyle w:val="a3"/>
        <w:spacing w:before="23" w:line="242" w:lineRule="auto"/>
        <w:ind w:left="119" w:right="855" w:firstLine="586"/>
        <w:jc w:val="both"/>
        <w:rPr>
          <w:b/>
        </w:rPr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кат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ремонта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категориям автомобильных</w:t>
      </w:r>
      <w:r>
        <w:rPr>
          <w:spacing w:val="-6"/>
        </w:rPr>
        <w:t xml:space="preserve"> </w:t>
      </w:r>
      <w:r>
        <w:t>дорог,</w:t>
      </w:r>
      <w:r>
        <w:rPr>
          <w:spacing w:val="1"/>
        </w:rPr>
        <w:t xml:space="preserve"> </w:t>
      </w:r>
      <w:r>
        <w:t>согласно</w:t>
      </w:r>
      <w:r>
        <w:rPr>
          <w:spacing w:val="8"/>
        </w:rPr>
        <w:t xml:space="preserve"> </w:t>
      </w:r>
      <w:hyperlink w:anchor="_bookmark0" w:history="1">
        <w:r>
          <w:rPr>
            <w:b/>
          </w:rPr>
          <w:t>приложению</w:t>
        </w:r>
        <w:r>
          <w:rPr>
            <w:b/>
            <w:spacing w:val="-3"/>
          </w:rPr>
          <w:t xml:space="preserve"> </w:t>
        </w:r>
        <w:r>
          <w:rPr>
            <w:b/>
          </w:rPr>
          <w:t>N</w:t>
        </w:r>
        <w:r>
          <w:rPr>
            <w:b/>
            <w:spacing w:val="1"/>
          </w:rPr>
          <w:t xml:space="preserve"> </w:t>
        </w:r>
        <w:r>
          <w:rPr>
            <w:b/>
          </w:rPr>
          <w:t>1</w:t>
        </w:r>
      </w:hyperlink>
    </w:p>
    <w:p w:rsidR="00634829" w:rsidRDefault="007D0A33">
      <w:pPr>
        <w:pStyle w:val="a3"/>
        <w:spacing w:before="20"/>
        <w:ind w:left="119" w:right="857" w:firstLine="586"/>
        <w:jc w:val="both"/>
        <w:rPr>
          <w:b/>
        </w:rPr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полос</w:t>
      </w:r>
      <w:proofErr w:type="gramStart"/>
      <w:r>
        <w:rPr>
          <w:position w:val="7"/>
          <w:sz w:val="19"/>
        </w:rPr>
        <w:t>.р</w:t>
      </w:r>
      <w:proofErr w:type="gramEnd"/>
      <w:r>
        <w:rPr>
          <w:position w:val="7"/>
          <w:sz w:val="19"/>
        </w:rPr>
        <w:t>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коэффициент,</w:t>
      </w:r>
      <w:r>
        <w:rPr>
          <w:spacing w:val="1"/>
        </w:rPr>
        <w:t xml:space="preserve"> </w:t>
      </w:r>
      <w:r>
        <w:t>учитывающий</w:t>
      </w:r>
      <w:r>
        <w:rPr>
          <w:spacing w:val="1"/>
        </w:rPr>
        <w:t xml:space="preserve"> </w:t>
      </w:r>
      <w:r>
        <w:t>дифференциацию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ремонту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количеству</w:t>
      </w:r>
      <w:r>
        <w:rPr>
          <w:spacing w:val="1"/>
        </w:rPr>
        <w:t xml:space="preserve"> </w:t>
      </w:r>
      <w:r>
        <w:t>полос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согласно</w:t>
      </w:r>
      <w:r>
        <w:rPr>
          <w:spacing w:val="2"/>
        </w:rPr>
        <w:t xml:space="preserve"> </w:t>
      </w:r>
      <w:hyperlink w:anchor="_bookmark1" w:history="1">
        <w:r>
          <w:rPr>
            <w:b/>
          </w:rPr>
          <w:t>приложению N</w:t>
        </w:r>
        <w:r>
          <w:rPr>
            <w:b/>
            <w:spacing w:val="4"/>
          </w:rPr>
          <w:t xml:space="preserve"> </w:t>
        </w:r>
        <w:r>
          <w:rPr>
            <w:b/>
          </w:rPr>
          <w:t>2</w:t>
        </w:r>
      </w:hyperlink>
    </w:p>
    <w:p w:rsidR="00634829" w:rsidRDefault="007D0A33">
      <w:pPr>
        <w:pStyle w:val="a3"/>
        <w:spacing w:before="23"/>
        <w:ind w:left="119" w:right="856" w:firstLine="586"/>
        <w:jc w:val="both"/>
      </w:pPr>
      <w:r>
        <w:rPr>
          <w:position w:val="14"/>
        </w:rPr>
        <w:t>К</w:t>
      </w:r>
      <w:proofErr w:type="spellStart"/>
      <w:r>
        <w:rPr>
          <w:position w:val="7"/>
          <w:sz w:val="19"/>
        </w:rPr>
        <w:t>БОрем</w:t>
      </w:r>
      <w:proofErr w:type="spellEnd"/>
      <w:r>
        <w:rPr>
          <w:position w:val="7"/>
          <w:sz w:val="19"/>
        </w:rPr>
        <w:t>.</w:t>
      </w:r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коэффициент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обеспеченности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автомобильных дорог, определяется в зависимости от размера бюджетных</w:t>
      </w:r>
      <w:r>
        <w:rPr>
          <w:spacing w:val="1"/>
        </w:rPr>
        <w:t xml:space="preserve"> </w:t>
      </w:r>
      <w:r>
        <w:t>ассигнований,</w:t>
      </w:r>
      <w:r>
        <w:rPr>
          <w:spacing w:val="1"/>
        </w:rPr>
        <w:t xml:space="preserve"> </w:t>
      </w:r>
      <w:r>
        <w:t>направляемых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годам,</w:t>
      </w:r>
      <w:r>
        <w:rPr>
          <w:spacing w:val="1"/>
        </w:rPr>
        <w:t xml:space="preserve"> </w:t>
      </w:r>
      <w:r>
        <w:t>согласно</w:t>
      </w:r>
      <w:r>
        <w:rPr>
          <w:spacing w:val="2"/>
        </w:rPr>
        <w:t xml:space="preserve"> </w:t>
      </w:r>
      <w:hyperlink w:anchor="_bookmark6" w:history="1">
        <w:r>
          <w:rPr>
            <w:b/>
          </w:rPr>
          <w:t>приложению N</w:t>
        </w:r>
        <w:r>
          <w:rPr>
            <w:b/>
            <w:spacing w:val="4"/>
          </w:rPr>
          <w:t xml:space="preserve"> </w:t>
        </w:r>
        <w:r>
          <w:rPr>
            <w:b/>
          </w:rPr>
          <w:t>7</w:t>
        </w:r>
      </w:hyperlink>
      <w:r>
        <w:t>.</w:t>
      </w:r>
    </w:p>
    <w:p w:rsidR="00634829" w:rsidRDefault="007D0A33">
      <w:pPr>
        <w:pStyle w:val="a3"/>
        <w:ind w:left="119" w:right="851" w:firstLine="566"/>
        <w:jc w:val="both"/>
      </w:pPr>
      <w:r>
        <w:t>Коэффициенты</w:t>
      </w:r>
      <w:r>
        <w:rPr>
          <w:spacing w:val="1"/>
        </w:rPr>
        <w:t xml:space="preserve"> </w:t>
      </w:r>
      <w:r>
        <w:t>бюджетной</w:t>
      </w:r>
      <w:r>
        <w:rPr>
          <w:spacing w:val="1"/>
        </w:rPr>
        <w:t xml:space="preserve"> </w:t>
      </w:r>
      <w:r>
        <w:t>обеспеченности</w:t>
      </w:r>
      <w:r>
        <w:rPr>
          <w:spacing w:val="1"/>
        </w:rPr>
        <w:t xml:space="preserve"> </w:t>
      </w:r>
      <w:r>
        <w:t>ремонта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 по годам, подлежащие применению в целях реализации настоящего</w:t>
      </w:r>
      <w:r>
        <w:rPr>
          <w:spacing w:val="1"/>
        </w:rPr>
        <w:t xml:space="preserve"> </w:t>
      </w:r>
      <w:r>
        <w:t>постановления,</w:t>
      </w:r>
      <w:r>
        <w:rPr>
          <w:spacing w:val="1"/>
        </w:rPr>
        <w:t xml:space="preserve"> </w:t>
      </w:r>
      <w:r>
        <w:t>подлежат</w:t>
      </w:r>
      <w:r>
        <w:rPr>
          <w:spacing w:val="1"/>
        </w:rPr>
        <w:t xml:space="preserve"> </w:t>
      </w:r>
      <w:r>
        <w:t>ежегодному</w:t>
      </w:r>
      <w:r>
        <w:rPr>
          <w:spacing w:val="1"/>
        </w:rPr>
        <w:t xml:space="preserve"> </w:t>
      </w:r>
      <w:r>
        <w:t>уточнению</w:t>
      </w:r>
      <w:r>
        <w:rPr>
          <w:spacing w:val="1"/>
        </w:rPr>
        <w:t xml:space="preserve"> </w:t>
      </w:r>
      <w:r>
        <w:t>распоряжением</w:t>
      </w:r>
      <w:r>
        <w:rPr>
          <w:spacing w:val="-67"/>
        </w:rPr>
        <w:t xml:space="preserve"> </w:t>
      </w:r>
      <w:r>
        <w:t>администрации муниципального</w:t>
      </w:r>
      <w:r>
        <w:rPr>
          <w:spacing w:val="1"/>
        </w:rPr>
        <w:t xml:space="preserve"> </w:t>
      </w:r>
      <w:r>
        <w:t>образования.</w:t>
      </w:r>
    </w:p>
    <w:p w:rsidR="00634829" w:rsidRPr="004806CE" w:rsidRDefault="007D0A33" w:rsidP="004806CE">
      <w:pPr>
        <w:pStyle w:val="a3"/>
        <w:tabs>
          <w:tab w:val="left" w:pos="1814"/>
        </w:tabs>
        <w:spacing w:before="26"/>
        <w:ind w:left="119" w:right="856" w:firstLine="586"/>
        <w:jc w:val="both"/>
      </w:pPr>
      <w:r>
        <w:rPr>
          <w:position w:val="14"/>
        </w:rPr>
        <w:t>L</w:t>
      </w:r>
      <w:r>
        <w:rPr>
          <w:position w:val="7"/>
          <w:sz w:val="19"/>
        </w:rPr>
        <w:t>рем.</w:t>
      </w:r>
      <w:r>
        <w:rPr>
          <w:position w:val="7"/>
          <w:sz w:val="19"/>
        </w:rPr>
        <w:tab/>
      </w:r>
      <w:r>
        <w:t>-</w:t>
      </w:r>
      <w:r>
        <w:rPr>
          <w:spacing w:val="1"/>
        </w:rPr>
        <w:t xml:space="preserve"> </w:t>
      </w:r>
      <w:r>
        <w:t>расчетная</w:t>
      </w:r>
      <w:r>
        <w:rPr>
          <w:spacing w:val="1"/>
        </w:rPr>
        <w:t xml:space="preserve"> </w:t>
      </w:r>
      <w:r>
        <w:t>протяженность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1"/>
        </w:rPr>
        <w:t xml:space="preserve"> </w:t>
      </w:r>
      <w:r>
        <w:t>дорог</w:t>
      </w:r>
      <w:r>
        <w:rPr>
          <w:spacing w:val="-67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подлежащих</w:t>
      </w:r>
      <w:r>
        <w:rPr>
          <w:spacing w:val="1"/>
        </w:rPr>
        <w:t xml:space="preserve"> </w:t>
      </w:r>
      <w:r>
        <w:t>ремонту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год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(</w:t>
      </w:r>
      <w:proofErr w:type="gramStart"/>
      <w:r>
        <w:t>км</w:t>
      </w:r>
      <w:proofErr w:type="gramEnd"/>
      <w:r>
        <w:t>/год),</w:t>
      </w:r>
      <w:r>
        <w:rPr>
          <w:spacing w:val="3"/>
        </w:rPr>
        <w:t xml:space="preserve"> </w:t>
      </w:r>
      <w:r>
        <w:t>определяемая</w:t>
      </w:r>
      <w:r>
        <w:rPr>
          <w:spacing w:val="3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формуле:</w:t>
      </w:r>
    </w:p>
    <w:p w:rsidR="00634829" w:rsidRPr="004806CE" w:rsidRDefault="007D0A33" w:rsidP="004806CE">
      <w:pPr>
        <w:spacing w:before="247"/>
        <w:ind w:left="835"/>
        <w:rPr>
          <w:sz w:val="28"/>
        </w:rPr>
      </w:pPr>
      <w:proofErr w:type="gramStart"/>
      <w:r>
        <w:rPr>
          <w:position w:val="7"/>
          <w:sz w:val="28"/>
        </w:rPr>
        <w:t>L</w:t>
      </w:r>
      <w:proofErr w:type="gramEnd"/>
      <w:r>
        <w:rPr>
          <w:sz w:val="19"/>
        </w:rPr>
        <w:t>рем.</w:t>
      </w:r>
      <w:r>
        <w:rPr>
          <w:spacing w:val="29"/>
          <w:sz w:val="19"/>
        </w:rPr>
        <w:t xml:space="preserve"> </w:t>
      </w:r>
      <w:r>
        <w:rPr>
          <w:position w:val="-6"/>
          <w:sz w:val="28"/>
        </w:rPr>
        <w:t>=</w:t>
      </w:r>
      <w:r>
        <w:rPr>
          <w:spacing w:val="21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r>
        <w:rPr>
          <w:sz w:val="19"/>
        </w:rPr>
        <w:t>1</w:t>
      </w:r>
      <w:proofErr w:type="gramStart"/>
      <w:r>
        <w:rPr>
          <w:spacing w:val="35"/>
          <w:sz w:val="19"/>
        </w:rPr>
        <w:t xml:space="preserve"> </w:t>
      </w:r>
      <w:r>
        <w:rPr>
          <w:position w:val="-6"/>
          <w:sz w:val="28"/>
        </w:rPr>
        <w:t>/</w:t>
      </w:r>
      <w:r>
        <w:rPr>
          <w:position w:val="7"/>
          <w:sz w:val="28"/>
        </w:rPr>
        <w:t>Т</w:t>
      </w:r>
      <w:proofErr w:type="gramEnd"/>
      <w:r>
        <w:rPr>
          <w:sz w:val="19"/>
        </w:rPr>
        <w:t>рем.</w:t>
      </w:r>
      <w:r>
        <w:rPr>
          <w:spacing w:val="60"/>
          <w:sz w:val="19"/>
        </w:rPr>
        <w:t xml:space="preserve"> </w:t>
      </w:r>
      <w:r>
        <w:rPr>
          <w:position w:val="-6"/>
          <w:sz w:val="28"/>
        </w:rPr>
        <w:t>-</w:t>
      </w:r>
      <w:r>
        <w:rPr>
          <w:spacing w:val="4"/>
          <w:position w:val="-6"/>
          <w:sz w:val="28"/>
        </w:rPr>
        <w:t xml:space="preserve"> </w:t>
      </w:r>
      <w:proofErr w:type="gramStart"/>
      <w:r>
        <w:rPr>
          <w:position w:val="-6"/>
          <w:sz w:val="28"/>
        </w:rPr>
        <w:t>(</w:t>
      </w:r>
      <w:r>
        <w:rPr>
          <w:position w:val="7"/>
          <w:sz w:val="28"/>
        </w:rPr>
        <w:t>L</w:t>
      </w:r>
      <w:r>
        <w:rPr>
          <w:sz w:val="19"/>
        </w:rPr>
        <w:t>рек.</w:t>
      </w:r>
      <w:proofErr w:type="gramEnd"/>
      <w:r>
        <w:rPr>
          <w:sz w:val="19"/>
        </w:rPr>
        <w:t xml:space="preserve">  </w:t>
      </w:r>
      <w:r>
        <w:rPr>
          <w:spacing w:val="9"/>
          <w:sz w:val="19"/>
        </w:rPr>
        <w:t xml:space="preserve"> </w:t>
      </w:r>
      <w:r>
        <w:rPr>
          <w:position w:val="-6"/>
          <w:sz w:val="28"/>
        </w:rPr>
        <w:t>+</w:t>
      </w:r>
      <w:r>
        <w:rPr>
          <w:spacing w:val="20"/>
          <w:position w:val="-6"/>
          <w:sz w:val="28"/>
        </w:rPr>
        <w:t xml:space="preserve"> </w:t>
      </w:r>
      <w:r>
        <w:rPr>
          <w:position w:val="7"/>
          <w:sz w:val="28"/>
        </w:rPr>
        <w:t>L</w:t>
      </w:r>
      <w:proofErr w:type="spellStart"/>
      <w:r>
        <w:rPr>
          <w:sz w:val="19"/>
        </w:rPr>
        <w:t>кап</w:t>
      </w:r>
      <w:proofErr w:type="gramStart"/>
      <w:r>
        <w:rPr>
          <w:sz w:val="19"/>
        </w:rPr>
        <w:t>.р</w:t>
      </w:r>
      <w:proofErr w:type="gramEnd"/>
      <w:r>
        <w:rPr>
          <w:sz w:val="19"/>
        </w:rPr>
        <w:t>ем</w:t>
      </w:r>
      <w:proofErr w:type="spellEnd"/>
      <w:r>
        <w:rPr>
          <w:sz w:val="19"/>
        </w:rPr>
        <w:t>.</w:t>
      </w:r>
      <w:r>
        <w:rPr>
          <w:spacing w:val="30"/>
          <w:sz w:val="19"/>
        </w:rPr>
        <w:t xml:space="preserve"> </w:t>
      </w:r>
      <w:r>
        <w:rPr>
          <w:position w:val="-6"/>
          <w:sz w:val="28"/>
        </w:rPr>
        <w:t>),</w:t>
      </w:r>
    </w:p>
    <w:p w:rsidR="00634829" w:rsidRDefault="007D0A33">
      <w:pPr>
        <w:pStyle w:val="a3"/>
        <w:spacing w:before="288"/>
        <w:ind w:left="119"/>
      </w:pPr>
      <w:r>
        <w:t>где:</w:t>
      </w:r>
    </w:p>
    <w:p w:rsidR="00634829" w:rsidRDefault="00634829">
      <w:pPr>
        <w:pStyle w:val="a3"/>
        <w:spacing w:before="9"/>
        <w:rPr>
          <w:sz w:val="23"/>
        </w:rPr>
      </w:pPr>
    </w:p>
    <w:p w:rsidR="00634829" w:rsidRDefault="007D0A33">
      <w:pPr>
        <w:pStyle w:val="a3"/>
        <w:spacing w:line="278" w:lineRule="auto"/>
        <w:ind w:left="119" w:right="848" w:firstLine="19"/>
        <w:jc w:val="both"/>
        <w:rPr>
          <w:b/>
        </w:rPr>
      </w:pPr>
      <w:r>
        <w:rPr>
          <w:position w:val="14"/>
        </w:rPr>
        <w:t>Т</w:t>
      </w:r>
      <w:r>
        <w:rPr>
          <w:position w:val="7"/>
          <w:sz w:val="19"/>
        </w:rPr>
        <w:t>рем</w:t>
      </w:r>
      <w:proofErr w:type="gramStart"/>
      <w:r>
        <w:rPr>
          <w:position w:val="7"/>
          <w:sz w:val="19"/>
        </w:rPr>
        <w:t>.</w:t>
      </w:r>
      <w:proofErr w:type="gramEnd"/>
      <w:r>
        <w:rPr>
          <w:spacing w:val="1"/>
          <w:position w:val="7"/>
          <w:sz w:val="19"/>
        </w:rPr>
        <w:t xml:space="preserve"> </w:t>
      </w:r>
      <w:r>
        <w:t>-</w:t>
      </w:r>
      <w:r>
        <w:rPr>
          <w:spacing w:val="1"/>
        </w:rPr>
        <w:t xml:space="preserve"> </w:t>
      </w:r>
      <w:proofErr w:type="gramStart"/>
      <w:r>
        <w:t>н</w:t>
      </w:r>
      <w:proofErr w:type="gramEnd"/>
      <w:r>
        <w:t>ормативный</w:t>
      </w:r>
      <w:r>
        <w:rPr>
          <w:spacing w:val="1"/>
        </w:rPr>
        <w:t xml:space="preserve"> </w:t>
      </w:r>
      <w:r>
        <w:t>межремонтный</w:t>
      </w:r>
      <w:r>
        <w:rPr>
          <w:spacing w:val="1"/>
        </w:rPr>
        <w:t xml:space="preserve"> </w:t>
      </w:r>
      <w:r>
        <w:t>срок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ремонту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дорог</w:t>
      </w:r>
      <w:r>
        <w:rPr>
          <w:spacing w:val="-67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категории,</w:t>
      </w:r>
      <w:r>
        <w:rPr>
          <w:spacing w:val="1"/>
        </w:rPr>
        <w:t xml:space="preserve"> </w:t>
      </w:r>
      <w:r>
        <w:t>применяемый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расчета</w:t>
      </w:r>
      <w:r>
        <w:rPr>
          <w:spacing w:val="1"/>
        </w:rPr>
        <w:t xml:space="preserve"> </w:t>
      </w:r>
      <w:r>
        <w:t>бюджетных</w:t>
      </w:r>
      <w:r>
        <w:rPr>
          <w:spacing w:val="1"/>
        </w:rPr>
        <w:t xml:space="preserve"> </w:t>
      </w:r>
      <w:r>
        <w:t>ассигнований на ремонт автомобильных дорог (лет), согласно</w:t>
      </w:r>
      <w:r>
        <w:rPr>
          <w:spacing w:val="70"/>
        </w:rPr>
        <w:t xml:space="preserve"> </w:t>
      </w:r>
      <w:hyperlink w:anchor="_bookmark7" w:history="1">
        <w:r>
          <w:rPr>
            <w:b/>
          </w:rPr>
          <w:t>приложению</w:t>
        </w:r>
      </w:hyperlink>
      <w:r>
        <w:rPr>
          <w:b/>
          <w:spacing w:val="1"/>
        </w:rPr>
        <w:t xml:space="preserve"> </w:t>
      </w:r>
      <w:hyperlink w:anchor="_bookmark7" w:history="1">
        <w:r>
          <w:rPr>
            <w:b/>
          </w:rPr>
          <w:t>N</w:t>
        </w:r>
        <w:r>
          <w:rPr>
            <w:b/>
            <w:spacing w:val="2"/>
          </w:rPr>
          <w:t xml:space="preserve"> </w:t>
        </w:r>
        <w:r>
          <w:rPr>
            <w:b/>
          </w:rPr>
          <w:t>8.</w:t>
        </w:r>
      </w:hyperlink>
    </w:p>
    <w:p w:rsidR="00634829" w:rsidRDefault="00634829">
      <w:pPr>
        <w:pStyle w:val="a3"/>
        <w:rPr>
          <w:b/>
          <w:sz w:val="30"/>
        </w:rPr>
      </w:pPr>
    </w:p>
    <w:p w:rsidR="00634829" w:rsidRDefault="00634829">
      <w:pPr>
        <w:pStyle w:val="a3"/>
        <w:spacing w:before="10"/>
        <w:rPr>
          <w:b/>
          <w:sz w:val="35"/>
        </w:rPr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  <w:bookmarkStart w:id="1" w:name="_bookmark0"/>
      <w:bookmarkEnd w:id="1"/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>
      <w:pPr>
        <w:pStyle w:val="a3"/>
        <w:tabs>
          <w:tab w:val="left" w:pos="3581"/>
        </w:tabs>
        <w:ind w:left="297" w:right="845" w:firstLine="7183"/>
        <w:jc w:val="right"/>
      </w:pPr>
    </w:p>
    <w:p w:rsidR="00CC4271" w:rsidRDefault="00CC4271" w:rsidP="004806CE">
      <w:pPr>
        <w:pStyle w:val="a3"/>
        <w:tabs>
          <w:tab w:val="left" w:pos="3581"/>
        </w:tabs>
        <w:ind w:right="845"/>
      </w:pPr>
    </w:p>
    <w:p w:rsidR="00CC4271" w:rsidRDefault="00CC4271" w:rsidP="004806CE">
      <w:pPr>
        <w:pStyle w:val="a3"/>
        <w:tabs>
          <w:tab w:val="left" w:pos="3581"/>
        </w:tabs>
        <w:ind w:left="297" w:right="845" w:firstLine="7183"/>
      </w:pPr>
    </w:p>
    <w:p w:rsidR="004806CE" w:rsidRDefault="004806CE" w:rsidP="004806CE">
      <w:pPr>
        <w:pStyle w:val="a3"/>
        <w:tabs>
          <w:tab w:val="left" w:pos="3581"/>
        </w:tabs>
        <w:ind w:left="297" w:right="845" w:firstLine="7183"/>
      </w:pPr>
    </w:p>
    <w:p w:rsidR="004806CE" w:rsidRDefault="004806CE" w:rsidP="004806CE">
      <w:pPr>
        <w:pStyle w:val="a3"/>
        <w:tabs>
          <w:tab w:val="left" w:pos="3581"/>
        </w:tabs>
        <w:ind w:left="297" w:right="845" w:firstLine="7183"/>
      </w:pPr>
    </w:p>
    <w:p w:rsidR="004806CE" w:rsidRDefault="004806CE" w:rsidP="004806CE">
      <w:pPr>
        <w:pStyle w:val="a3"/>
        <w:tabs>
          <w:tab w:val="left" w:pos="3581"/>
        </w:tabs>
        <w:ind w:left="297" w:right="845" w:firstLine="7183"/>
      </w:pPr>
    </w:p>
    <w:p w:rsidR="00CC4271" w:rsidRDefault="007D0A33" w:rsidP="004806CE">
      <w:pPr>
        <w:pStyle w:val="a3"/>
        <w:tabs>
          <w:tab w:val="left" w:pos="3581"/>
        </w:tabs>
        <w:ind w:left="297" w:right="845" w:firstLine="7183"/>
        <w:jc w:val="right"/>
      </w:pPr>
      <w:r>
        <w:lastRenderedPageBreak/>
        <w:t>Приложение N 1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806CE">
        <w:t>Венгеровского</w:t>
      </w:r>
      <w:r w:rsidR="00CC4271">
        <w:t xml:space="preserve"> </w:t>
      </w:r>
      <w:r>
        <w:t>сельсовета</w:t>
      </w:r>
      <w:r>
        <w:rPr>
          <w:spacing w:val="1"/>
        </w:rPr>
        <w:t xml:space="preserve"> </w:t>
      </w:r>
      <w:r w:rsidR="00CC4271">
        <w:t>Венгеровского</w:t>
      </w:r>
      <w:r w:rsidR="004806CE">
        <w:t xml:space="preserve"> </w:t>
      </w:r>
      <w:r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806CE">
        <w:t>Венгеровского</w:t>
      </w:r>
      <w:r>
        <w:rPr>
          <w:spacing w:val="1"/>
        </w:rPr>
        <w:t xml:space="preserve"> </w:t>
      </w:r>
      <w:r>
        <w:t>сельсовета</w:t>
      </w:r>
      <w:r w:rsidR="004806CE">
        <w:t xml:space="preserve"> </w:t>
      </w:r>
      <w:r w:rsidR="00CC4271">
        <w:t>Венгеровского</w:t>
      </w:r>
      <w:r w:rsidR="00CC4271">
        <w:tab/>
        <w:t>района</w:t>
      </w:r>
      <w:r w:rsidR="00CC4271">
        <w:rPr>
          <w:spacing w:val="-6"/>
        </w:rPr>
        <w:t xml:space="preserve"> </w:t>
      </w:r>
      <w:r w:rsidR="00CC4271">
        <w:t>Новосибирской</w:t>
      </w:r>
      <w:r w:rsidR="00CC4271">
        <w:rPr>
          <w:spacing w:val="-6"/>
        </w:rPr>
        <w:t xml:space="preserve"> </w:t>
      </w:r>
      <w:r w:rsidR="00CC4271">
        <w:t>области,</w:t>
      </w:r>
      <w:r w:rsidR="00CC4271">
        <w:rPr>
          <w:spacing w:val="-4"/>
        </w:rPr>
        <w:t xml:space="preserve"> </w:t>
      </w:r>
      <w:r w:rsidR="00CC4271">
        <w:t>предусматриваемых</w:t>
      </w:r>
      <w:r w:rsidR="00CC4271">
        <w:rPr>
          <w:spacing w:val="-10"/>
        </w:rPr>
        <w:t xml:space="preserve"> </w:t>
      </w:r>
      <w:r w:rsidR="00CC4271">
        <w:t>на</w:t>
      </w:r>
      <w:r w:rsidR="00CC4271">
        <w:rPr>
          <w:spacing w:val="-5"/>
        </w:rPr>
        <w:t xml:space="preserve"> </w:t>
      </w:r>
      <w:r w:rsidR="00CC4271">
        <w:t>эти</w:t>
      </w:r>
      <w:r w:rsidR="004806CE">
        <w:t xml:space="preserve"> ц</w:t>
      </w:r>
      <w:r w:rsidR="00CC4271">
        <w:t>ели</w:t>
      </w:r>
    </w:p>
    <w:p w:rsidR="00A864BB" w:rsidRDefault="00A864BB" w:rsidP="00A864BB">
      <w:pPr>
        <w:pStyle w:val="a3"/>
        <w:ind w:right="732"/>
        <w:jc w:val="center"/>
      </w:pPr>
      <w:r>
        <w:t>Коэффициенты,</w:t>
      </w:r>
    </w:p>
    <w:p w:rsidR="00A864BB" w:rsidRDefault="00A864BB" w:rsidP="00A864BB">
      <w:pPr>
        <w:pStyle w:val="a3"/>
        <w:spacing w:before="1"/>
        <w:ind w:right="741"/>
        <w:jc w:val="center"/>
      </w:pPr>
      <w:r>
        <w:t>учитывающие</w:t>
      </w:r>
      <w:r>
        <w:rPr>
          <w:spacing w:val="-7"/>
        </w:rPr>
        <w:t xml:space="preserve"> </w:t>
      </w:r>
      <w:r>
        <w:t>дифференциацию</w:t>
      </w:r>
      <w:r>
        <w:rPr>
          <w:spacing w:val="-9"/>
        </w:rPr>
        <w:t xml:space="preserve"> </w:t>
      </w:r>
      <w:r>
        <w:t>стоимости</w:t>
      </w:r>
      <w:r>
        <w:rPr>
          <w:spacing w:val="-7"/>
        </w:rPr>
        <w:t xml:space="preserve"> </w:t>
      </w:r>
      <w:r>
        <w:t>капитального</w:t>
      </w:r>
      <w:r>
        <w:rPr>
          <w:spacing w:val="-8"/>
        </w:rPr>
        <w:t xml:space="preserve"> </w:t>
      </w:r>
      <w:r>
        <w:t>ремонта,</w:t>
      </w:r>
      <w:r>
        <w:rPr>
          <w:spacing w:val="-5"/>
        </w:rPr>
        <w:t xml:space="preserve"> </w:t>
      </w:r>
      <w:r>
        <w:t>ремонта</w:t>
      </w:r>
      <w:r>
        <w:rPr>
          <w:spacing w:val="-7"/>
        </w:rPr>
        <w:t xml:space="preserve"> </w:t>
      </w:r>
      <w:r>
        <w:t>и</w:t>
      </w:r>
      <w:r>
        <w:rPr>
          <w:spacing w:val="-67"/>
        </w:rPr>
        <w:t xml:space="preserve"> </w:t>
      </w:r>
      <w:proofErr w:type="gramStart"/>
      <w:r>
        <w:t>содержания</w:t>
      </w:r>
      <w:proofErr w:type="gramEnd"/>
      <w:r>
        <w:t xml:space="preserve"> автомобильных</w:t>
      </w:r>
      <w:r>
        <w:rPr>
          <w:spacing w:val="-4"/>
        </w:rPr>
        <w:t xml:space="preserve"> </w:t>
      </w:r>
      <w:r>
        <w:t>дорог</w:t>
      </w:r>
      <w:r>
        <w:rPr>
          <w:spacing w:val="5"/>
        </w:rPr>
        <w:t xml:space="preserve"> </w:t>
      </w:r>
      <w:r>
        <w:t>местного</w:t>
      </w:r>
      <w:r>
        <w:rPr>
          <w:spacing w:val="2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категориям</w:t>
      </w:r>
    </w:p>
    <w:p w:rsidR="00A864BB" w:rsidRDefault="00A864BB" w:rsidP="00A864BB">
      <w:pPr>
        <w:pStyle w:val="a3"/>
        <w:rPr>
          <w:sz w:val="20"/>
        </w:rPr>
      </w:pPr>
    </w:p>
    <w:p w:rsidR="00A864BB" w:rsidRDefault="00A864BB" w:rsidP="00A864BB">
      <w:pPr>
        <w:pStyle w:val="a3"/>
        <w:rPr>
          <w:sz w:val="20"/>
        </w:rPr>
      </w:pPr>
    </w:p>
    <w:p w:rsidR="00A864BB" w:rsidRDefault="00A864BB" w:rsidP="00A864BB">
      <w:pPr>
        <w:pStyle w:val="a3"/>
        <w:spacing w:before="2"/>
        <w:rPr>
          <w:sz w:val="10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62"/>
        <w:gridCol w:w="980"/>
        <w:gridCol w:w="980"/>
        <w:gridCol w:w="984"/>
        <w:gridCol w:w="980"/>
        <w:gridCol w:w="980"/>
        <w:gridCol w:w="980"/>
        <w:gridCol w:w="543"/>
      </w:tblGrid>
      <w:tr w:rsidR="00A864BB" w:rsidTr="000F0228">
        <w:trPr>
          <w:trHeight w:val="321"/>
        </w:trPr>
        <w:tc>
          <w:tcPr>
            <w:tcW w:w="3362" w:type="dxa"/>
            <w:vMerge w:val="restart"/>
          </w:tcPr>
          <w:p w:rsidR="00A864BB" w:rsidRDefault="00A864BB" w:rsidP="000F0228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Вид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</w:p>
        </w:tc>
        <w:tc>
          <w:tcPr>
            <w:tcW w:w="6427" w:type="dxa"/>
            <w:gridSpan w:val="7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Категории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автомобильных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дорог</w:t>
            </w:r>
          </w:p>
        </w:tc>
      </w:tr>
      <w:tr w:rsidR="00A864BB" w:rsidTr="000F0228">
        <w:trPr>
          <w:trHeight w:val="321"/>
        </w:trPr>
        <w:tc>
          <w:tcPr>
            <w:tcW w:w="3362" w:type="dxa"/>
            <w:vMerge/>
            <w:tcBorders>
              <w:top w:val="nil"/>
            </w:tcBorders>
          </w:tcPr>
          <w:p w:rsidR="00A864BB" w:rsidRDefault="00A864BB" w:rsidP="000F0228">
            <w:pPr>
              <w:rPr>
                <w:sz w:val="2"/>
                <w:szCs w:val="2"/>
              </w:rPr>
            </w:pP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z w:val="28"/>
              </w:rPr>
              <w:t>IA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spacing w:line="302" w:lineRule="exact"/>
              <w:rPr>
                <w:sz w:val="28"/>
              </w:rPr>
            </w:pPr>
            <w:proofErr w:type="gramStart"/>
            <w:r>
              <w:rPr>
                <w:sz w:val="28"/>
              </w:rPr>
              <w:t>I</w:t>
            </w:r>
            <w:proofErr w:type="gramEnd"/>
            <w:r>
              <w:rPr>
                <w:sz w:val="28"/>
              </w:rPr>
              <w:t>Б</w:t>
            </w:r>
          </w:p>
        </w:tc>
        <w:tc>
          <w:tcPr>
            <w:tcW w:w="984" w:type="dxa"/>
          </w:tcPr>
          <w:p w:rsidR="00A864BB" w:rsidRDefault="00A864BB" w:rsidP="000F0228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IB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spacing w:line="302" w:lineRule="exact"/>
              <w:ind w:left="104"/>
              <w:rPr>
                <w:sz w:val="28"/>
              </w:rPr>
            </w:pPr>
            <w:r>
              <w:rPr>
                <w:sz w:val="28"/>
              </w:rPr>
              <w:t>II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III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sz w:val="28"/>
              </w:rPr>
              <w:t>IV</w:t>
            </w:r>
          </w:p>
        </w:tc>
        <w:tc>
          <w:tcPr>
            <w:tcW w:w="543" w:type="dxa"/>
          </w:tcPr>
          <w:p w:rsidR="00A864BB" w:rsidRDefault="00A864BB" w:rsidP="000F0228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V</w:t>
            </w:r>
          </w:p>
        </w:tc>
      </w:tr>
      <w:tr w:rsidR="00A864BB" w:rsidTr="000F0228">
        <w:trPr>
          <w:trHeight w:val="321"/>
        </w:trPr>
        <w:tc>
          <w:tcPr>
            <w:tcW w:w="3362" w:type="dxa"/>
          </w:tcPr>
          <w:p w:rsidR="00A864BB" w:rsidRDefault="00A864BB" w:rsidP="000F0228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Содержание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5,94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5,68</w:t>
            </w:r>
          </w:p>
        </w:tc>
        <w:tc>
          <w:tcPr>
            <w:tcW w:w="984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5,32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2,55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1,51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1,15</w:t>
            </w:r>
          </w:p>
        </w:tc>
        <w:tc>
          <w:tcPr>
            <w:tcW w:w="543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A864BB" w:rsidTr="000F0228">
        <w:trPr>
          <w:trHeight w:val="321"/>
        </w:trPr>
        <w:tc>
          <w:tcPr>
            <w:tcW w:w="3362" w:type="dxa"/>
          </w:tcPr>
          <w:p w:rsidR="00A864BB" w:rsidRDefault="00A864BB" w:rsidP="000F0228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9,98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9,58</w:t>
            </w:r>
          </w:p>
        </w:tc>
        <w:tc>
          <w:tcPr>
            <w:tcW w:w="984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9,51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5,54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3,59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2,6</w:t>
            </w:r>
          </w:p>
        </w:tc>
        <w:tc>
          <w:tcPr>
            <w:tcW w:w="543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  <w:tr w:rsidR="00A864BB" w:rsidTr="000F0228">
        <w:trPr>
          <w:trHeight w:val="321"/>
        </w:trPr>
        <w:tc>
          <w:tcPr>
            <w:tcW w:w="3362" w:type="dxa"/>
          </w:tcPr>
          <w:p w:rsidR="00A864BB" w:rsidRDefault="00A864BB" w:rsidP="000F0228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Капитальный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10,52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9,97</w:t>
            </w:r>
          </w:p>
        </w:tc>
        <w:tc>
          <w:tcPr>
            <w:tcW w:w="984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9,84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4"/>
              <w:rPr>
                <w:sz w:val="28"/>
              </w:rPr>
            </w:pPr>
            <w:r>
              <w:rPr>
                <w:sz w:val="28"/>
              </w:rPr>
              <w:t>5,58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3,58</w:t>
            </w:r>
          </w:p>
        </w:tc>
        <w:tc>
          <w:tcPr>
            <w:tcW w:w="980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2,49</w:t>
            </w:r>
          </w:p>
        </w:tc>
        <w:tc>
          <w:tcPr>
            <w:tcW w:w="543" w:type="dxa"/>
          </w:tcPr>
          <w:p w:rsidR="00A864BB" w:rsidRDefault="00A864BB" w:rsidP="000F0228">
            <w:pPr>
              <w:pStyle w:val="TableParagraph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</w:tr>
    </w:tbl>
    <w:p w:rsidR="00A864BB" w:rsidRDefault="00A864BB" w:rsidP="00A864BB">
      <w:pPr>
        <w:pStyle w:val="a3"/>
        <w:rPr>
          <w:sz w:val="20"/>
        </w:rPr>
      </w:pPr>
    </w:p>
    <w:p w:rsidR="00A864BB" w:rsidRDefault="00A864BB" w:rsidP="00CC4271">
      <w:pPr>
        <w:pStyle w:val="a3"/>
        <w:ind w:right="844"/>
        <w:jc w:val="right"/>
      </w:pPr>
    </w:p>
    <w:p w:rsidR="00CC4271" w:rsidRDefault="00CC4271">
      <w:pPr>
        <w:jc w:val="right"/>
        <w:sectPr w:rsidR="00CC4271">
          <w:pgSz w:w="11910" w:h="16840"/>
          <w:pgMar w:top="1580" w:right="0" w:bottom="280" w:left="1580" w:header="720" w:footer="720" w:gutter="0"/>
          <w:cols w:space="720"/>
        </w:sectPr>
      </w:pPr>
    </w:p>
    <w:p w:rsidR="00634829" w:rsidRDefault="00634829">
      <w:pPr>
        <w:pStyle w:val="a3"/>
        <w:rPr>
          <w:sz w:val="20"/>
        </w:rPr>
      </w:pPr>
    </w:p>
    <w:p w:rsidR="00634829" w:rsidRDefault="00634829">
      <w:pPr>
        <w:pStyle w:val="a3"/>
        <w:rPr>
          <w:sz w:val="20"/>
        </w:rPr>
      </w:pPr>
    </w:p>
    <w:p w:rsidR="00634829" w:rsidRDefault="007D0A33" w:rsidP="004B0E3D">
      <w:pPr>
        <w:pStyle w:val="a3"/>
        <w:tabs>
          <w:tab w:val="left" w:pos="2227"/>
          <w:tab w:val="left" w:pos="3581"/>
        </w:tabs>
        <w:spacing w:before="216"/>
        <w:ind w:left="297" w:right="845" w:firstLine="7183"/>
        <w:jc w:val="right"/>
      </w:pPr>
      <w:bookmarkStart w:id="2" w:name="_bookmark1"/>
      <w:bookmarkEnd w:id="2"/>
      <w:r>
        <w:t>Приложение N 2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806CE">
        <w:t>Венгеровского</w:t>
      </w:r>
      <w:r w:rsidR="00A864BB">
        <w:t xml:space="preserve"> </w:t>
      </w:r>
      <w:r>
        <w:rPr>
          <w:spacing w:val="-67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4B0E3D" w:rsidRDefault="004B0E3D">
      <w:pPr>
        <w:pStyle w:val="a3"/>
        <w:spacing w:line="322" w:lineRule="exact"/>
        <w:ind w:right="730"/>
        <w:jc w:val="center"/>
      </w:pPr>
    </w:p>
    <w:p w:rsidR="00634829" w:rsidRDefault="007D0A33">
      <w:pPr>
        <w:pStyle w:val="a3"/>
        <w:spacing w:line="322" w:lineRule="exact"/>
        <w:ind w:right="730"/>
        <w:jc w:val="center"/>
      </w:pPr>
      <w:r>
        <w:t>Коэффициенты,</w:t>
      </w:r>
    </w:p>
    <w:p w:rsidR="00634829" w:rsidRDefault="007D0A33">
      <w:pPr>
        <w:pStyle w:val="a3"/>
        <w:ind w:left="153" w:right="894"/>
        <w:jc w:val="center"/>
      </w:pPr>
      <w:r>
        <w:t>учитывающие</w:t>
      </w:r>
      <w:r>
        <w:rPr>
          <w:spacing w:val="-7"/>
        </w:rPr>
        <w:t xml:space="preserve"> </w:t>
      </w:r>
      <w:r>
        <w:t>дифференциацию</w:t>
      </w:r>
      <w:r>
        <w:rPr>
          <w:spacing w:val="-9"/>
        </w:rPr>
        <w:t xml:space="preserve"> </w:t>
      </w:r>
      <w:r>
        <w:t>стоимости</w:t>
      </w:r>
      <w:r>
        <w:rPr>
          <w:spacing w:val="-7"/>
        </w:rPr>
        <w:t xml:space="preserve"> </w:t>
      </w:r>
      <w:r>
        <w:t>капитального</w:t>
      </w:r>
      <w:r>
        <w:rPr>
          <w:spacing w:val="-8"/>
        </w:rPr>
        <w:t xml:space="preserve"> </w:t>
      </w:r>
      <w:r>
        <w:t>ремонта,</w:t>
      </w:r>
      <w:r>
        <w:rPr>
          <w:spacing w:val="-5"/>
        </w:rPr>
        <w:t xml:space="preserve"> </w:t>
      </w:r>
      <w:r>
        <w:t>ремонта</w:t>
      </w:r>
      <w:r>
        <w:rPr>
          <w:spacing w:val="-7"/>
        </w:rPr>
        <w:t xml:space="preserve"> </w:t>
      </w:r>
      <w:r>
        <w:t>и</w:t>
      </w:r>
      <w:r>
        <w:rPr>
          <w:spacing w:val="-67"/>
        </w:rPr>
        <w:t xml:space="preserve"> </w:t>
      </w:r>
      <w:proofErr w:type="gramStart"/>
      <w:r>
        <w:t>содержания</w:t>
      </w:r>
      <w:proofErr w:type="gramEnd"/>
      <w:r>
        <w:t xml:space="preserve"> автомобильных местного значения по количеству полос</w:t>
      </w:r>
      <w:r>
        <w:rPr>
          <w:spacing w:val="1"/>
        </w:rPr>
        <w:t xml:space="preserve"> </w:t>
      </w:r>
      <w:r>
        <w:t>движения</w:t>
      </w:r>
    </w:p>
    <w:p w:rsidR="00634829" w:rsidRDefault="00634829">
      <w:pPr>
        <w:pStyle w:val="a3"/>
        <w:rPr>
          <w:sz w:val="20"/>
        </w:rPr>
      </w:pPr>
    </w:p>
    <w:p w:rsidR="00634829" w:rsidRDefault="00634829">
      <w:pPr>
        <w:pStyle w:val="a3"/>
        <w:spacing w:before="7"/>
        <w:rPr>
          <w:sz w:val="1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414"/>
        <w:gridCol w:w="713"/>
        <w:gridCol w:w="711"/>
        <w:gridCol w:w="946"/>
        <w:gridCol w:w="697"/>
        <w:gridCol w:w="701"/>
        <w:gridCol w:w="701"/>
        <w:gridCol w:w="701"/>
        <w:gridCol w:w="307"/>
        <w:gridCol w:w="392"/>
        <w:gridCol w:w="700"/>
        <w:gridCol w:w="695"/>
        <w:gridCol w:w="537"/>
        <w:gridCol w:w="839"/>
      </w:tblGrid>
      <w:tr w:rsidR="00634829">
        <w:trPr>
          <w:trHeight w:val="643"/>
        </w:trPr>
        <w:tc>
          <w:tcPr>
            <w:tcW w:w="2127" w:type="dxa"/>
            <w:gridSpan w:val="2"/>
            <w:vMerge w:val="restart"/>
          </w:tcPr>
          <w:p w:rsidR="00634829" w:rsidRDefault="007D0A33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Вид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</w:p>
        </w:tc>
        <w:tc>
          <w:tcPr>
            <w:tcW w:w="1657" w:type="dxa"/>
            <w:gridSpan w:val="2"/>
            <w:tcBorders>
              <w:righ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Категории</w:t>
            </w:r>
          </w:p>
          <w:p w:rsidR="00634829" w:rsidRDefault="007D0A33">
            <w:pPr>
              <w:pStyle w:val="TableParagraph"/>
              <w:spacing w:line="308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движения</w:t>
            </w:r>
            <w:hyperlink w:anchor="_bookmark2" w:history="1">
              <w:r>
                <w:rPr>
                  <w:sz w:val="28"/>
                </w:rPr>
                <w:t>**</w:t>
              </w:r>
            </w:hyperlink>
          </w:p>
        </w:tc>
        <w:tc>
          <w:tcPr>
            <w:tcW w:w="2099" w:type="dxa"/>
            <w:gridSpan w:val="3"/>
            <w:tcBorders>
              <w:left w:val="nil"/>
              <w:righ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50"/>
              <w:rPr>
                <w:sz w:val="28"/>
              </w:rPr>
            </w:pPr>
            <w:r>
              <w:rPr>
                <w:sz w:val="28"/>
              </w:rPr>
              <w:t>автомобильных</w:t>
            </w:r>
          </w:p>
        </w:tc>
        <w:tc>
          <w:tcPr>
            <w:tcW w:w="1008" w:type="dxa"/>
            <w:gridSpan w:val="2"/>
            <w:tcBorders>
              <w:left w:val="nil"/>
              <w:righ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162"/>
              <w:rPr>
                <w:sz w:val="28"/>
              </w:rPr>
            </w:pPr>
            <w:r>
              <w:rPr>
                <w:sz w:val="28"/>
              </w:rPr>
              <w:t>дорог</w:t>
            </w:r>
          </w:p>
        </w:tc>
        <w:tc>
          <w:tcPr>
            <w:tcW w:w="392" w:type="dxa"/>
            <w:tcBorders>
              <w:left w:val="nil"/>
              <w:righ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180"/>
              <w:rPr>
                <w:sz w:val="28"/>
              </w:rPr>
            </w:pPr>
            <w:r>
              <w:rPr>
                <w:w w:val="99"/>
                <w:sz w:val="28"/>
              </w:rPr>
              <w:t>и</w:t>
            </w:r>
          </w:p>
        </w:tc>
        <w:tc>
          <w:tcPr>
            <w:tcW w:w="1932" w:type="dxa"/>
            <w:gridSpan w:val="3"/>
            <w:tcBorders>
              <w:left w:val="nil"/>
              <w:righ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282"/>
              <w:rPr>
                <w:sz w:val="28"/>
              </w:rPr>
            </w:pPr>
            <w:r>
              <w:rPr>
                <w:sz w:val="28"/>
              </w:rPr>
              <w:t>количество</w:t>
            </w:r>
          </w:p>
        </w:tc>
        <w:tc>
          <w:tcPr>
            <w:tcW w:w="839" w:type="dxa"/>
            <w:tcBorders>
              <w:left w:val="nil"/>
            </w:tcBorders>
          </w:tcPr>
          <w:p w:rsidR="00634829" w:rsidRDefault="007D0A33">
            <w:pPr>
              <w:pStyle w:val="TableParagraph"/>
              <w:spacing w:line="315" w:lineRule="exact"/>
              <w:ind w:left="39"/>
              <w:rPr>
                <w:sz w:val="28"/>
              </w:rPr>
            </w:pPr>
            <w:r>
              <w:rPr>
                <w:sz w:val="28"/>
              </w:rPr>
              <w:t>полос</w:t>
            </w:r>
          </w:p>
        </w:tc>
      </w:tr>
      <w:tr w:rsidR="00634829">
        <w:trPr>
          <w:trHeight w:val="321"/>
        </w:trPr>
        <w:tc>
          <w:tcPr>
            <w:tcW w:w="2127" w:type="dxa"/>
            <w:gridSpan w:val="2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2354" w:type="dxa"/>
            <w:gridSpan w:val="3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IA</w:t>
            </w:r>
          </w:p>
        </w:tc>
        <w:tc>
          <w:tcPr>
            <w:tcW w:w="2103" w:type="dxa"/>
            <w:gridSpan w:val="3"/>
          </w:tcPr>
          <w:p w:rsidR="00634829" w:rsidRDefault="007D0A33">
            <w:pPr>
              <w:pStyle w:val="TableParagraph"/>
              <w:rPr>
                <w:sz w:val="28"/>
              </w:rPr>
            </w:pPr>
            <w:proofErr w:type="gramStart"/>
            <w:r>
              <w:rPr>
                <w:sz w:val="28"/>
              </w:rPr>
              <w:t>I</w:t>
            </w:r>
            <w:proofErr w:type="gramEnd"/>
            <w:r>
              <w:rPr>
                <w:sz w:val="28"/>
              </w:rPr>
              <w:t>Б</w:t>
            </w:r>
          </w:p>
        </w:tc>
        <w:tc>
          <w:tcPr>
            <w:tcW w:w="2094" w:type="dxa"/>
            <w:gridSpan w:val="4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IB</w:t>
            </w:r>
          </w:p>
        </w:tc>
        <w:tc>
          <w:tcPr>
            <w:tcW w:w="1376" w:type="dxa"/>
            <w:gridSpan w:val="2"/>
          </w:tcPr>
          <w:p w:rsidR="00634829" w:rsidRDefault="007D0A33">
            <w:pPr>
              <w:pStyle w:val="TableParagraph"/>
              <w:ind w:left="113"/>
              <w:rPr>
                <w:sz w:val="28"/>
              </w:rPr>
            </w:pPr>
            <w:r>
              <w:rPr>
                <w:sz w:val="28"/>
              </w:rPr>
              <w:t>II</w:t>
            </w:r>
          </w:p>
        </w:tc>
      </w:tr>
      <w:tr w:rsidR="00634829">
        <w:trPr>
          <w:trHeight w:val="325"/>
        </w:trPr>
        <w:tc>
          <w:tcPr>
            <w:tcW w:w="2127" w:type="dxa"/>
            <w:gridSpan w:val="2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711" w:type="dxa"/>
          </w:tcPr>
          <w:p w:rsidR="00634829" w:rsidRDefault="007D0A33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946" w:type="dxa"/>
          </w:tcPr>
          <w:p w:rsidR="00634829" w:rsidRDefault="007D0A33">
            <w:pPr>
              <w:pStyle w:val="TableParagraph"/>
              <w:spacing w:line="306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697" w:type="dxa"/>
          </w:tcPr>
          <w:p w:rsidR="00634829" w:rsidRDefault="007D0A33">
            <w:pPr>
              <w:pStyle w:val="TableParagraph"/>
              <w:spacing w:line="306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701" w:type="dxa"/>
          </w:tcPr>
          <w:p w:rsidR="00634829" w:rsidRDefault="007D0A33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701" w:type="dxa"/>
          </w:tcPr>
          <w:p w:rsidR="00634829" w:rsidRDefault="007D0A33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701" w:type="dxa"/>
          </w:tcPr>
          <w:p w:rsidR="00634829" w:rsidRDefault="007D0A33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699" w:type="dxa"/>
            <w:gridSpan w:val="2"/>
          </w:tcPr>
          <w:p w:rsidR="00634829" w:rsidRDefault="007D0A33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700" w:type="dxa"/>
          </w:tcPr>
          <w:p w:rsidR="00634829" w:rsidRDefault="007D0A33">
            <w:pPr>
              <w:pStyle w:val="TableParagraph"/>
              <w:spacing w:line="306" w:lineRule="exact"/>
              <w:ind w:left="111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695" w:type="dxa"/>
          </w:tcPr>
          <w:p w:rsidR="00634829" w:rsidRDefault="007D0A33">
            <w:pPr>
              <w:pStyle w:val="TableParagraph"/>
              <w:spacing w:line="306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537" w:type="dxa"/>
          </w:tcPr>
          <w:p w:rsidR="00634829" w:rsidRDefault="007D0A33">
            <w:pPr>
              <w:pStyle w:val="TableParagraph"/>
              <w:spacing w:line="306" w:lineRule="exact"/>
              <w:ind w:left="0" w:right="157"/>
              <w:jc w:val="center"/>
              <w:rPr>
                <w:sz w:val="28"/>
              </w:rPr>
            </w:pPr>
            <w:r>
              <w:rPr>
                <w:w w:val="99"/>
                <w:sz w:val="28"/>
              </w:rPr>
              <w:t>4</w:t>
            </w:r>
          </w:p>
        </w:tc>
        <w:tc>
          <w:tcPr>
            <w:tcW w:w="839" w:type="dxa"/>
          </w:tcPr>
          <w:p w:rsidR="00634829" w:rsidRDefault="007D0A33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</w:tr>
      <w:tr w:rsidR="00634829">
        <w:trPr>
          <w:trHeight w:val="321"/>
        </w:trPr>
        <w:tc>
          <w:tcPr>
            <w:tcW w:w="2127" w:type="dxa"/>
            <w:gridSpan w:val="2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Содержание</w:t>
            </w:r>
          </w:p>
        </w:tc>
        <w:tc>
          <w:tcPr>
            <w:tcW w:w="711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1,49</w:t>
            </w:r>
          </w:p>
        </w:tc>
        <w:tc>
          <w:tcPr>
            <w:tcW w:w="946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1,23</w:t>
            </w:r>
          </w:p>
        </w:tc>
        <w:tc>
          <w:tcPr>
            <w:tcW w:w="697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1,4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1,2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699" w:type="dxa"/>
            <w:gridSpan w:val="2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1,4</w:t>
            </w:r>
          </w:p>
        </w:tc>
        <w:tc>
          <w:tcPr>
            <w:tcW w:w="700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1,2</w:t>
            </w:r>
          </w:p>
        </w:tc>
        <w:tc>
          <w:tcPr>
            <w:tcW w:w="695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537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24" w:right="112"/>
              <w:jc w:val="center"/>
              <w:rPr>
                <w:sz w:val="28"/>
              </w:rPr>
            </w:pPr>
            <w:r>
              <w:rPr>
                <w:sz w:val="28"/>
              </w:rPr>
              <w:t>1,</w:t>
            </w:r>
          </w:p>
        </w:tc>
        <w:tc>
          <w:tcPr>
            <w:tcW w:w="839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0,98</w:t>
            </w:r>
          </w:p>
        </w:tc>
      </w:tr>
      <w:tr w:rsidR="00634829">
        <w:trPr>
          <w:trHeight w:val="321"/>
        </w:trPr>
        <w:tc>
          <w:tcPr>
            <w:tcW w:w="2127" w:type="dxa"/>
            <w:gridSpan w:val="2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11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46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7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701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6</w:t>
            </w:r>
          </w:p>
        </w:tc>
        <w:tc>
          <w:tcPr>
            <w:tcW w:w="701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701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99" w:type="dxa"/>
            <w:gridSpan w:val="2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700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5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537" w:type="dxa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94" w:right="112"/>
              <w:jc w:val="center"/>
              <w:rPr>
                <w:sz w:val="28"/>
              </w:rPr>
            </w:pPr>
            <w:r>
              <w:rPr>
                <w:sz w:val="28"/>
              </w:rPr>
              <w:t>37</w:t>
            </w:r>
          </w:p>
        </w:tc>
        <w:tc>
          <w:tcPr>
            <w:tcW w:w="839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34829">
        <w:trPr>
          <w:trHeight w:val="321"/>
        </w:trPr>
        <w:tc>
          <w:tcPr>
            <w:tcW w:w="2127" w:type="dxa"/>
            <w:gridSpan w:val="2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Капитальный</w:t>
            </w:r>
          </w:p>
        </w:tc>
        <w:tc>
          <w:tcPr>
            <w:tcW w:w="711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1,63</w:t>
            </w:r>
          </w:p>
        </w:tc>
        <w:tc>
          <w:tcPr>
            <w:tcW w:w="946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1,32</w:t>
            </w:r>
          </w:p>
        </w:tc>
        <w:tc>
          <w:tcPr>
            <w:tcW w:w="697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5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1,6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1,3</w:t>
            </w:r>
          </w:p>
        </w:tc>
        <w:tc>
          <w:tcPr>
            <w:tcW w:w="701" w:type="dxa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699" w:type="dxa"/>
            <w:gridSpan w:val="2"/>
            <w:tcBorders>
              <w:bottom w:val="nil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1,6</w:t>
            </w:r>
          </w:p>
        </w:tc>
        <w:tc>
          <w:tcPr>
            <w:tcW w:w="700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1,3</w:t>
            </w:r>
          </w:p>
        </w:tc>
        <w:tc>
          <w:tcPr>
            <w:tcW w:w="695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08"/>
              <w:rPr>
                <w:sz w:val="28"/>
              </w:rPr>
            </w:pPr>
            <w:r>
              <w:rPr>
                <w:sz w:val="28"/>
              </w:rPr>
              <w:t>0,9</w:t>
            </w:r>
          </w:p>
        </w:tc>
        <w:tc>
          <w:tcPr>
            <w:tcW w:w="537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24" w:right="112"/>
              <w:jc w:val="center"/>
              <w:rPr>
                <w:sz w:val="28"/>
              </w:rPr>
            </w:pPr>
            <w:r>
              <w:rPr>
                <w:sz w:val="28"/>
              </w:rPr>
              <w:t>1,</w:t>
            </w:r>
          </w:p>
        </w:tc>
        <w:tc>
          <w:tcPr>
            <w:tcW w:w="839" w:type="dxa"/>
            <w:tcBorders>
              <w:bottom w:val="nil"/>
            </w:tcBorders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0,98</w:t>
            </w:r>
          </w:p>
        </w:tc>
      </w:tr>
      <w:tr w:rsidR="00634829">
        <w:trPr>
          <w:trHeight w:val="321"/>
        </w:trPr>
        <w:tc>
          <w:tcPr>
            <w:tcW w:w="1414" w:type="dxa"/>
            <w:tcBorders>
              <w:top w:val="nil"/>
              <w:bottom w:val="nil"/>
              <w:right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  <w:tc>
          <w:tcPr>
            <w:tcW w:w="713" w:type="dxa"/>
            <w:tcBorders>
              <w:top w:val="nil"/>
              <w:left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457"/>
              <w:rPr>
                <w:sz w:val="28"/>
              </w:rPr>
            </w:pPr>
            <w:r>
              <w:rPr>
                <w:w w:val="99"/>
                <w:sz w:val="28"/>
              </w:rPr>
              <w:t>и</w:t>
            </w:r>
          </w:p>
        </w:tc>
        <w:tc>
          <w:tcPr>
            <w:tcW w:w="711" w:type="dxa"/>
            <w:tcBorders>
              <w:top w:val="nil"/>
              <w:bottom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46" w:type="dxa"/>
            <w:tcBorders>
              <w:top w:val="nil"/>
              <w:bottom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701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701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701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699" w:type="dxa"/>
            <w:gridSpan w:val="2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700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11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695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08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537" w:type="dxa"/>
            <w:tcBorders>
              <w:top w:val="nil"/>
              <w:bottom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94" w:right="112"/>
              <w:jc w:val="center"/>
              <w:rPr>
                <w:sz w:val="28"/>
              </w:rPr>
            </w:pPr>
            <w:r>
              <w:rPr>
                <w:sz w:val="28"/>
              </w:rPr>
              <w:t>47</w:t>
            </w:r>
          </w:p>
        </w:tc>
        <w:tc>
          <w:tcPr>
            <w:tcW w:w="839" w:type="dxa"/>
            <w:tcBorders>
              <w:top w:val="nil"/>
              <w:bottom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 w:rsidR="00634829">
        <w:trPr>
          <w:trHeight w:val="321"/>
        </w:trPr>
        <w:tc>
          <w:tcPr>
            <w:tcW w:w="2127" w:type="dxa"/>
            <w:gridSpan w:val="2"/>
            <w:tcBorders>
              <w:top w:val="nil"/>
            </w:tcBorders>
          </w:tcPr>
          <w:p w:rsidR="00634829" w:rsidRDefault="007D0A3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  <w:tc>
          <w:tcPr>
            <w:tcW w:w="711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946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7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1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1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1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9" w:type="dxa"/>
            <w:gridSpan w:val="2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700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695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537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839" w:type="dxa"/>
            <w:tcBorders>
              <w:top w:val="nil"/>
            </w:tcBorders>
          </w:tcPr>
          <w:p w:rsidR="00634829" w:rsidRDefault="00634829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</w:tbl>
    <w:p w:rsidR="00634829" w:rsidRDefault="00634829">
      <w:pPr>
        <w:pStyle w:val="a3"/>
        <w:rPr>
          <w:sz w:val="30"/>
        </w:rPr>
      </w:pPr>
    </w:p>
    <w:p w:rsidR="00634829" w:rsidRDefault="007D0A33">
      <w:pPr>
        <w:pStyle w:val="a3"/>
        <w:spacing w:before="219" w:line="276" w:lineRule="auto"/>
        <w:ind w:left="119" w:right="847"/>
        <w:jc w:val="both"/>
      </w:pPr>
      <w:bookmarkStart w:id="3" w:name="_bookmark2"/>
      <w:bookmarkEnd w:id="3"/>
      <w:r>
        <w:t>** Количество полос движения для автомобильных дорог III-й, IV-й, V-й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расчете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отсутствует,</w:t>
      </w:r>
      <w:r>
        <w:rPr>
          <w:spacing w:val="1"/>
        </w:rPr>
        <w:t xml:space="preserve"> </w:t>
      </w:r>
      <w:r>
        <w:t>так</w:t>
      </w:r>
      <w:r>
        <w:rPr>
          <w:spacing w:val="1"/>
        </w:rPr>
        <w:t xml:space="preserve"> </w:t>
      </w:r>
      <w:r>
        <w:t>как</w:t>
      </w:r>
      <w:r>
        <w:rPr>
          <w:spacing w:val="71"/>
        </w:rPr>
        <w:t xml:space="preserve"> </w:t>
      </w:r>
      <w:r>
        <w:t>указанные</w:t>
      </w:r>
      <w:r>
        <w:rPr>
          <w:spacing w:val="1"/>
        </w:rPr>
        <w:t xml:space="preserve"> </w:t>
      </w:r>
      <w:r>
        <w:t>категории</w:t>
      </w:r>
      <w:r>
        <w:rPr>
          <w:spacing w:val="-2"/>
        </w:rPr>
        <w:t xml:space="preserve"> </w:t>
      </w:r>
      <w:r>
        <w:t>автомобильных</w:t>
      </w:r>
      <w:r>
        <w:rPr>
          <w:spacing w:val="-5"/>
        </w:rPr>
        <w:t xml:space="preserve"> </w:t>
      </w:r>
      <w:r>
        <w:t>дорог</w:t>
      </w:r>
      <w:r>
        <w:rPr>
          <w:spacing w:val="-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только</w:t>
      </w:r>
      <w:r>
        <w:rPr>
          <w:spacing w:val="-1"/>
        </w:rPr>
        <w:t xml:space="preserve"> </w:t>
      </w:r>
      <w:r>
        <w:t>2</w:t>
      </w:r>
      <w:r>
        <w:rPr>
          <w:spacing w:val="-2"/>
        </w:rPr>
        <w:t xml:space="preserve"> </w:t>
      </w:r>
      <w:r>
        <w:t>полосы</w:t>
      </w:r>
      <w:r>
        <w:rPr>
          <w:spacing w:val="-2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движения.</w:t>
      </w:r>
    </w:p>
    <w:p w:rsidR="00634829" w:rsidRDefault="00634829">
      <w:pPr>
        <w:spacing w:line="276" w:lineRule="auto"/>
        <w:jc w:val="both"/>
        <w:sectPr w:rsidR="00634829">
          <w:pgSz w:w="11910" w:h="16840"/>
          <w:pgMar w:top="1040" w:right="0" w:bottom="280" w:left="1580" w:header="720" w:footer="720" w:gutter="0"/>
          <w:cols w:space="720"/>
        </w:sectPr>
      </w:pPr>
    </w:p>
    <w:p w:rsidR="00634829" w:rsidRDefault="007D0A33" w:rsidP="004B0E3D">
      <w:pPr>
        <w:pStyle w:val="a3"/>
        <w:tabs>
          <w:tab w:val="left" w:pos="2227"/>
          <w:tab w:val="left" w:pos="3581"/>
        </w:tabs>
        <w:spacing w:before="67"/>
        <w:ind w:left="297" w:right="845" w:firstLine="7183"/>
        <w:jc w:val="right"/>
      </w:pPr>
      <w:bookmarkStart w:id="4" w:name="_bookmark3"/>
      <w:bookmarkEnd w:id="4"/>
      <w:r>
        <w:lastRenderedPageBreak/>
        <w:t>Приложение N 3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634829">
      <w:pPr>
        <w:pStyle w:val="a3"/>
        <w:spacing w:before="8"/>
        <w:rPr>
          <w:sz w:val="13"/>
        </w:rPr>
      </w:pPr>
    </w:p>
    <w:p w:rsidR="00634829" w:rsidRDefault="007D0A33">
      <w:pPr>
        <w:spacing w:before="87"/>
        <w:ind w:right="732"/>
        <w:jc w:val="center"/>
        <w:rPr>
          <w:b/>
          <w:sz w:val="28"/>
        </w:rPr>
      </w:pPr>
      <w:bookmarkStart w:id="5" w:name="Коэффициенты,_учитывающие_дифференциацию"/>
      <w:bookmarkEnd w:id="5"/>
      <w:r>
        <w:rPr>
          <w:b/>
          <w:sz w:val="28"/>
        </w:rPr>
        <w:t>Коэффициенты,</w:t>
      </w:r>
    </w:p>
    <w:p w:rsidR="00634829" w:rsidRDefault="007D0A33">
      <w:pPr>
        <w:spacing w:before="48" w:line="276" w:lineRule="auto"/>
        <w:ind w:right="736"/>
        <w:jc w:val="center"/>
        <w:rPr>
          <w:b/>
          <w:sz w:val="28"/>
        </w:rPr>
      </w:pPr>
      <w:r>
        <w:rPr>
          <w:b/>
          <w:sz w:val="28"/>
        </w:rPr>
        <w:t>учитывающие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дифференциацию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стоимости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содержания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автомобильных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дорог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местного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значения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типам</w:t>
      </w:r>
      <w:r>
        <w:rPr>
          <w:b/>
          <w:spacing w:val="4"/>
          <w:sz w:val="28"/>
        </w:rPr>
        <w:t xml:space="preserve"> </w:t>
      </w:r>
      <w:r>
        <w:rPr>
          <w:b/>
          <w:sz w:val="28"/>
        </w:rPr>
        <w:t>покрытия</w:t>
      </w: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spacing w:before="1" w:after="1"/>
        <w:rPr>
          <w:b/>
          <w:sz w:val="15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820"/>
        <w:gridCol w:w="1820"/>
        <w:gridCol w:w="1825"/>
        <w:gridCol w:w="1681"/>
        <w:gridCol w:w="1681"/>
        <w:gridCol w:w="1259"/>
      </w:tblGrid>
      <w:tr w:rsidR="00634829">
        <w:trPr>
          <w:trHeight w:val="1286"/>
        </w:trPr>
        <w:tc>
          <w:tcPr>
            <w:tcW w:w="1820" w:type="dxa"/>
          </w:tcPr>
          <w:p w:rsidR="00634829" w:rsidRDefault="007D0A33">
            <w:pPr>
              <w:pStyle w:val="TableParagraph"/>
              <w:spacing w:line="240" w:lineRule="auto"/>
              <w:ind w:left="110" w:right="533"/>
              <w:rPr>
                <w:sz w:val="28"/>
              </w:rPr>
            </w:pPr>
            <w:r>
              <w:rPr>
                <w:sz w:val="28"/>
              </w:rPr>
              <w:t>Тип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покрытия</w:t>
            </w:r>
          </w:p>
        </w:tc>
        <w:tc>
          <w:tcPr>
            <w:tcW w:w="1820" w:type="dxa"/>
          </w:tcPr>
          <w:p w:rsidR="00634829" w:rsidRDefault="007D0A33">
            <w:pPr>
              <w:pStyle w:val="TableParagraph"/>
              <w:spacing w:line="240" w:lineRule="auto"/>
              <w:ind w:left="110" w:right="121"/>
              <w:rPr>
                <w:sz w:val="28"/>
              </w:rPr>
            </w:pPr>
            <w:proofErr w:type="spellStart"/>
            <w:r>
              <w:rPr>
                <w:spacing w:val="-1"/>
                <w:sz w:val="28"/>
              </w:rPr>
              <w:t>Цементобето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</w:t>
            </w:r>
            <w:proofErr w:type="spellEnd"/>
          </w:p>
        </w:tc>
        <w:tc>
          <w:tcPr>
            <w:tcW w:w="1825" w:type="dxa"/>
          </w:tcPr>
          <w:p w:rsidR="00634829" w:rsidRDefault="007D0A33">
            <w:pPr>
              <w:pStyle w:val="TableParagraph"/>
              <w:spacing w:line="240" w:lineRule="auto"/>
              <w:ind w:left="110" w:right="144"/>
              <w:rPr>
                <w:sz w:val="28"/>
              </w:rPr>
            </w:pPr>
            <w:proofErr w:type="spellStart"/>
            <w:proofErr w:type="gramStart"/>
            <w:r>
              <w:rPr>
                <w:spacing w:val="-1"/>
                <w:sz w:val="28"/>
              </w:rPr>
              <w:t>Асфальтобет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он</w:t>
            </w:r>
            <w:proofErr w:type="gramEnd"/>
          </w:p>
        </w:tc>
        <w:tc>
          <w:tcPr>
            <w:tcW w:w="1681" w:type="dxa"/>
          </w:tcPr>
          <w:p w:rsidR="00634829" w:rsidRDefault="007D0A33">
            <w:pPr>
              <w:pStyle w:val="TableParagraph"/>
              <w:spacing w:line="240" w:lineRule="auto"/>
              <w:ind w:left="105"/>
              <w:rPr>
                <w:sz w:val="28"/>
              </w:rPr>
            </w:pPr>
            <w:r>
              <w:rPr>
                <w:w w:val="95"/>
                <w:sz w:val="28"/>
              </w:rPr>
              <w:t>Черный</w:t>
            </w:r>
            <w:r>
              <w:rPr>
                <w:spacing w:val="-64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щебень</w:t>
            </w:r>
          </w:p>
        </w:tc>
        <w:tc>
          <w:tcPr>
            <w:tcW w:w="1681" w:type="dxa"/>
          </w:tcPr>
          <w:p w:rsidR="00634829" w:rsidRDefault="007D0A33">
            <w:pPr>
              <w:pStyle w:val="TableParagraph"/>
              <w:spacing w:line="240" w:lineRule="auto"/>
              <w:ind w:left="104" w:right="106"/>
              <w:jc w:val="both"/>
              <w:rPr>
                <w:sz w:val="28"/>
              </w:rPr>
            </w:pPr>
            <w:r>
              <w:rPr>
                <w:sz w:val="28"/>
              </w:rPr>
              <w:t>Щебень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грунтощебе</w:t>
            </w:r>
            <w:proofErr w:type="spellEnd"/>
            <w:r>
              <w:rPr>
                <w:spacing w:val="-6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нь</w:t>
            </w:r>
            <w:proofErr w:type="spellEnd"/>
          </w:p>
        </w:tc>
        <w:tc>
          <w:tcPr>
            <w:tcW w:w="1259" w:type="dxa"/>
          </w:tcPr>
          <w:p w:rsidR="00634829" w:rsidRDefault="007D0A33">
            <w:pPr>
              <w:pStyle w:val="TableParagraph"/>
              <w:spacing w:line="240" w:lineRule="auto"/>
              <w:ind w:left="104" w:right="105"/>
              <w:rPr>
                <w:sz w:val="28"/>
              </w:rPr>
            </w:pPr>
            <w:proofErr w:type="gramStart"/>
            <w:r>
              <w:rPr>
                <w:sz w:val="28"/>
              </w:rPr>
              <w:t>Грунтов</w:t>
            </w:r>
            <w:r>
              <w:rPr>
                <w:spacing w:val="-67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ое</w:t>
            </w:r>
            <w:proofErr w:type="spellEnd"/>
            <w:proofErr w:type="gramEnd"/>
          </w:p>
          <w:p w:rsidR="00634829" w:rsidRDefault="007D0A33">
            <w:pPr>
              <w:pStyle w:val="TableParagraph"/>
              <w:spacing w:line="322" w:lineRule="exact"/>
              <w:ind w:left="104" w:right="105"/>
              <w:rPr>
                <w:sz w:val="28"/>
              </w:rPr>
            </w:pPr>
            <w:proofErr w:type="spellStart"/>
            <w:proofErr w:type="gramStart"/>
            <w:r>
              <w:rPr>
                <w:spacing w:val="-1"/>
                <w:sz w:val="28"/>
              </w:rPr>
              <w:t>покрыти</w:t>
            </w:r>
            <w:proofErr w:type="spellEnd"/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е</w:t>
            </w:r>
            <w:proofErr w:type="gramEnd"/>
          </w:p>
        </w:tc>
      </w:tr>
      <w:tr w:rsidR="00634829">
        <w:trPr>
          <w:trHeight w:val="641"/>
        </w:trPr>
        <w:tc>
          <w:tcPr>
            <w:tcW w:w="1820" w:type="dxa"/>
          </w:tcPr>
          <w:p w:rsidR="00634829" w:rsidRDefault="007D0A33">
            <w:pPr>
              <w:pStyle w:val="TableParagraph"/>
              <w:spacing w:before="21" w:line="240" w:lineRule="auto"/>
              <w:ind w:left="130"/>
              <w:rPr>
                <w:sz w:val="15"/>
              </w:rPr>
            </w:pPr>
            <w:r>
              <w:rPr>
                <w:w w:val="110"/>
                <w:position w:val="7"/>
              </w:rPr>
              <w:t>К</w:t>
            </w:r>
            <w:proofErr w:type="spellStart"/>
            <w:r>
              <w:rPr>
                <w:w w:val="110"/>
                <w:sz w:val="15"/>
              </w:rPr>
              <w:t>тип</w:t>
            </w:r>
            <w:proofErr w:type="gramStart"/>
            <w:r>
              <w:rPr>
                <w:w w:val="110"/>
                <w:sz w:val="15"/>
              </w:rPr>
              <w:t>.п</w:t>
            </w:r>
            <w:proofErr w:type="gramEnd"/>
            <w:r>
              <w:rPr>
                <w:w w:val="110"/>
                <w:sz w:val="15"/>
              </w:rPr>
              <w:t>окр</w:t>
            </w:r>
            <w:proofErr w:type="spellEnd"/>
          </w:p>
        </w:tc>
        <w:tc>
          <w:tcPr>
            <w:tcW w:w="1820" w:type="dxa"/>
          </w:tcPr>
          <w:p w:rsidR="00634829" w:rsidRDefault="007D0A33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1,190889207</w:t>
            </w:r>
          </w:p>
        </w:tc>
        <w:tc>
          <w:tcPr>
            <w:tcW w:w="1825" w:type="dxa"/>
          </w:tcPr>
          <w:p w:rsidR="00634829" w:rsidRDefault="007D0A33">
            <w:pPr>
              <w:pStyle w:val="TableParagraph"/>
              <w:spacing w:line="313" w:lineRule="exact"/>
              <w:ind w:left="110"/>
              <w:rPr>
                <w:sz w:val="28"/>
              </w:rPr>
            </w:pPr>
            <w:r>
              <w:rPr>
                <w:sz w:val="28"/>
              </w:rPr>
              <w:t>1,00</w:t>
            </w:r>
          </w:p>
        </w:tc>
        <w:tc>
          <w:tcPr>
            <w:tcW w:w="1681" w:type="dxa"/>
          </w:tcPr>
          <w:p w:rsidR="00634829" w:rsidRDefault="007D0A33">
            <w:pPr>
              <w:pStyle w:val="TableParagraph"/>
              <w:spacing w:line="313" w:lineRule="exact"/>
              <w:ind w:left="105"/>
              <w:rPr>
                <w:sz w:val="28"/>
              </w:rPr>
            </w:pPr>
            <w:r>
              <w:rPr>
                <w:sz w:val="28"/>
              </w:rPr>
              <w:t>0,84365131</w:t>
            </w:r>
          </w:p>
          <w:p w:rsidR="00634829" w:rsidRDefault="007D0A33">
            <w:pPr>
              <w:pStyle w:val="TableParagraph"/>
              <w:spacing w:line="308" w:lineRule="exact"/>
              <w:ind w:left="105"/>
              <w:rPr>
                <w:sz w:val="28"/>
              </w:rPr>
            </w:pPr>
            <w:r>
              <w:rPr>
                <w:w w:val="99"/>
                <w:sz w:val="28"/>
              </w:rPr>
              <w:t>7</w:t>
            </w:r>
          </w:p>
        </w:tc>
        <w:tc>
          <w:tcPr>
            <w:tcW w:w="1681" w:type="dxa"/>
          </w:tcPr>
          <w:p w:rsidR="00634829" w:rsidRDefault="007D0A33">
            <w:pPr>
              <w:pStyle w:val="TableParagraph"/>
              <w:spacing w:line="313" w:lineRule="exact"/>
              <w:ind w:left="104"/>
              <w:rPr>
                <w:sz w:val="28"/>
              </w:rPr>
            </w:pPr>
            <w:r>
              <w:rPr>
                <w:sz w:val="28"/>
              </w:rPr>
              <w:t>0,37872418</w:t>
            </w:r>
          </w:p>
          <w:p w:rsidR="00634829" w:rsidRDefault="007D0A33">
            <w:pPr>
              <w:pStyle w:val="TableParagraph"/>
              <w:spacing w:line="308" w:lineRule="exact"/>
              <w:ind w:left="104"/>
              <w:rPr>
                <w:sz w:val="28"/>
              </w:rPr>
            </w:pPr>
            <w:r>
              <w:rPr>
                <w:w w:val="99"/>
                <w:sz w:val="28"/>
              </w:rPr>
              <w:t>8</w:t>
            </w:r>
          </w:p>
        </w:tc>
        <w:tc>
          <w:tcPr>
            <w:tcW w:w="1259" w:type="dxa"/>
          </w:tcPr>
          <w:p w:rsidR="00634829" w:rsidRDefault="007D0A33">
            <w:pPr>
              <w:pStyle w:val="TableParagraph"/>
              <w:spacing w:line="313" w:lineRule="exact"/>
              <w:ind w:left="104"/>
              <w:rPr>
                <w:sz w:val="28"/>
              </w:rPr>
            </w:pPr>
            <w:r>
              <w:rPr>
                <w:sz w:val="28"/>
              </w:rPr>
              <w:t>0,26637</w:t>
            </w:r>
          </w:p>
          <w:p w:rsidR="00634829" w:rsidRDefault="007D0A33">
            <w:pPr>
              <w:pStyle w:val="TableParagraph"/>
              <w:spacing w:line="308" w:lineRule="exact"/>
              <w:ind w:left="104"/>
              <w:rPr>
                <w:sz w:val="28"/>
              </w:rPr>
            </w:pPr>
            <w:r>
              <w:rPr>
                <w:w w:val="99"/>
                <w:sz w:val="28"/>
              </w:rPr>
              <w:t>3</w:t>
            </w:r>
          </w:p>
        </w:tc>
      </w:tr>
    </w:tbl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rPr>
          <w:b/>
          <w:sz w:val="20"/>
        </w:rPr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  <w:bookmarkStart w:id="6" w:name="_bookmark4"/>
      <w:bookmarkEnd w:id="6"/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4B0E3D" w:rsidRDefault="004B0E3D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</w:p>
    <w:p w:rsidR="00634829" w:rsidRDefault="007D0A33" w:rsidP="004B0E3D">
      <w:pPr>
        <w:pStyle w:val="a3"/>
        <w:tabs>
          <w:tab w:val="left" w:pos="2227"/>
          <w:tab w:val="left" w:pos="3581"/>
        </w:tabs>
        <w:spacing w:before="216" w:line="276" w:lineRule="auto"/>
        <w:ind w:left="297" w:right="844" w:firstLine="7183"/>
        <w:jc w:val="right"/>
      </w:pPr>
      <w:r>
        <w:lastRenderedPageBreak/>
        <w:t>Приложение N 4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rPr>
          <w:spacing w:val="-67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7D0A33">
      <w:pPr>
        <w:ind w:right="733"/>
        <w:jc w:val="center"/>
        <w:rPr>
          <w:b/>
          <w:sz w:val="28"/>
        </w:rPr>
      </w:pPr>
      <w:bookmarkStart w:id="7" w:name="Коэффициенты_бюджетной_обеспеченности_со"/>
      <w:bookmarkEnd w:id="7"/>
      <w:r>
        <w:rPr>
          <w:b/>
          <w:sz w:val="28"/>
        </w:rPr>
        <w:t>Коэффициенты</w:t>
      </w:r>
    </w:p>
    <w:p w:rsidR="00634829" w:rsidRDefault="007D0A33">
      <w:pPr>
        <w:spacing w:before="48" w:line="276" w:lineRule="auto"/>
        <w:ind w:right="721"/>
        <w:jc w:val="center"/>
        <w:rPr>
          <w:b/>
          <w:sz w:val="28"/>
        </w:rPr>
      </w:pPr>
      <w:r>
        <w:rPr>
          <w:b/>
          <w:sz w:val="28"/>
        </w:rPr>
        <w:t>бюджетной обеспеченности содержания автомобильных дорог местного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значения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годам</w:t>
      </w: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spacing w:before="2"/>
        <w:rPr>
          <w:b/>
          <w:sz w:val="15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083"/>
        <w:gridCol w:w="2381"/>
        <w:gridCol w:w="2376"/>
        <w:gridCol w:w="1944"/>
      </w:tblGrid>
      <w:tr w:rsidR="00634829">
        <w:trPr>
          <w:trHeight w:val="321"/>
        </w:trPr>
        <w:tc>
          <w:tcPr>
            <w:tcW w:w="3083" w:type="dxa"/>
            <w:vMerge w:val="restart"/>
          </w:tcPr>
          <w:p w:rsidR="00634829" w:rsidRDefault="007D0A33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Эксплуатационный</w:t>
            </w:r>
            <w:r>
              <w:rPr>
                <w:spacing w:val="44"/>
                <w:sz w:val="28"/>
              </w:rPr>
              <w:t xml:space="preserve"> </w:t>
            </w:r>
            <w:r>
              <w:rPr>
                <w:sz w:val="28"/>
              </w:rPr>
              <w:t>код</w:t>
            </w:r>
          </w:p>
          <w:p w:rsidR="00634829" w:rsidRDefault="007D0A33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r>
              <w:rPr>
                <w:sz w:val="28"/>
              </w:rPr>
              <w:t>дорог</w:t>
            </w:r>
          </w:p>
        </w:tc>
        <w:tc>
          <w:tcPr>
            <w:tcW w:w="6701" w:type="dxa"/>
            <w:gridSpan w:val="3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Коэффициенты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обеспеченности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годам</w:t>
            </w:r>
          </w:p>
        </w:tc>
      </w:tr>
      <w:tr w:rsidR="00634829">
        <w:trPr>
          <w:trHeight w:val="321"/>
        </w:trPr>
        <w:tc>
          <w:tcPr>
            <w:tcW w:w="3083" w:type="dxa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2376" w:type="dxa"/>
          </w:tcPr>
          <w:p w:rsidR="00634829" w:rsidRDefault="007D0A33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1944" w:type="dxa"/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</w:tr>
      <w:tr w:rsidR="00634829">
        <w:trPr>
          <w:trHeight w:val="321"/>
        </w:trPr>
        <w:tc>
          <w:tcPr>
            <w:tcW w:w="3083" w:type="dxa"/>
          </w:tcPr>
          <w:p w:rsidR="00634829" w:rsidRDefault="007D0A3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Н-1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spacing w:line="302" w:lineRule="exact"/>
              <w:ind w:left="110"/>
              <w:rPr>
                <w:sz w:val="28"/>
              </w:rPr>
            </w:pPr>
            <w:r>
              <w:rPr>
                <w:sz w:val="28"/>
              </w:rPr>
              <w:t>0,850</w:t>
            </w:r>
          </w:p>
        </w:tc>
        <w:tc>
          <w:tcPr>
            <w:tcW w:w="2376" w:type="dxa"/>
          </w:tcPr>
          <w:p w:rsidR="00634829" w:rsidRDefault="007D0A33">
            <w:pPr>
              <w:pStyle w:val="TableParagraph"/>
              <w:spacing w:line="302" w:lineRule="exact"/>
              <w:ind w:left="106"/>
              <w:rPr>
                <w:sz w:val="28"/>
              </w:rPr>
            </w:pPr>
            <w:r>
              <w:rPr>
                <w:sz w:val="28"/>
              </w:rPr>
              <w:t>0,850</w:t>
            </w:r>
          </w:p>
        </w:tc>
        <w:tc>
          <w:tcPr>
            <w:tcW w:w="1944" w:type="dxa"/>
          </w:tcPr>
          <w:p w:rsidR="00634829" w:rsidRDefault="007D0A33">
            <w:pPr>
              <w:pStyle w:val="TableParagraph"/>
              <w:spacing w:line="302" w:lineRule="exact"/>
              <w:ind w:left="111"/>
              <w:rPr>
                <w:sz w:val="28"/>
              </w:rPr>
            </w:pPr>
            <w:r>
              <w:rPr>
                <w:sz w:val="28"/>
              </w:rPr>
              <w:t>0,850</w:t>
            </w:r>
          </w:p>
        </w:tc>
      </w:tr>
      <w:tr w:rsidR="00634829">
        <w:trPr>
          <w:trHeight w:val="321"/>
        </w:trPr>
        <w:tc>
          <w:tcPr>
            <w:tcW w:w="3083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Н-2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0,446</w:t>
            </w:r>
          </w:p>
        </w:tc>
        <w:tc>
          <w:tcPr>
            <w:tcW w:w="2376" w:type="dxa"/>
          </w:tcPr>
          <w:p w:rsidR="00634829" w:rsidRDefault="007D0A33">
            <w:pPr>
              <w:pStyle w:val="TableParagraph"/>
              <w:ind w:left="106"/>
              <w:rPr>
                <w:sz w:val="28"/>
              </w:rPr>
            </w:pPr>
            <w:r>
              <w:rPr>
                <w:sz w:val="28"/>
              </w:rPr>
              <w:t>0,420</w:t>
            </w:r>
          </w:p>
        </w:tc>
        <w:tc>
          <w:tcPr>
            <w:tcW w:w="1944" w:type="dxa"/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0,420</w:t>
            </w:r>
          </w:p>
        </w:tc>
      </w:tr>
    </w:tbl>
    <w:p w:rsidR="00634829" w:rsidRDefault="00634829">
      <w:pPr>
        <w:rPr>
          <w:sz w:val="28"/>
        </w:rPr>
        <w:sectPr w:rsidR="00634829">
          <w:pgSz w:w="11910" w:h="16840"/>
          <w:pgMar w:top="1040" w:right="0" w:bottom="280" w:left="1580" w:header="720" w:footer="720" w:gutter="0"/>
          <w:cols w:space="720"/>
        </w:sectPr>
      </w:pPr>
    </w:p>
    <w:p w:rsidR="00634829" w:rsidRDefault="007D0A33" w:rsidP="004B0E3D">
      <w:pPr>
        <w:pStyle w:val="a3"/>
        <w:tabs>
          <w:tab w:val="left" w:pos="2227"/>
          <w:tab w:val="left" w:pos="3581"/>
        </w:tabs>
        <w:spacing w:before="67" w:line="276" w:lineRule="auto"/>
        <w:ind w:left="297" w:right="845" w:firstLine="7183"/>
        <w:jc w:val="right"/>
      </w:pPr>
      <w:r>
        <w:lastRenderedPageBreak/>
        <w:t>Приложение N 5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rPr>
          <w:spacing w:val="-67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634829">
      <w:pPr>
        <w:pStyle w:val="a3"/>
        <w:spacing w:before="10"/>
        <w:rPr>
          <w:sz w:val="17"/>
        </w:rPr>
      </w:pPr>
    </w:p>
    <w:p w:rsidR="00634829" w:rsidRDefault="007D0A33">
      <w:pPr>
        <w:spacing w:before="87"/>
        <w:ind w:right="730"/>
        <w:jc w:val="center"/>
        <w:rPr>
          <w:b/>
          <w:sz w:val="28"/>
        </w:rPr>
      </w:pPr>
      <w:bookmarkStart w:id="8" w:name="Эксплуатационные_коды_автомобильных_доро"/>
      <w:bookmarkEnd w:id="8"/>
      <w:r>
        <w:rPr>
          <w:b/>
          <w:sz w:val="28"/>
        </w:rPr>
        <w:t>Эксплуатационные</w:t>
      </w:r>
      <w:r>
        <w:rPr>
          <w:b/>
          <w:spacing w:val="-14"/>
          <w:sz w:val="28"/>
        </w:rPr>
        <w:t xml:space="preserve"> </w:t>
      </w:r>
      <w:r>
        <w:rPr>
          <w:b/>
          <w:sz w:val="28"/>
        </w:rPr>
        <w:t>коды</w:t>
      </w:r>
    </w:p>
    <w:p w:rsidR="00634829" w:rsidRPr="004B0E3D" w:rsidRDefault="007D0A33" w:rsidP="004B0E3D">
      <w:pPr>
        <w:tabs>
          <w:tab w:val="left" w:pos="8474"/>
        </w:tabs>
        <w:spacing w:before="48" w:line="278" w:lineRule="auto"/>
        <w:ind w:left="230" w:right="954"/>
        <w:jc w:val="center"/>
        <w:rPr>
          <w:b/>
          <w:sz w:val="28"/>
        </w:rPr>
      </w:pPr>
      <w:r>
        <w:rPr>
          <w:b/>
          <w:sz w:val="28"/>
        </w:rPr>
        <w:t>автомобильных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дорог</w:t>
      </w:r>
      <w:r>
        <w:rPr>
          <w:b/>
          <w:spacing w:val="1"/>
          <w:sz w:val="28"/>
        </w:rPr>
        <w:t xml:space="preserve"> </w:t>
      </w:r>
      <w:r w:rsidR="004B0E3D">
        <w:rPr>
          <w:b/>
          <w:sz w:val="28"/>
        </w:rPr>
        <w:t>Венгеровского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 xml:space="preserve">сельсовета </w:t>
      </w:r>
      <w:r w:rsidR="00A864BB">
        <w:rPr>
          <w:b/>
          <w:sz w:val="28"/>
        </w:rPr>
        <w:t xml:space="preserve">Венгеровского </w:t>
      </w:r>
      <w:r>
        <w:rPr>
          <w:b/>
          <w:spacing w:val="-1"/>
          <w:sz w:val="28"/>
        </w:rPr>
        <w:t>района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Новосибирской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области</w:t>
      </w:r>
    </w:p>
    <w:p w:rsidR="00634829" w:rsidRDefault="00634829">
      <w:pPr>
        <w:pStyle w:val="a3"/>
        <w:spacing w:before="5"/>
        <w:rPr>
          <w:b/>
          <w:sz w:val="32"/>
        </w:rPr>
      </w:pPr>
    </w:p>
    <w:p w:rsidR="00634829" w:rsidRDefault="007D0A33">
      <w:pPr>
        <w:pStyle w:val="a3"/>
        <w:spacing w:line="276" w:lineRule="auto"/>
        <w:ind w:left="119" w:right="845"/>
        <w:jc w:val="both"/>
      </w:pPr>
      <w:r>
        <w:t>Н-1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автомобильные</w:t>
      </w:r>
      <w:r>
        <w:rPr>
          <w:spacing w:val="1"/>
        </w:rPr>
        <w:t xml:space="preserve"> </w:t>
      </w:r>
      <w:r>
        <w:t>дороги,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приоритетное</w:t>
      </w:r>
      <w:r>
        <w:rPr>
          <w:spacing w:val="1"/>
        </w:rPr>
        <w:t xml:space="preserve"> </w:t>
      </w:r>
      <w:r>
        <w:t>хозяйственное/социальное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2-х</w:t>
      </w:r>
      <w:r>
        <w:rPr>
          <w:spacing w:val="1"/>
        </w:rPr>
        <w:t xml:space="preserve"> </w:t>
      </w:r>
      <w:r>
        <w:t>полос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расположенные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поселения;</w:t>
      </w:r>
    </w:p>
    <w:p w:rsidR="00634829" w:rsidRDefault="007D0A33">
      <w:pPr>
        <w:pStyle w:val="a3"/>
        <w:spacing w:before="199" w:line="278" w:lineRule="auto"/>
        <w:ind w:left="119" w:right="845"/>
        <w:jc w:val="both"/>
      </w:pPr>
      <w:r>
        <w:t>Н-2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автомобильные</w:t>
      </w:r>
      <w:r>
        <w:rPr>
          <w:spacing w:val="1"/>
        </w:rPr>
        <w:t xml:space="preserve"> </w:t>
      </w:r>
      <w:r>
        <w:t>дороги,</w:t>
      </w:r>
      <w:r>
        <w:rPr>
          <w:spacing w:val="1"/>
        </w:rPr>
        <w:t xml:space="preserve"> </w:t>
      </w:r>
      <w:r>
        <w:t>имеющие</w:t>
      </w:r>
      <w:r>
        <w:rPr>
          <w:spacing w:val="1"/>
        </w:rPr>
        <w:t xml:space="preserve"> </w:t>
      </w:r>
      <w:r>
        <w:t>приоритетное</w:t>
      </w:r>
      <w:r>
        <w:rPr>
          <w:spacing w:val="1"/>
        </w:rPr>
        <w:t xml:space="preserve"> </w:t>
      </w:r>
      <w:r>
        <w:t>хозяйственное/социальное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исключением</w:t>
      </w:r>
      <w:r>
        <w:rPr>
          <w:spacing w:val="1"/>
        </w:rPr>
        <w:t xml:space="preserve"> </w:t>
      </w:r>
      <w:r>
        <w:t>автомобильных</w:t>
      </w:r>
      <w:r>
        <w:rPr>
          <w:spacing w:val="-4"/>
        </w:rPr>
        <w:t xml:space="preserve"> </w:t>
      </w:r>
      <w:r>
        <w:t>дорог,</w:t>
      </w:r>
      <w:r>
        <w:rPr>
          <w:spacing w:val="3"/>
        </w:rPr>
        <w:t xml:space="preserve"> </w:t>
      </w:r>
      <w:r>
        <w:t>обозначенных</w:t>
      </w:r>
      <w:r>
        <w:rPr>
          <w:spacing w:val="-4"/>
        </w:rPr>
        <w:t xml:space="preserve"> </w:t>
      </w:r>
      <w:r>
        <w:t>кодом</w:t>
      </w:r>
      <w:r>
        <w:rPr>
          <w:spacing w:val="6"/>
        </w:rPr>
        <w:t xml:space="preserve"> </w:t>
      </w:r>
      <w:r>
        <w:t>Н-1;</w:t>
      </w:r>
    </w:p>
    <w:p w:rsidR="00634829" w:rsidRDefault="00634829">
      <w:pPr>
        <w:pStyle w:val="a3"/>
        <w:rPr>
          <w:sz w:val="30"/>
        </w:rPr>
      </w:pPr>
    </w:p>
    <w:p w:rsidR="00634829" w:rsidRDefault="00634829">
      <w:pPr>
        <w:pStyle w:val="a3"/>
        <w:spacing w:before="3"/>
        <w:rPr>
          <w:sz w:val="36"/>
        </w:rPr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  <w:bookmarkStart w:id="9" w:name="_bookmark5"/>
      <w:bookmarkEnd w:id="9"/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4B0E3D" w:rsidRDefault="004B0E3D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4B0E3D" w:rsidRDefault="004B0E3D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4B0E3D" w:rsidRDefault="004B0E3D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</w:p>
    <w:p w:rsidR="00634829" w:rsidRPr="004B0E3D" w:rsidRDefault="007D0A33" w:rsidP="004B0E3D">
      <w:pPr>
        <w:pStyle w:val="a3"/>
        <w:tabs>
          <w:tab w:val="left" w:pos="2227"/>
          <w:tab w:val="left" w:pos="3581"/>
        </w:tabs>
        <w:spacing w:line="276" w:lineRule="auto"/>
        <w:ind w:left="297" w:right="845" w:firstLine="7183"/>
        <w:jc w:val="right"/>
      </w:pPr>
      <w:r>
        <w:lastRenderedPageBreak/>
        <w:t>Приложение N 6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rPr>
          <w:spacing w:val="-67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 xml:space="preserve">Венгеровского </w:t>
      </w:r>
      <w:r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5"/>
        </w:rPr>
        <w:t xml:space="preserve"> </w:t>
      </w:r>
      <w:r>
        <w:t>бюджета</w:t>
      </w:r>
      <w:r>
        <w:rPr>
          <w:spacing w:val="1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 w:rsidR="004B0E3D">
        <w:t xml:space="preserve"> </w:t>
      </w:r>
      <w:r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7D0A33">
      <w:pPr>
        <w:spacing w:before="175"/>
        <w:ind w:right="736"/>
        <w:jc w:val="center"/>
        <w:rPr>
          <w:b/>
          <w:sz w:val="28"/>
        </w:rPr>
      </w:pPr>
      <w:bookmarkStart w:id="10" w:name="Распределение_бюджетных_ассигнований_мес"/>
      <w:bookmarkEnd w:id="10"/>
      <w:r>
        <w:rPr>
          <w:b/>
          <w:sz w:val="28"/>
        </w:rPr>
        <w:t>Распределение</w:t>
      </w:r>
    </w:p>
    <w:p w:rsidR="00634829" w:rsidRPr="004B0E3D" w:rsidRDefault="007D0A33" w:rsidP="004B0E3D">
      <w:pPr>
        <w:spacing w:before="47"/>
        <w:ind w:right="735"/>
        <w:jc w:val="center"/>
        <w:rPr>
          <w:b/>
          <w:sz w:val="28"/>
        </w:rPr>
      </w:pPr>
      <w:r>
        <w:rPr>
          <w:b/>
          <w:sz w:val="28"/>
        </w:rPr>
        <w:t>бюджетных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ассигнований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местного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бюджета</w:t>
      </w:r>
      <w:r>
        <w:rPr>
          <w:b/>
          <w:spacing w:val="3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периодам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содержания</w:t>
      </w:r>
    </w:p>
    <w:p w:rsidR="00634829" w:rsidRDefault="00634829">
      <w:pPr>
        <w:pStyle w:val="a3"/>
        <w:spacing w:before="6"/>
        <w:rPr>
          <w:b/>
          <w:sz w:val="19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362"/>
        <w:gridCol w:w="3501"/>
        <w:gridCol w:w="2925"/>
      </w:tblGrid>
      <w:tr w:rsidR="00634829" w:rsidTr="006F3829">
        <w:trPr>
          <w:trHeight w:val="642"/>
        </w:trPr>
        <w:tc>
          <w:tcPr>
            <w:tcW w:w="3362" w:type="dxa"/>
            <w:vMerge w:val="restart"/>
          </w:tcPr>
          <w:p w:rsidR="00634829" w:rsidRDefault="007D0A33">
            <w:pPr>
              <w:pStyle w:val="TableParagraph"/>
              <w:tabs>
                <w:tab w:val="left" w:pos="2830"/>
              </w:tabs>
              <w:spacing w:line="240" w:lineRule="auto"/>
              <w:ind w:left="110" w:right="104"/>
              <w:rPr>
                <w:sz w:val="28"/>
              </w:rPr>
            </w:pPr>
            <w:r>
              <w:rPr>
                <w:sz w:val="28"/>
              </w:rPr>
              <w:t>Эксплуатационный</w:t>
            </w:r>
            <w:r>
              <w:rPr>
                <w:sz w:val="28"/>
              </w:rPr>
              <w:tab/>
            </w:r>
            <w:r>
              <w:rPr>
                <w:spacing w:val="-3"/>
                <w:sz w:val="28"/>
              </w:rPr>
              <w:t>код</w:t>
            </w:r>
            <w:r>
              <w:rPr>
                <w:spacing w:val="-67"/>
                <w:sz w:val="28"/>
              </w:rPr>
              <w:t xml:space="preserve"> </w:t>
            </w:r>
            <w:r>
              <w:rPr>
                <w:sz w:val="28"/>
              </w:rPr>
              <w:t>дорог</w:t>
            </w:r>
          </w:p>
        </w:tc>
        <w:tc>
          <w:tcPr>
            <w:tcW w:w="6426" w:type="dxa"/>
            <w:gridSpan w:val="2"/>
          </w:tcPr>
          <w:p w:rsidR="00634829" w:rsidRDefault="007D0A33">
            <w:pPr>
              <w:pStyle w:val="TableParagraph"/>
              <w:tabs>
                <w:tab w:val="left" w:pos="1217"/>
                <w:tab w:val="left" w:pos="2914"/>
                <w:tab w:val="left" w:pos="3255"/>
                <w:tab w:val="left" w:pos="3697"/>
                <w:tab w:val="left" w:pos="4167"/>
                <w:tab w:val="left" w:pos="5447"/>
              </w:tabs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Период</w:t>
            </w:r>
            <w:r>
              <w:rPr>
                <w:sz w:val="28"/>
              </w:rPr>
              <w:tab/>
              <w:t>содержания,</w:t>
            </w:r>
            <w:r>
              <w:rPr>
                <w:sz w:val="28"/>
              </w:rPr>
              <w:tab/>
            </w:r>
            <w:proofErr w:type="gramStart"/>
            <w:r>
              <w:rPr>
                <w:sz w:val="28"/>
              </w:rPr>
              <w:t>в</w:t>
            </w:r>
            <w:proofErr w:type="gramEnd"/>
            <w:r>
              <w:rPr>
                <w:sz w:val="28"/>
              </w:rPr>
              <w:tab/>
              <w:t>%</w:t>
            </w:r>
            <w:r>
              <w:rPr>
                <w:sz w:val="28"/>
              </w:rPr>
              <w:tab/>
              <w:t>от</w:t>
            </w:r>
            <w:r>
              <w:rPr>
                <w:sz w:val="28"/>
              </w:rPr>
              <w:tab/>
              <w:t>годового</w:t>
            </w:r>
            <w:r>
              <w:rPr>
                <w:sz w:val="28"/>
              </w:rPr>
              <w:tab/>
              <w:t>лимита</w:t>
            </w:r>
          </w:p>
          <w:p w:rsidR="00634829" w:rsidRDefault="007D0A33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бюджетных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ассигнований</w:t>
            </w:r>
          </w:p>
        </w:tc>
      </w:tr>
      <w:tr w:rsidR="00634829" w:rsidTr="006F3829">
        <w:trPr>
          <w:trHeight w:val="321"/>
        </w:trPr>
        <w:tc>
          <w:tcPr>
            <w:tcW w:w="3362" w:type="dxa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3501" w:type="dxa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Зимний</w:t>
            </w:r>
          </w:p>
        </w:tc>
        <w:tc>
          <w:tcPr>
            <w:tcW w:w="2925" w:type="dxa"/>
          </w:tcPr>
          <w:p w:rsidR="00634829" w:rsidRDefault="007D0A33">
            <w:pPr>
              <w:pStyle w:val="TableParagraph"/>
              <w:rPr>
                <w:sz w:val="28"/>
              </w:rPr>
            </w:pPr>
            <w:proofErr w:type="gramStart"/>
            <w:r>
              <w:rPr>
                <w:sz w:val="28"/>
              </w:rPr>
              <w:t>Весенне-летне</w:t>
            </w:r>
            <w:proofErr w:type="gramEnd"/>
            <w:r>
              <w:rPr>
                <w:sz w:val="28"/>
              </w:rPr>
              <w:t>-</w:t>
            </w:r>
          </w:p>
        </w:tc>
      </w:tr>
      <w:tr w:rsidR="006F3829" w:rsidTr="006F38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21"/>
        </w:trPr>
        <w:tc>
          <w:tcPr>
            <w:tcW w:w="3362" w:type="dxa"/>
          </w:tcPr>
          <w:p w:rsidR="006F3829" w:rsidRDefault="006F3829" w:rsidP="000F0228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3501" w:type="dxa"/>
          </w:tcPr>
          <w:p w:rsidR="006F3829" w:rsidRDefault="006F3829" w:rsidP="000F0228"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2925" w:type="dxa"/>
          </w:tcPr>
          <w:p w:rsidR="006F3829" w:rsidRDefault="006F3829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осенний</w:t>
            </w:r>
          </w:p>
        </w:tc>
      </w:tr>
      <w:tr w:rsidR="006F3829" w:rsidTr="006F38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26"/>
        </w:trPr>
        <w:tc>
          <w:tcPr>
            <w:tcW w:w="3362" w:type="dxa"/>
          </w:tcPr>
          <w:p w:rsidR="006F3829" w:rsidRDefault="006F3829" w:rsidP="000F0228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Н-1</w:t>
            </w:r>
          </w:p>
        </w:tc>
        <w:tc>
          <w:tcPr>
            <w:tcW w:w="3501" w:type="dxa"/>
          </w:tcPr>
          <w:p w:rsidR="006F3829" w:rsidRDefault="006F3829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w="2925" w:type="dxa"/>
          </w:tcPr>
          <w:p w:rsidR="006F3829" w:rsidRDefault="006F3829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</w:tr>
      <w:tr w:rsidR="006F3829" w:rsidTr="006F382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21"/>
        </w:trPr>
        <w:tc>
          <w:tcPr>
            <w:tcW w:w="3362" w:type="dxa"/>
          </w:tcPr>
          <w:p w:rsidR="006F3829" w:rsidRDefault="006F3829" w:rsidP="000F0228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Н-2</w:t>
            </w:r>
          </w:p>
        </w:tc>
        <w:tc>
          <w:tcPr>
            <w:tcW w:w="3501" w:type="dxa"/>
          </w:tcPr>
          <w:p w:rsidR="006F3829" w:rsidRDefault="006F3829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  <w:tc>
          <w:tcPr>
            <w:tcW w:w="2925" w:type="dxa"/>
          </w:tcPr>
          <w:p w:rsidR="006F3829" w:rsidRDefault="006F3829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</w:tr>
    </w:tbl>
    <w:p w:rsidR="00634829" w:rsidRDefault="00634829">
      <w:pPr>
        <w:rPr>
          <w:sz w:val="28"/>
        </w:rPr>
        <w:sectPr w:rsidR="00634829">
          <w:pgSz w:w="11910" w:h="16840"/>
          <w:pgMar w:top="1040" w:right="0" w:bottom="280" w:left="1580" w:header="720" w:footer="720" w:gutter="0"/>
          <w:cols w:space="720"/>
        </w:sectPr>
      </w:pPr>
    </w:p>
    <w:p w:rsidR="00A864BB" w:rsidRDefault="00A864BB" w:rsidP="001F331E">
      <w:pPr>
        <w:pStyle w:val="a3"/>
        <w:tabs>
          <w:tab w:val="left" w:pos="2227"/>
          <w:tab w:val="left" w:pos="3581"/>
        </w:tabs>
        <w:spacing w:before="87" w:line="276" w:lineRule="auto"/>
        <w:ind w:right="845"/>
      </w:pPr>
      <w:bookmarkStart w:id="11" w:name="_bookmark6"/>
      <w:bookmarkEnd w:id="11"/>
    </w:p>
    <w:p w:rsidR="00634829" w:rsidRPr="004B0E3D" w:rsidRDefault="007D0A33" w:rsidP="004B0E3D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  <w:r>
        <w:t>Приложение N 7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8"/>
        </w:rPr>
        <w:t xml:space="preserve"> </w:t>
      </w:r>
      <w:r w:rsidR="004B0E3D">
        <w:t>Венгеровского</w:t>
      </w:r>
      <w:r>
        <w:rPr>
          <w:spacing w:val="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7D0A33">
      <w:pPr>
        <w:spacing w:before="174" w:line="322" w:lineRule="exact"/>
        <w:ind w:right="733"/>
        <w:jc w:val="center"/>
        <w:rPr>
          <w:b/>
          <w:sz w:val="28"/>
        </w:rPr>
      </w:pPr>
      <w:bookmarkStart w:id="12" w:name="Коэффициенты_бюджетной_обеспеченности_ка"/>
      <w:bookmarkEnd w:id="12"/>
      <w:r>
        <w:rPr>
          <w:b/>
          <w:sz w:val="28"/>
        </w:rPr>
        <w:t>Коэффициенты</w:t>
      </w:r>
    </w:p>
    <w:p w:rsidR="00634829" w:rsidRPr="004B0E3D" w:rsidRDefault="007D0A33" w:rsidP="004B0E3D">
      <w:pPr>
        <w:spacing w:line="242" w:lineRule="auto"/>
        <w:ind w:right="727"/>
        <w:jc w:val="center"/>
        <w:rPr>
          <w:b/>
          <w:sz w:val="28"/>
        </w:rPr>
      </w:pPr>
      <w:r>
        <w:rPr>
          <w:b/>
          <w:sz w:val="28"/>
        </w:rPr>
        <w:t>бюджетной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обеспеченности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капитального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ремонта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7"/>
          <w:sz w:val="28"/>
        </w:rPr>
        <w:t xml:space="preserve"> </w:t>
      </w:r>
      <w:proofErr w:type="gramStart"/>
      <w:r>
        <w:rPr>
          <w:b/>
          <w:sz w:val="28"/>
        </w:rPr>
        <w:t>ремонта</w:t>
      </w:r>
      <w:proofErr w:type="gramEnd"/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автомобильных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дорог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местного  значения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годам</w:t>
      </w:r>
    </w:p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spacing w:before="8"/>
        <w:rPr>
          <w:b/>
          <w:sz w:val="14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3222"/>
        <w:gridCol w:w="2381"/>
        <w:gridCol w:w="2381"/>
        <w:gridCol w:w="1939"/>
      </w:tblGrid>
      <w:tr w:rsidR="00634829">
        <w:trPr>
          <w:trHeight w:val="321"/>
        </w:trPr>
        <w:tc>
          <w:tcPr>
            <w:tcW w:w="3222" w:type="dxa"/>
            <w:vMerge w:val="restart"/>
          </w:tcPr>
          <w:p w:rsidR="00634829" w:rsidRDefault="007D0A33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z w:val="28"/>
              </w:rPr>
              <w:t>Вид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</w:p>
        </w:tc>
        <w:tc>
          <w:tcPr>
            <w:tcW w:w="6701" w:type="dxa"/>
            <w:gridSpan w:val="3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Коэффициенты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бюджетной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обеспеченности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годам</w:t>
            </w:r>
          </w:p>
        </w:tc>
      </w:tr>
      <w:tr w:rsidR="00634829">
        <w:trPr>
          <w:trHeight w:val="321"/>
        </w:trPr>
        <w:tc>
          <w:tcPr>
            <w:tcW w:w="3222" w:type="dxa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2019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2020</w:t>
            </w:r>
          </w:p>
        </w:tc>
        <w:tc>
          <w:tcPr>
            <w:tcW w:w="1939" w:type="dxa"/>
          </w:tcPr>
          <w:p w:rsidR="00634829" w:rsidRDefault="007D0A3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2021</w:t>
            </w:r>
          </w:p>
        </w:tc>
      </w:tr>
      <w:tr w:rsidR="00634829">
        <w:trPr>
          <w:trHeight w:val="321"/>
        </w:trPr>
        <w:tc>
          <w:tcPr>
            <w:tcW w:w="3222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Капитальный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0"/>
              <w:rPr>
                <w:sz w:val="28"/>
              </w:rPr>
            </w:pPr>
            <w:r>
              <w:rPr>
                <w:sz w:val="28"/>
              </w:rPr>
              <w:t>0,045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ind w:left="111"/>
              <w:rPr>
                <w:sz w:val="28"/>
              </w:rPr>
            </w:pPr>
            <w:r>
              <w:rPr>
                <w:sz w:val="28"/>
              </w:rPr>
              <w:t>0,024</w:t>
            </w:r>
          </w:p>
        </w:tc>
        <w:tc>
          <w:tcPr>
            <w:tcW w:w="1939" w:type="dxa"/>
          </w:tcPr>
          <w:p w:rsidR="00634829" w:rsidRDefault="007D0A33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0,027</w:t>
            </w:r>
          </w:p>
        </w:tc>
      </w:tr>
      <w:tr w:rsidR="00634829">
        <w:trPr>
          <w:trHeight w:val="326"/>
        </w:trPr>
        <w:tc>
          <w:tcPr>
            <w:tcW w:w="3222" w:type="dxa"/>
          </w:tcPr>
          <w:p w:rsidR="00634829" w:rsidRDefault="007D0A33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sz w:val="28"/>
              </w:rPr>
              <w:t>0,130</w:t>
            </w:r>
          </w:p>
        </w:tc>
        <w:tc>
          <w:tcPr>
            <w:tcW w:w="2381" w:type="dxa"/>
          </w:tcPr>
          <w:p w:rsidR="00634829" w:rsidRDefault="007D0A33">
            <w:pPr>
              <w:pStyle w:val="TableParagraph"/>
              <w:spacing w:line="306" w:lineRule="exact"/>
              <w:ind w:left="111"/>
              <w:rPr>
                <w:sz w:val="28"/>
              </w:rPr>
            </w:pPr>
            <w:r>
              <w:rPr>
                <w:sz w:val="28"/>
              </w:rPr>
              <w:t>0,179</w:t>
            </w:r>
          </w:p>
        </w:tc>
        <w:tc>
          <w:tcPr>
            <w:tcW w:w="1939" w:type="dxa"/>
          </w:tcPr>
          <w:p w:rsidR="00634829" w:rsidRDefault="007D0A33">
            <w:pPr>
              <w:pStyle w:val="TableParagraph"/>
              <w:spacing w:line="306" w:lineRule="exact"/>
              <w:ind w:left="107"/>
              <w:rPr>
                <w:sz w:val="28"/>
              </w:rPr>
            </w:pPr>
            <w:r>
              <w:rPr>
                <w:sz w:val="28"/>
              </w:rPr>
              <w:t>0,386</w:t>
            </w:r>
          </w:p>
        </w:tc>
      </w:tr>
    </w:tbl>
    <w:p w:rsidR="00634829" w:rsidRDefault="00634829">
      <w:pPr>
        <w:pStyle w:val="a3"/>
        <w:rPr>
          <w:b/>
          <w:sz w:val="20"/>
        </w:rPr>
      </w:pPr>
    </w:p>
    <w:p w:rsidR="00634829" w:rsidRDefault="00634829">
      <w:pPr>
        <w:pStyle w:val="a3"/>
        <w:spacing w:before="1"/>
        <w:rPr>
          <w:b/>
          <w:sz w:val="21"/>
        </w:rPr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  <w:bookmarkStart w:id="13" w:name="_bookmark7"/>
      <w:bookmarkEnd w:id="13"/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A864BB" w:rsidRDefault="00A864BB" w:rsidP="001F331E">
      <w:pPr>
        <w:pStyle w:val="a3"/>
        <w:tabs>
          <w:tab w:val="left" w:pos="2227"/>
          <w:tab w:val="left" w:pos="3581"/>
        </w:tabs>
        <w:spacing w:before="87" w:line="276" w:lineRule="auto"/>
        <w:ind w:right="845"/>
      </w:pPr>
    </w:p>
    <w:p w:rsidR="004B0E3D" w:rsidRDefault="004B0E3D" w:rsidP="001F331E">
      <w:pPr>
        <w:pStyle w:val="a3"/>
        <w:tabs>
          <w:tab w:val="left" w:pos="2227"/>
          <w:tab w:val="left" w:pos="3581"/>
        </w:tabs>
        <w:spacing w:before="87" w:line="276" w:lineRule="auto"/>
        <w:ind w:right="845"/>
      </w:pPr>
    </w:p>
    <w:p w:rsidR="004B0E3D" w:rsidRDefault="004B0E3D" w:rsidP="001F331E">
      <w:pPr>
        <w:pStyle w:val="a3"/>
        <w:tabs>
          <w:tab w:val="left" w:pos="2227"/>
          <w:tab w:val="left" w:pos="3581"/>
        </w:tabs>
        <w:spacing w:before="87" w:line="276" w:lineRule="auto"/>
        <w:ind w:right="845"/>
      </w:pPr>
    </w:p>
    <w:p w:rsidR="004B0E3D" w:rsidRDefault="004B0E3D" w:rsidP="001F331E">
      <w:pPr>
        <w:pStyle w:val="a3"/>
        <w:tabs>
          <w:tab w:val="left" w:pos="2227"/>
          <w:tab w:val="left" w:pos="3581"/>
        </w:tabs>
        <w:spacing w:before="87" w:line="276" w:lineRule="auto"/>
        <w:ind w:right="845"/>
      </w:pPr>
    </w:p>
    <w:p w:rsidR="001F331E" w:rsidRDefault="001F331E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</w:p>
    <w:p w:rsidR="00634829" w:rsidRPr="004B0E3D" w:rsidRDefault="007D0A33" w:rsidP="004B0E3D">
      <w:pPr>
        <w:pStyle w:val="a3"/>
        <w:tabs>
          <w:tab w:val="left" w:pos="2227"/>
          <w:tab w:val="left" w:pos="3581"/>
        </w:tabs>
        <w:spacing w:before="87" w:line="276" w:lineRule="auto"/>
        <w:ind w:left="297" w:right="845" w:firstLine="7183"/>
        <w:jc w:val="right"/>
      </w:pPr>
      <w:r>
        <w:lastRenderedPageBreak/>
        <w:t>Приложение N 8</w:t>
      </w:r>
      <w:r>
        <w:rPr>
          <w:spacing w:val="-67"/>
        </w:rPr>
        <w:t xml:space="preserve"> </w:t>
      </w:r>
      <w:r>
        <w:t xml:space="preserve">к </w:t>
      </w:r>
      <w:r>
        <w:rPr>
          <w:b/>
        </w:rPr>
        <w:t xml:space="preserve">Правилам </w:t>
      </w:r>
      <w:r>
        <w:t>расчета финансовых затрат на капитальный ремонт и ремонт</w:t>
      </w:r>
      <w:r>
        <w:rPr>
          <w:spacing w:val="1"/>
        </w:rPr>
        <w:t xml:space="preserve"> </w:t>
      </w:r>
      <w:r>
        <w:t xml:space="preserve">автомобильных </w:t>
      </w:r>
      <w:proofErr w:type="gramStart"/>
      <w:r>
        <w:t xml:space="preserve">дорог общего пользования местного значения </w:t>
      </w:r>
      <w:r w:rsidR="004B0E3D">
        <w:t>Венгеровского</w:t>
      </w:r>
      <w:r w:rsidR="00A864BB">
        <w:t xml:space="preserve"> </w:t>
      </w:r>
      <w:r>
        <w:t>сельсовета</w:t>
      </w:r>
      <w:r>
        <w:rPr>
          <w:spacing w:val="1"/>
        </w:rPr>
        <w:t xml:space="preserve"> </w:t>
      </w:r>
      <w:r w:rsidR="00A864BB">
        <w:t>Венгеровского</w:t>
      </w:r>
      <w:r>
        <w:tab/>
        <w:t>района Новосибирской области</w:t>
      </w:r>
      <w:proofErr w:type="gramEnd"/>
      <w:r>
        <w:t xml:space="preserve"> при определении</w:t>
      </w:r>
      <w:r>
        <w:rPr>
          <w:spacing w:val="-67"/>
        </w:rPr>
        <w:t xml:space="preserve"> </w:t>
      </w:r>
      <w:r>
        <w:t>размера</w:t>
      </w:r>
      <w:r>
        <w:rPr>
          <w:spacing w:val="-1"/>
        </w:rPr>
        <w:t xml:space="preserve"> </w:t>
      </w:r>
      <w:r>
        <w:t>ассигнований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местного</w:t>
      </w:r>
      <w:r>
        <w:rPr>
          <w:spacing w:val="-2"/>
        </w:rPr>
        <w:t xml:space="preserve"> </w:t>
      </w:r>
      <w:r>
        <w:t>бюджета</w:t>
      </w:r>
      <w:r>
        <w:rPr>
          <w:spacing w:val="9"/>
        </w:rPr>
        <w:t xml:space="preserve"> </w:t>
      </w:r>
      <w:r w:rsidR="004B0E3D">
        <w:t>Венгеровского</w:t>
      </w:r>
      <w:r>
        <w:rPr>
          <w:spacing w:val="-1"/>
        </w:rPr>
        <w:t xml:space="preserve"> </w:t>
      </w:r>
      <w:r>
        <w:t>сельсовета</w:t>
      </w:r>
      <w:r>
        <w:rPr>
          <w:spacing w:val="1"/>
        </w:rPr>
        <w:t xml:space="preserve"> </w:t>
      </w:r>
      <w:r w:rsidR="006F3829">
        <w:t>Венгеровского</w:t>
      </w:r>
      <w:r>
        <w:tab/>
        <w:t>района</w:t>
      </w:r>
      <w:r>
        <w:rPr>
          <w:spacing w:val="-4"/>
        </w:rPr>
        <w:t xml:space="preserve"> </w:t>
      </w:r>
      <w:r>
        <w:t>Новосибирской</w:t>
      </w:r>
      <w:r>
        <w:rPr>
          <w:spacing w:val="-5"/>
        </w:rPr>
        <w:t xml:space="preserve"> </w:t>
      </w:r>
      <w:r>
        <w:t>области,</w:t>
      </w:r>
      <w:r>
        <w:rPr>
          <w:spacing w:val="-2"/>
        </w:rPr>
        <w:t xml:space="preserve"> </w:t>
      </w:r>
      <w:r>
        <w:t>предусматриваемых</w:t>
      </w:r>
      <w:r>
        <w:rPr>
          <w:spacing w:val="-9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эти</w:t>
      </w:r>
      <w:r w:rsidR="004B0E3D">
        <w:t xml:space="preserve"> </w:t>
      </w:r>
      <w:r>
        <w:t>цели</w:t>
      </w:r>
    </w:p>
    <w:p w:rsidR="00634829" w:rsidRDefault="007D0A33">
      <w:pPr>
        <w:spacing w:before="175"/>
        <w:ind w:right="732"/>
        <w:jc w:val="center"/>
        <w:rPr>
          <w:b/>
          <w:sz w:val="28"/>
        </w:rPr>
      </w:pPr>
      <w:bookmarkStart w:id="14" w:name="Нормативные_межремонтные_сроки,_применяе"/>
      <w:bookmarkEnd w:id="14"/>
      <w:r>
        <w:rPr>
          <w:b/>
          <w:sz w:val="28"/>
        </w:rPr>
        <w:t>Нормативные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межремонтные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сроки,</w:t>
      </w:r>
    </w:p>
    <w:p w:rsidR="00634829" w:rsidRPr="004B0E3D" w:rsidRDefault="007D0A33" w:rsidP="004B0E3D">
      <w:pPr>
        <w:spacing w:before="47" w:line="278" w:lineRule="auto"/>
        <w:ind w:right="739"/>
        <w:jc w:val="center"/>
        <w:rPr>
          <w:b/>
          <w:sz w:val="28"/>
        </w:rPr>
      </w:pPr>
      <w:r>
        <w:rPr>
          <w:b/>
          <w:sz w:val="28"/>
        </w:rPr>
        <w:t>применяемые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для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расчета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бюджетных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ассигнований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капитальный</w:t>
      </w:r>
      <w:r>
        <w:rPr>
          <w:b/>
          <w:spacing w:val="-67"/>
          <w:sz w:val="28"/>
        </w:rPr>
        <w:t xml:space="preserve"> </w:t>
      </w:r>
      <w:r>
        <w:rPr>
          <w:b/>
          <w:sz w:val="28"/>
        </w:rPr>
        <w:t>ремонт,</w:t>
      </w:r>
      <w:r>
        <w:rPr>
          <w:b/>
          <w:spacing w:val="2"/>
          <w:sz w:val="28"/>
        </w:rPr>
        <w:t xml:space="preserve"> </w:t>
      </w:r>
      <w:r>
        <w:rPr>
          <w:b/>
          <w:sz w:val="28"/>
        </w:rPr>
        <w:t>ремонт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автомобильных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дорог</w:t>
      </w:r>
      <w:r>
        <w:rPr>
          <w:b/>
          <w:spacing w:val="9"/>
          <w:sz w:val="28"/>
        </w:rPr>
        <w:t xml:space="preserve"> </w:t>
      </w:r>
      <w:r>
        <w:rPr>
          <w:b/>
          <w:sz w:val="28"/>
        </w:rPr>
        <w:t>местного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значения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(лет)</w:t>
      </w:r>
    </w:p>
    <w:p w:rsidR="00634829" w:rsidRDefault="00634829">
      <w:pPr>
        <w:pStyle w:val="a3"/>
        <w:spacing w:before="8"/>
        <w:rPr>
          <w:b/>
          <w:sz w:val="14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41"/>
        <w:gridCol w:w="3083"/>
        <w:gridCol w:w="1258"/>
        <w:gridCol w:w="1263"/>
        <w:gridCol w:w="1258"/>
        <w:gridCol w:w="1263"/>
        <w:gridCol w:w="960"/>
      </w:tblGrid>
      <w:tr w:rsidR="00634829">
        <w:trPr>
          <w:trHeight w:val="321"/>
        </w:trPr>
        <w:tc>
          <w:tcPr>
            <w:tcW w:w="841" w:type="dxa"/>
            <w:vMerge w:val="restart"/>
          </w:tcPr>
          <w:p w:rsidR="00634829" w:rsidRDefault="007D0A33">
            <w:pPr>
              <w:pStyle w:val="TableParagraph"/>
              <w:spacing w:line="314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N</w:t>
            </w:r>
          </w:p>
          <w:p w:rsidR="00634829" w:rsidRDefault="007D0A33">
            <w:pPr>
              <w:pStyle w:val="TableParagraph"/>
              <w:spacing w:line="318" w:lineRule="exact"/>
              <w:ind w:left="110"/>
              <w:rPr>
                <w:sz w:val="28"/>
              </w:rPr>
            </w:pPr>
            <w:proofErr w:type="gramStart"/>
            <w:r>
              <w:rPr>
                <w:sz w:val="28"/>
              </w:rPr>
              <w:t>п</w:t>
            </w:r>
            <w:proofErr w:type="gramEnd"/>
            <w:r>
              <w:rPr>
                <w:sz w:val="28"/>
              </w:rPr>
              <w:t>/п</w:t>
            </w:r>
          </w:p>
        </w:tc>
        <w:tc>
          <w:tcPr>
            <w:tcW w:w="3083" w:type="dxa"/>
            <w:vMerge w:val="restart"/>
          </w:tcPr>
          <w:p w:rsidR="00634829" w:rsidRDefault="007D0A33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Вид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работ</w:t>
            </w:r>
          </w:p>
        </w:tc>
        <w:tc>
          <w:tcPr>
            <w:tcW w:w="6002" w:type="dxa"/>
            <w:gridSpan w:val="5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Категория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автомобильной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дороги</w:t>
            </w:r>
          </w:p>
        </w:tc>
      </w:tr>
      <w:tr w:rsidR="00634829">
        <w:trPr>
          <w:trHeight w:val="321"/>
        </w:trPr>
        <w:tc>
          <w:tcPr>
            <w:tcW w:w="841" w:type="dxa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634829" w:rsidRDefault="00634829">
            <w:pPr>
              <w:rPr>
                <w:sz w:val="2"/>
                <w:szCs w:val="2"/>
              </w:rPr>
            </w:pPr>
          </w:p>
        </w:tc>
        <w:tc>
          <w:tcPr>
            <w:tcW w:w="1258" w:type="dxa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w w:val="99"/>
                <w:sz w:val="28"/>
              </w:rPr>
              <w:t>I</w:t>
            </w:r>
          </w:p>
        </w:tc>
        <w:tc>
          <w:tcPr>
            <w:tcW w:w="1263" w:type="dxa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II</w:t>
            </w:r>
          </w:p>
        </w:tc>
        <w:tc>
          <w:tcPr>
            <w:tcW w:w="1258" w:type="dxa"/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III</w:t>
            </w:r>
          </w:p>
        </w:tc>
        <w:tc>
          <w:tcPr>
            <w:tcW w:w="1263" w:type="dxa"/>
            <w:tcBorders>
              <w:right w:val="single" w:sz="6" w:space="0" w:color="000000"/>
            </w:tcBorders>
          </w:tcPr>
          <w:p w:rsidR="00634829" w:rsidRDefault="007D0A33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IV</w:t>
            </w:r>
          </w:p>
        </w:tc>
        <w:tc>
          <w:tcPr>
            <w:tcW w:w="960" w:type="dxa"/>
            <w:tcBorders>
              <w:left w:val="single" w:sz="6" w:space="0" w:color="000000"/>
            </w:tcBorders>
          </w:tcPr>
          <w:p w:rsidR="00634829" w:rsidRDefault="007D0A33">
            <w:pPr>
              <w:pStyle w:val="TableParagraph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V</w:t>
            </w:r>
          </w:p>
        </w:tc>
      </w:tr>
      <w:tr w:rsidR="00A864BB" w:rsidTr="000F0228">
        <w:trPr>
          <w:trHeight w:val="321"/>
        </w:trPr>
        <w:tc>
          <w:tcPr>
            <w:tcW w:w="841" w:type="dxa"/>
          </w:tcPr>
          <w:p w:rsidR="00A864BB" w:rsidRDefault="00A864BB" w:rsidP="000F0228">
            <w:pPr>
              <w:pStyle w:val="TableParagraph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1</w:t>
            </w:r>
          </w:p>
        </w:tc>
        <w:tc>
          <w:tcPr>
            <w:tcW w:w="3083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Капитальный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ремонт</w:t>
            </w:r>
          </w:p>
        </w:tc>
        <w:tc>
          <w:tcPr>
            <w:tcW w:w="1258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1263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1258" w:type="dxa"/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1263" w:type="dxa"/>
            <w:tcBorders>
              <w:right w:val="single" w:sz="6" w:space="0" w:color="000000"/>
            </w:tcBorders>
          </w:tcPr>
          <w:p w:rsidR="00A864BB" w:rsidRDefault="00A864BB" w:rsidP="000F0228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24</w:t>
            </w:r>
          </w:p>
        </w:tc>
        <w:tc>
          <w:tcPr>
            <w:tcW w:w="960" w:type="dxa"/>
            <w:tcBorders>
              <w:left w:val="single" w:sz="6" w:space="0" w:color="000000"/>
            </w:tcBorders>
          </w:tcPr>
          <w:p w:rsidR="00A864BB" w:rsidRDefault="00A864BB" w:rsidP="000F0228">
            <w:pPr>
              <w:pStyle w:val="TableParagraph"/>
              <w:ind w:left="107"/>
              <w:rPr>
                <w:sz w:val="28"/>
              </w:rPr>
            </w:pPr>
            <w:r>
              <w:rPr>
                <w:sz w:val="28"/>
              </w:rPr>
              <w:t>10</w:t>
            </w:r>
          </w:p>
        </w:tc>
      </w:tr>
      <w:tr w:rsidR="00A864BB" w:rsidTr="000F0228">
        <w:trPr>
          <w:trHeight w:val="326"/>
        </w:trPr>
        <w:tc>
          <w:tcPr>
            <w:tcW w:w="841" w:type="dxa"/>
          </w:tcPr>
          <w:p w:rsidR="00A864BB" w:rsidRDefault="00A864BB" w:rsidP="000F0228">
            <w:pPr>
              <w:pStyle w:val="TableParagraph"/>
              <w:spacing w:line="306" w:lineRule="exact"/>
              <w:ind w:left="110"/>
              <w:rPr>
                <w:sz w:val="28"/>
              </w:rPr>
            </w:pPr>
            <w:r>
              <w:rPr>
                <w:w w:val="99"/>
                <w:sz w:val="28"/>
              </w:rPr>
              <w:t>2</w:t>
            </w:r>
          </w:p>
        </w:tc>
        <w:tc>
          <w:tcPr>
            <w:tcW w:w="3083" w:type="dxa"/>
          </w:tcPr>
          <w:p w:rsidR="00A864BB" w:rsidRDefault="00A864BB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Ремонт</w:t>
            </w:r>
          </w:p>
        </w:tc>
        <w:tc>
          <w:tcPr>
            <w:tcW w:w="1258" w:type="dxa"/>
          </w:tcPr>
          <w:p w:rsidR="00A864BB" w:rsidRDefault="00A864BB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263" w:type="dxa"/>
          </w:tcPr>
          <w:p w:rsidR="00A864BB" w:rsidRDefault="00A864BB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258" w:type="dxa"/>
          </w:tcPr>
          <w:p w:rsidR="00A864BB" w:rsidRDefault="00A864BB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1263" w:type="dxa"/>
            <w:tcBorders>
              <w:right w:val="single" w:sz="6" w:space="0" w:color="000000"/>
            </w:tcBorders>
          </w:tcPr>
          <w:p w:rsidR="00A864BB" w:rsidRDefault="00A864BB" w:rsidP="000F0228">
            <w:pPr>
              <w:pStyle w:val="TableParagraph"/>
              <w:spacing w:line="306" w:lineRule="exact"/>
              <w:rPr>
                <w:sz w:val="28"/>
              </w:rPr>
            </w:pPr>
            <w:r>
              <w:rPr>
                <w:sz w:val="28"/>
              </w:rPr>
              <w:t>12</w:t>
            </w:r>
          </w:p>
        </w:tc>
        <w:tc>
          <w:tcPr>
            <w:tcW w:w="960" w:type="dxa"/>
            <w:tcBorders>
              <w:left w:val="single" w:sz="6" w:space="0" w:color="000000"/>
            </w:tcBorders>
          </w:tcPr>
          <w:p w:rsidR="00A864BB" w:rsidRDefault="00A864BB" w:rsidP="000F0228">
            <w:pPr>
              <w:pStyle w:val="TableParagraph"/>
              <w:spacing w:line="306" w:lineRule="exact"/>
              <w:ind w:left="107"/>
              <w:rPr>
                <w:sz w:val="28"/>
              </w:rPr>
            </w:pPr>
            <w:r>
              <w:rPr>
                <w:w w:val="99"/>
                <w:sz w:val="28"/>
              </w:rPr>
              <w:t>5</w:t>
            </w:r>
          </w:p>
        </w:tc>
      </w:tr>
    </w:tbl>
    <w:p w:rsidR="00A864BB" w:rsidRDefault="00A864BB" w:rsidP="00A864BB"/>
    <w:p w:rsidR="00634829" w:rsidRDefault="00634829">
      <w:pPr>
        <w:rPr>
          <w:sz w:val="28"/>
        </w:rPr>
        <w:sectPr w:rsidR="00634829">
          <w:pgSz w:w="11910" w:h="16840"/>
          <w:pgMar w:top="1120" w:right="0" w:bottom="280" w:left="1580" w:header="720" w:footer="720" w:gutter="0"/>
          <w:cols w:space="720"/>
        </w:sectPr>
      </w:pPr>
    </w:p>
    <w:p w:rsidR="007D0A33" w:rsidRDefault="007D0A33"/>
    <w:p w:rsidR="00A864BB" w:rsidRDefault="00A864BB"/>
    <w:sectPr w:rsidR="00A864BB" w:rsidSect="00A57D72">
      <w:pgSz w:w="11910" w:h="16840"/>
      <w:pgMar w:top="1120" w:right="0" w:bottom="280" w:left="15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D84074"/>
    <w:multiLevelType w:val="hybridMultilevel"/>
    <w:tmpl w:val="D5B06200"/>
    <w:lvl w:ilvl="0" w:tplc="398ACA48">
      <w:start w:val="1"/>
      <w:numFmt w:val="decimal"/>
      <w:lvlText w:val="%1."/>
      <w:lvlJc w:val="left"/>
      <w:pPr>
        <w:ind w:left="119" w:hanging="35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AD2E5400">
      <w:numFmt w:val="bullet"/>
      <w:lvlText w:val="•"/>
      <w:lvlJc w:val="left"/>
      <w:pPr>
        <w:ind w:left="1140" w:hanging="350"/>
      </w:pPr>
      <w:rPr>
        <w:rFonts w:hint="default"/>
        <w:lang w:val="ru-RU" w:eastAsia="en-US" w:bidi="ar-SA"/>
      </w:rPr>
    </w:lvl>
    <w:lvl w:ilvl="2" w:tplc="D916BD9E">
      <w:numFmt w:val="bullet"/>
      <w:lvlText w:val="•"/>
      <w:lvlJc w:val="left"/>
      <w:pPr>
        <w:ind w:left="2160" w:hanging="350"/>
      </w:pPr>
      <w:rPr>
        <w:rFonts w:hint="default"/>
        <w:lang w:val="ru-RU" w:eastAsia="en-US" w:bidi="ar-SA"/>
      </w:rPr>
    </w:lvl>
    <w:lvl w:ilvl="3" w:tplc="D9E83016">
      <w:numFmt w:val="bullet"/>
      <w:lvlText w:val="•"/>
      <w:lvlJc w:val="left"/>
      <w:pPr>
        <w:ind w:left="3181" w:hanging="350"/>
      </w:pPr>
      <w:rPr>
        <w:rFonts w:hint="default"/>
        <w:lang w:val="ru-RU" w:eastAsia="en-US" w:bidi="ar-SA"/>
      </w:rPr>
    </w:lvl>
    <w:lvl w:ilvl="4" w:tplc="2D9C3EC0">
      <w:numFmt w:val="bullet"/>
      <w:lvlText w:val="•"/>
      <w:lvlJc w:val="left"/>
      <w:pPr>
        <w:ind w:left="4201" w:hanging="350"/>
      </w:pPr>
      <w:rPr>
        <w:rFonts w:hint="default"/>
        <w:lang w:val="ru-RU" w:eastAsia="en-US" w:bidi="ar-SA"/>
      </w:rPr>
    </w:lvl>
    <w:lvl w:ilvl="5" w:tplc="DE34F95A">
      <w:numFmt w:val="bullet"/>
      <w:lvlText w:val="•"/>
      <w:lvlJc w:val="left"/>
      <w:pPr>
        <w:ind w:left="5222" w:hanging="350"/>
      </w:pPr>
      <w:rPr>
        <w:rFonts w:hint="default"/>
        <w:lang w:val="ru-RU" w:eastAsia="en-US" w:bidi="ar-SA"/>
      </w:rPr>
    </w:lvl>
    <w:lvl w:ilvl="6" w:tplc="9C5CF254">
      <w:numFmt w:val="bullet"/>
      <w:lvlText w:val="•"/>
      <w:lvlJc w:val="left"/>
      <w:pPr>
        <w:ind w:left="6242" w:hanging="350"/>
      </w:pPr>
      <w:rPr>
        <w:rFonts w:hint="default"/>
        <w:lang w:val="ru-RU" w:eastAsia="en-US" w:bidi="ar-SA"/>
      </w:rPr>
    </w:lvl>
    <w:lvl w:ilvl="7" w:tplc="36BE9C86">
      <w:numFmt w:val="bullet"/>
      <w:lvlText w:val="•"/>
      <w:lvlJc w:val="left"/>
      <w:pPr>
        <w:ind w:left="7262" w:hanging="350"/>
      </w:pPr>
      <w:rPr>
        <w:rFonts w:hint="default"/>
        <w:lang w:val="ru-RU" w:eastAsia="en-US" w:bidi="ar-SA"/>
      </w:rPr>
    </w:lvl>
    <w:lvl w:ilvl="8" w:tplc="4D66BB32">
      <w:numFmt w:val="bullet"/>
      <w:lvlText w:val="•"/>
      <w:lvlJc w:val="left"/>
      <w:pPr>
        <w:ind w:left="8283" w:hanging="350"/>
      </w:pPr>
      <w:rPr>
        <w:rFonts w:hint="default"/>
        <w:lang w:val="ru-RU" w:eastAsia="en-US" w:bidi="ar-SA"/>
      </w:rPr>
    </w:lvl>
  </w:abstractNum>
  <w:abstractNum w:abstractNumId="1">
    <w:nsid w:val="7C94017F"/>
    <w:multiLevelType w:val="hybridMultilevel"/>
    <w:tmpl w:val="4446BFD8"/>
    <w:lvl w:ilvl="0" w:tplc="6AB627C4">
      <w:start w:val="1"/>
      <w:numFmt w:val="decimal"/>
      <w:lvlText w:val="%1."/>
      <w:lvlJc w:val="left"/>
      <w:pPr>
        <w:ind w:left="119" w:hanging="562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E856C0CA">
      <w:numFmt w:val="bullet"/>
      <w:lvlText w:val="•"/>
      <w:lvlJc w:val="left"/>
      <w:pPr>
        <w:ind w:left="1140" w:hanging="562"/>
      </w:pPr>
      <w:rPr>
        <w:rFonts w:hint="default"/>
        <w:lang w:val="ru-RU" w:eastAsia="en-US" w:bidi="ar-SA"/>
      </w:rPr>
    </w:lvl>
    <w:lvl w:ilvl="2" w:tplc="8592952C">
      <w:numFmt w:val="bullet"/>
      <w:lvlText w:val="•"/>
      <w:lvlJc w:val="left"/>
      <w:pPr>
        <w:ind w:left="2160" w:hanging="562"/>
      </w:pPr>
      <w:rPr>
        <w:rFonts w:hint="default"/>
        <w:lang w:val="ru-RU" w:eastAsia="en-US" w:bidi="ar-SA"/>
      </w:rPr>
    </w:lvl>
    <w:lvl w:ilvl="3" w:tplc="3ABE0616">
      <w:numFmt w:val="bullet"/>
      <w:lvlText w:val="•"/>
      <w:lvlJc w:val="left"/>
      <w:pPr>
        <w:ind w:left="3181" w:hanging="562"/>
      </w:pPr>
      <w:rPr>
        <w:rFonts w:hint="default"/>
        <w:lang w:val="ru-RU" w:eastAsia="en-US" w:bidi="ar-SA"/>
      </w:rPr>
    </w:lvl>
    <w:lvl w:ilvl="4" w:tplc="C50605FE">
      <w:numFmt w:val="bullet"/>
      <w:lvlText w:val="•"/>
      <w:lvlJc w:val="left"/>
      <w:pPr>
        <w:ind w:left="4201" w:hanging="562"/>
      </w:pPr>
      <w:rPr>
        <w:rFonts w:hint="default"/>
        <w:lang w:val="ru-RU" w:eastAsia="en-US" w:bidi="ar-SA"/>
      </w:rPr>
    </w:lvl>
    <w:lvl w:ilvl="5" w:tplc="24DC830A">
      <w:numFmt w:val="bullet"/>
      <w:lvlText w:val="•"/>
      <w:lvlJc w:val="left"/>
      <w:pPr>
        <w:ind w:left="5222" w:hanging="562"/>
      </w:pPr>
      <w:rPr>
        <w:rFonts w:hint="default"/>
        <w:lang w:val="ru-RU" w:eastAsia="en-US" w:bidi="ar-SA"/>
      </w:rPr>
    </w:lvl>
    <w:lvl w:ilvl="6" w:tplc="962CB12A">
      <w:numFmt w:val="bullet"/>
      <w:lvlText w:val="•"/>
      <w:lvlJc w:val="left"/>
      <w:pPr>
        <w:ind w:left="6242" w:hanging="562"/>
      </w:pPr>
      <w:rPr>
        <w:rFonts w:hint="default"/>
        <w:lang w:val="ru-RU" w:eastAsia="en-US" w:bidi="ar-SA"/>
      </w:rPr>
    </w:lvl>
    <w:lvl w:ilvl="7" w:tplc="2CF4E3EA">
      <w:numFmt w:val="bullet"/>
      <w:lvlText w:val="•"/>
      <w:lvlJc w:val="left"/>
      <w:pPr>
        <w:ind w:left="7262" w:hanging="562"/>
      </w:pPr>
      <w:rPr>
        <w:rFonts w:hint="default"/>
        <w:lang w:val="ru-RU" w:eastAsia="en-US" w:bidi="ar-SA"/>
      </w:rPr>
    </w:lvl>
    <w:lvl w:ilvl="8" w:tplc="325A2D1A">
      <w:numFmt w:val="bullet"/>
      <w:lvlText w:val="•"/>
      <w:lvlJc w:val="left"/>
      <w:pPr>
        <w:ind w:left="8283" w:hanging="562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634829"/>
    <w:rsid w:val="001F331E"/>
    <w:rsid w:val="00213984"/>
    <w:rsid w:val="002D42F6"/>
    <w:rsid w:val="004806CE"/>
    <w:rsid w:val="004B0E3D"/>
    <w:rsid w:val="005D162D"/>
    <w:rsid w:val="00634829"/>
    <w:rsid w:val="006F3829"/>
    <w:rsid w:val="006F5E4A"/>
    <w:rsid w:val="007C4C2A"/>
    <w:rsid w:val="007D0A33"/>
    <w:rsid w:val="007E2875"/>
    <w:rsid w:val="00A05402"/>
    <w:rsid w:val="00A57D72"/>
    <w:rsid w:val="00A864BB"/>
    <w:rsid w:val="00CC4271"/>
    <w:rsid w:val="00D31F73"/>
    <w:rsid w:val="00E874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57D72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57D7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57D72"/>
    <w:rPr>
      <w:sz w:val="28"/>
      <w:szCs w:val="28"/>
    </w:rPr>
  </w:style>
  <w:style w:type="paragraph" w:styleId="a4">
    <w:name w:val="Title"/>
    <w:basedOn w:val="a"/>
    <w:uiPriority w:val="1"/>
    <w:qFormat/>
    <w:rsid w:val="00A57D72"/>
    <w:pPr>
      <w:spacing w:before="1"/>
      <w:ind w:right="728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rsid w:val="00A57D72"/>
    <w:pPr>
      <w:ind w:left="119" w:right="844" w:firstLine="566"/>
      <w:jc w:val="both"/>
    </w:pPr>
  </w:style>
  <w:style w:type="paragraph" w:customStyle="1" w:styleId="TableParagraph">
    <w:name w:val="Table Paragraph"/>
    <w:basedOn w:val="a"/>
    <w:uiPriority w:val="1"/>
    <w:qFormat/>
    <w:rsid w:val="00A57D72"/>
    <w:pPr>
      <w:spacing w:line="301" w:lineRule="exact"/>
      <w:ind w:left="109"/>
    </w:pPr>
  </w:style>
  <w:style w:type="paragraph" w:styleId="a6">
    <w:name w:val="Balloon Text"/>
    <w:basedOn w:val="a"/>
    <w:link w:val="a7"/>
    <w:uiPriority w:val="99"/>
    <w:semiHidden/>
    <w:unhideWhenUsed/>
    <w:rsid w:val="00E874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7474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Title"/>
    <w:basedOn w:val="a"/>
    <w:uiPriority w:val="1"/>
    <w:qFormat/>
    <w:pPr>
      <w:spacing w:before="1"/>
      <w:ind w:right="728"/>
      <w:jc w:val="center"/>
    </w:pPr>
    <w:rPr>
      <w:b/>
      <w:bCs/>
      <w:sz w:val="36"/>
      <w:szCs w:val="36"/>
    </w:rPr>
  </w:style>
  <w:style w:type="paragraph" w:styleId="a5">
    <w:name w:val="List Paragraph"/>
    <w:basedOn w:val="a"/>
    <w:uiPriority w:val="1"/>
    <w:qFormat/>
    <w:pPr>
      <w:ind w:left="119" w:right="8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spacing w:line="301" w:lineRule="exact"/>
      <w:ind w:left="109"/>
    </w:pPr>
  </w:style>
  <w:style w:type="paragraph" w:styleId="a6">
    <w:name w:val="Balloon Text"/>
    <w:basedOn w:val="a"/>
    <w:link w:val="a7"/>
    <w:uiPriority w:val="99"/>
    <w:semiHidden/>
    <w:unhideWhenUsed/>
    <w:rsid w:val="00E874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7474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149900/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%3DC826F6A290DAC16EFE10305401FA07F0F0451228D22838DBE4F1FD3B4CDBF1BE094EA8A6B8CF2FEA0B5435qE24K" TargetMode="External"/><Relationship Id="rId5" Type="http://schemas.openxmlformats.org/officeDocument/2006/relationships/hyperlink" Target="consultantplus://offline/ref%3DC826F6A290DAC16EFE10305401FA07F0F0451228D22838DBE4F1FD3B4CDBF1BE094EA8A6B8CF2FEA0B5435qE24K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2567</Words>
  <Characters>14633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13</cp:revision>
  <cp:lastPrinted>2021-12-08T05:30:00Z</cp:lastPrinted>
  <dcterms:created xsi:type="dcterms:W3CDTF">2021-11-24T05:15:00Z</dcterms:created>
  <dcterms:modified xsi:type="dcterms:W3CDTF">2021-12-08T05:32:00Z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2021-11-24T00:00:00Z</vt:filetime>
  </property>
</Properties>
</file>