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74" w:rsidRPr="00691274" w:rsidRDefault="00691274" w:rsidP="00691274">
      <w:pPr>
        <w:rPr>
          <w:rFonts w:ascii="Times New Roman" w:hAnsi="Times New Roman" w:cs="Times New Roman"/>
          <w:sz w:val="28"/>
          <w:szCs w:val="28"/>
        </w:rPr>
      </w:pPr>
    </w:p>
    <w:p w:rsidR="00691274" w:rsidRPr="00691274" w:rsidRDefault="00691274" w:rsidP="00691274">
      <w:pPr>
        <w:pStyle w:val="a4"/>
        <w:spacing w:before="0" w:beforeAutospacing="0" w:after="150" w:afterAutospacing="0" w:line="238" w:lineRule="atLeast"/>
        <w:jc w:val="center"/>
        <w:rPr>
          <w:b/>
          <w:bCs/>
          <w:color w:val="242424"/>
          <w:sz w:val="28"/>
          <w:szCs w:val="28"/>
        </w:rPr>
      </w:pPr>
    </w:p>
    <w:p w:rsidR="00691274" w:rsidRPr="00691274" w:rsidRDefault="00691274" w:rsidP="00691274">
      <w:pPr>
        <w:keepNext/>
        <w:spacing w:after="0" w:line="240" w:lineRule="auto"/>
        <w:ind w:firstLine="360"/>
        <w:jc w:val="center"/>
        <w:rPr>
          <w:rFonts w:ascii="Times New Roman" w:hAnsi="Times New Roman" w:cs="Times New Roman"/>
          <w:sz w:val="28"/>
          <w:szCs w:val="28"/>
        </w:rPr>
      </w:pPr>
      <w:r>
        <w:rPr>
          <w:rFonts w:ascii="Times New Roman" w:hAnsi="Times New Roman" w:cs="Times New Roman"/>
          <w:sz w:val="28"/>
          <w:szCs w:val="28"/>
        </w:rPr>
        <w:t xml:space="preserve">                                                           </w:t>
      </w:r>
      <w:r w:rsidRPr="00691274">
        <w:rPr>
          <w:rFonts w:ascii="Times New Roman" w:hAnsi="Times New Roman" w:cs="Times New Roman"/>
          <w:sz w:val="28"/>
          <w:szCs w:val="28"/>
        </w:rPr>
        <w:t>УТВЕРЖДЕНО</w:t>
      </w:r>
      <w:r>
        <w:rPr>
          <w:rFonts w:ascii="Times New Roman" w:hAnsi="Times New Roman" w:cs="Times New Roman"/>
          <w:sz w:val="28"/>
          <w:szCs w:val="28"/>
        </w:rPr>
        <w:t>:</w:t>
      </w:r>
    </w:p>
    <w:p w:rsidR="00691274" w:rsidRDefault="00691274" w:rsidP="00691274">
      <w:pPr>
        <w:keepNext/>
        <w:spacing w:after="0" w:line="240" w:lineRule="auto"/>
        <w:ind w:firstLine="360"/>
        <w:jc w:val="center"/>
        <w:rPr>
          <w:rFonts w:ascii="Times New Roman" w:hAnsi="Times New Roman" w:cs="Times New Roman"/>
          <w:sz w:val="28"/>
          <w:szCs w:val="28"/>
        </w:rPr>
      </w:pPr>
      <w:r w:rsidRPr="00691274">
        <w:rPr>
          <w:rFonts w:ascii="Times New Roman" w:hAnsi="Times New Roman" w:cs="Times New Roman"/>
          <w:sz w:val="28"/>
          <w:szCs w:val="28"/>
        </w:rPr>
        <w:t xml:space="preserve">                                                      </w:t>
      </w:r>
      <w:r>
        <w:rPr>
          <w:rFonts w:ascii="Times New Roman" w:hAnsi="Times New Roman" w:cs="Times New Roman"/>
          <w:sz w:val="28"/>
          <w:szCs w:val="28"/>
        </w:rPr>
        <w:t xml:space="preserve">           </w:t>
      </w:r>
      <w:r w:rsidR="002169F0">
        <w:rPr>
          <w:rFonts w:ascii="Times New Roman" w:hAnsi="Times New Roman" w:cs="Times New Roman"/>
          <w:sz w:val="28"/>
          <w:szCs w:val="28"/>
        </w:rPr>
        <w:t xml:space="preserve">Решением </w:t>
      </w:r>
      <w:r>
        <w:rPr>
          <w:rFonts w:ascii="Times New Roman" w:hAnsi="Times New Roman" w:cs="Times New Roman"/>
          <w:sz w:val="28"/>
          <w:szCs w:val="28"/>
        </w:rPr>
        <w:t>Совета депутатов</w:t>
      </w:r>
    </w:p>
    <w:p w:rsidR="00691274" w:rsidRPr="00691274" w:rsidRDefault="00691274" w:rsidP="00691274">
      <w:pPr>
        <w:keepNext/>
        <w:spacing w:after="0" w:line="240" w:lineRule="auto"/>
        <w:ind w:firstLine="360"/>
        <w:jc w:val="center"/>
        <w:rPr>
          <w:rFonts w:ascii="Times New Roman" w:hAnsi="Times New Roman" w:cs="Times New Roman"/>
          <w:sz w:val="28"/>
          <w:szCs w:val="28"/>
        </w:rPr>
      </w:pPr>
      <w:r>
        <w:rPr>
          <w:rFonts w:ascii="Times New Roman" w:hAnsi="Times New Roman" w:cs="Times New Roman"/>
          <w:sz w:val="28"/>
          <w:szCs w:val="28"/>
        </w:rPr>
        <w:t xml:space="preserve">                             </w:t>
      </w:r>
      <w:r w:rsidR="002169F0">
        <w:rPr>
          <w:rFonts w:ascii="Times New Roman" w:hAnsi="Times New Roman" w:cs="Times New Roman"/>
          <w:sz w:val="28"/>
          <w:szCs w:val="28"/>
        </w:rPr>
        <w:t xml:space="preserve">                              </w:t>
      </w:r>
      <w:r>
        <w:rPr>
          <w:rFonts w:ascii="Times New Roman" w:hAnsi="Times New Roman" w:cs="Times New Roman"/>
          <w:sz w:val="28"/>
          <w:szCs w:val="28"/>
        </w:rPr>
        <w:t xml:space="preserve"> Венгеровского сельсовета</w:t>
      </w:r>
    </w:p>
    <w:p w:rsidR="00691274" w:rsidRPr="00691274" w:rsidRDefault="00691274" w:rsidP="00691274">
      <w:pPr>
        <w:keepNext/>
        <w:spacing w:after="0" w:line="240" w:lineRule="auto"/>
        <w:ind w:firstLine="360"/>
        <w:jc w:val="center"/>
        <w:rPr>
          <w:rFonts w:ascii="Times New Roman" w:hAnsi="Times New Roman" w:cs="Times New Roman"/>
          <w:b/>
          <w:sz w:val="28"/>
          <w:szCs w:val="28"/>
        </w:rPr>
      </w:pPr>
      <w:r w:rsidRPr="00691274">
        <w:rPr>
          <w:rFonts w:ascii="Times New Roman" w:hAnsi="Times New Roman" w:cs="Times New Roman"/>
          <w:sz w:val="28"/>
          <w:szCs w:val="28"/>
        </w:rPr>
        <w:t xml:space="preserve">                                                         </w:t>
      </w:r>
      <w:r w:rsidR="002169F0">
        <w:rPr>
          <w:rFonts w:ascii="Times New Roman" w:hAnsi="Times New Roman" w:cs="Times New Roman"/>
          <w:sz w:val="28"/>
          <w:szCs w:val="28"/>
        </w:rPr>
        <w:t xml:space="preserve">         </w:t>
      </w:r>
      <w:r w:rsidR="002169F0">
        <w:rPr>
          <w:rFonts w:ascii="Times New Roman" w:hAnsi="Times New Roman" w:cs="Times New Roman"/>
          <w:spacing w:val="20"/>
          <w:sz w:val="28"/>
          <w:szCs w:val="28"/>
        </w:rPr>
        <w:t>от  «2</w:t>
      </w:r>
      <w:r w:rsidR="000E48D4">
        <w:rPr>
          <w:rFonts w:ascii="Times New Roman" w:hAnsi="Times New Roman" w:cs="Times New Roman"/>
          <w:spacing w:val="20"/>
          <w:sz w:val="28"/>
          <w:szCs w:val="28"/>
        </w:rPr>
        <w:t>7</w:t>
      </w:r>
      <w:r w:rsidRPr="00691274">
        <w:rPr>
          <w:rFonts w:ascii="Times New Roman" w:hAnsi="Times New Roman" w:cs="Times New Roman"/>
          <w:spacing w:val="20"/>
          <w:sz w:val="28"/>
          <w:szCs w:val="28"/>
        </w:rPr>
        <w:t xml:space="preserve"> » </w:t>
      </w:r>
      <w:r w:rsidR="000E48D4">
        <w:rPr>
          <w:rFonts w:ascii="Times New Roman" w:hAnsi="Times New Roman" w:cs="Times New Roman"/>
          <w:spacing w:val="20"/>
          <w:sz w:val="28"/>
          <w:szCs w:val="28"/>
        </w:rPr>
        <w:t>декабря</w:t>
      </w:r>
      <w:r w:rsidR="002169F0">
        <w:rPr>
          <w:rFonts w:ascii="Times New Roman" w:hAnsi="Times New Roman" w:cs="Times New Roman"/>
          <w:spacing w:val="20"/>
          <w:sz w:val="28"/>
          <w:szCs w:val="28"/>
        </w:rPr>
        <w:t xml:space="preserve"> </w:t>
      </w:r>
      <w:r w:rsidRPr="00691274">
        <w:rPr>
          <w:rFonts w:ascii="Times New Roman" w:hAnsi="Times New Roman" w:cs="Times New Roman"/>
          <w:spacing w:val="20"/>
          <w:sz w:val="28"/>
          <w:szCs w:val="28"/>
        </w:rPr>
        <w:t>20</w:t>
      </w:r>
      <w:r w:rsidR="000E48D4">
        <w:rPr>
          <w:rFonts w:ascii="Times New Roman" w:hAnsi="Times New Roman" w:cs="Times New Roman"/>
          <w:spacing w:val="20"/>
          <w:sz w:val="28"/>
          <w:szCs w:val="28"/>
        </w:rPr>
        <w:t>21</w:t>
      </w:r>
      <w:r w:rsidRPr="00691274">
        <w:rPr>
          <w:rFonts w:ascii="Times New Roman" w:hAnsi="Times New Roman" w:cs="Times New Roman"/>
          <w:spacing w:val="20"/>
          <w:sz w:val="28"/>
          <w:szCs w:val="28"/>
        </w:rPr>
        <w:t xml:space="preserve"> г.</w:t>
      </w:r>
      <w:r>
        <w:rPr>
          <w:rFonts w:ascii="Times New Roman" w:hAnsi="Times New Roman" w:cs="Times New Roman"/>
          <w:spacing w:val="20"/>
          <w:sz w:val="28"/>
          <w:szCs w:val="28"/>
        </w:rPr>
        <w:t xml:space="preserve"> </w:t>
      </w:r>
      <w:r w:rsidRPr="00691274">
        <w:rPr>
          <w:rFonts w:ascii="Times New Roman" w:hAnsi="Times New Roman" w:cs="Times New Roman"/>
          <w:spacing w:val="20"/>
          <w:sz w:val="28"/>
          <w:szCs w:val="28"/>
        </w:rPr>
        <w:t xml:space="preserve">№ </w:t>
      </w:r>
      <w:r w:rsidR="002169F0">
        <w:rPr>
          <w:rFonts w:ascii="Times New Roman" w:hAnsi="Times New Roman" w:cs="Times New Roman"/>
          <w:spacing w:val="20"/>
          <w:sz w:val="28"/>
          <w:szCs w:val="28"/>
        </w:rPr>
        <w:t>1</w:t>
      </w:r>
      <w:r w:rsidRPr="00691274">
        <w:rPr>
          <w:rFonts w:ascii="Times New Roman" w:hAnsi="Times New Roman" w:cs="Times New Roman"/>
          <w:spacing w:val="20"/>
          <w:sz w:val="28"/>
          <w:szCs w:val="28"/>
        </w:rPr>
        <w:t xml:space="preserve"> </w:t>
      </w:r>
    </w:p>
    <w:p w:rsidR="00691274" w:rsidRPr="00691274" w:rsidRDefault="00691274" w:rsidP="00691274">
      <w:pPr>
        <w:keepNext/>
        <w:spacing w:after="0" w:line="240" w:lineRule="auto"/>
        <w:ind w:firstLine="360"/>
        <w:jc w:val="right"/>
        <w:rPr>
          <w:rFonts w:ascii="Times New Roman" w:hAnsi="Times New Roman" w:cs="Times New Roman"/>
          <w:b/>
          <w:sz w:val="28"/>
          <w:szCs w:val="28"/>
        </w:rPr>
      </w:pPr>
    </w:p>
    <w:p w:rsidR="00691274" w:rsidRPr="00691274" w:rsidRDefault="00691274" w:rsidP="00691274">
      <w:pPr>
        <w:keepNext/>
        <w:spacing w:after="0" w:line="240" w:lineRule="auto"/>
        <w:ind w:firstLine="360"/>
        <w:jc w:val="right"/>
        <w:rPr>
          <w:rFonts w:ascii="Times New Roman" w:hAnsi="Times New Roman" w:cs="Times New Roman"/>
          <w:b/>
          <w:sz w:val="28"/>
          <w:szCs w:val="28"/>
        </w:rPr>
      </w:pPr>
    </w:p>
    <w:p w:rsidR="00691274" w:rsidRDefault="00691274" w:rsidP="00691274">
      <w:pPr>
        <w:keepNext/>
        <w:spacing w:after="0" w:line="240" w:lineRule="auto"/>
        <w:ind w:firstLine="360"/>
        <w:jc w:val="right"/>
        <w:rPr>
          <w:rFonts w:ascii="Times New Roman" w:hAnsi="Times New Roman" w:cs="Times New Roman"/>
          <w:b/>
          <w:sz w:val="28"/>
          <w:szCs w:val="28"/>
        </w:rPr>
      </w:pPr>
    </w:p>
    <w:p w:rsidR="00691274" w:rsidRDefault="00691274" w:rsidP="00691274">
      <w:pPr>
        <w:keepNext/>
        <w:spacing w:after="0" w:line="240" w:lineRule="auto"/>
        <w:ind w:firstLine="360"/>
        <w:jc w:val="right"/>
        <w:rPr>
          <w:rFonts w:ascii="Times New Roman" w:hAnsi="Times New Roman" w:cs="Times New Roman"/>
          <w:b/>
          <w:sz w:val="28"/>
          <w:szCs w:val="28"/>
        </w:rPr>
      </w:pPr>
    </w:p>
    <w:p w:rsidR="00150309" w:rsidRDefault="00150309" w:rsidP="00691274">
      <w:pPr>
        <w:keepNext/>
        <w:spacing w:after="0" w:line="240" w:lineRule="auto"/>
        <w:ind w:firstLine="360"/>
        <w:jc w:val="right"/>
        <w:rPr>
          <w:rFonts w:ascii="Times New Roman" w:hAnsi="Times New Roman" w:cs="Times New Roman"/>
          <w:b/>
          <w:sz w:val="28"/>
          <w:szCs w:val="28"/>
        </w:rPr>
      </w:pPr>
    </w:p>
    <w:p w:rsidR="00150309" w:rsidRDefault="00150309" w:rsidP="00691274">
      <w:pPr>
        <w:keepNext/>
        <w:spacing w:after="0" w:line="240" w:lineRule="auto"/>
        <w:ind w:firstLine="360"/>
        <w:jc w:val="right"/>
        <w:rPr>
          <w:rFonts w:ascii="Times New Roman" w:hAnsi="Times New Roman" w:cs="Times New Roman"/>
          <w:b/>
          <w:sz w:val="28"/>
          <w:szCs w:val="28"/>
        </w:rPr>
      </w:pPr>
    </w:p>
    <w:p w:rsidR="00150309" w:rsidRDefault="00150309" w:rsidP="00691274">
      <w:pPr>
        <w:keepNext/>
        <w:spacing w:after="0" w:line="240" w:lineRule="auto"/>
        <w:ind w:firstLine="360"/>
        <w:jc w:val="right"/>
        <w:rPr>
          <w:rFonts w:ascii="Times New Roman" w:hAnsi="Times New Roman" w:cs="Times New Roman"/>
          <w:b/>
          <w:sz w:val="28"/>
          <w:szCs w:val="28"/>
        </w:rPr>
      </w:pPr>
    </w:p>
    <w:p w:rsidR="00691274" w:rsidRDefault="00691274" w:rsidP="00691274">
      <w:pPr>
        <w:keepNext/>
        <w:spacing w:after="0" w:line="240" w:lineRule="auto"/>
        <w:ind w:firstLine="360"/>
        <w:jc w:val="right"/>
        <w:rPr>
          <w:rFonts w:ascii="Times New Roman" w:hAnsi="Times New Roman" w:cs="Times New Roman"/>
          <w:b/>
          <w:sz w:val="28"/>
          <w:szCs w:val="28"/>
        </w:rPr>
      </w:pPr>
    </w:p>
    <w:p w:rsidR="00150309" w:rsidRDefault="00150309" w:rsidP="00150309">
      <w:pPr>
        <w:spacing w:after="0" w:line="240" w:lineRule="auto"/>
        <w:jc w:val="right"/>
        <w:rPr>
          <w:rFonts w:ascii="Times New Roman" w:hAnsi="Times New Roman"/>
          <w:sz w:val="24"/>
          <w:szCs w:val="28"/>
        </w:rPr>
      </w:pPr>
    </w:p>
    <w:p w:rsidR="00150309" w:rsidRPr="003A1C54" w:rsidRDefault="00150309" w:rsidP="00150309">
      <w:pPr>
        <w:spacing w:after="0" w:line="240" w:lineRule="auto"/>
        <w:jc w:val="center"/>
        <w:rPr>
          <w:rFonts w:ascii="Times New Roman" w:hAnsi="Times New Roman"/>
          <w:sz w:val="28"/>
          <w:szCs w:val="28"/>
        </w:rPr>
      </w:pPr>
      <w:r w:rsidRPr="003A1C54">
        <w:rPr>
          <w:rFonts w:ascii="Times New Roman" w:hAnsi="Times New Roman"/>
          <w:sz w:val="28"/>
          <w:szCs w:val="28"/>
        </w:rPr>
        <w:t>Муниципальная программа</w:t>
      </w:r>
    </w:p>
    <w:p w:rsidR="00150309" w:rsidRPr="003A1C54" w:rsidRDefault="00150309" w:rsidP="00150309">
      <w:pPr>
        <w:spacing w:after="0" w:line="240" w:lineRule="auto"/>
        <w:jc w:val="center"/>
        <w:rPr>
          <w:rFonts w:ascii="Times New Roman" w:hAnsi="Times New Roman"/>
          <w:sz w:val="28"/>
          <w:szCs w:val="28"/>
        </w:rPr>
      </w:pPr>
      <w:r>
        <w:rPr>
          <w:rFonts w:ascii="Times New Roman" w:hAnsi="Times New Roman"/>
          <w:sz w:val="28"/>
          <w:szCs w:val="28"/>
        </w:rPr>
        <w:t>«К</w:t>
      </w:r>
      <w:r w:rsidRPr="003A1C54">
        <w:rPr>
          <w:rFonts w:ascii="Times New Roman" w:hAnsi="Times New Roman"/>
          <w:sz w:val="28"/>
          <w:szCs w:val="28"/>
        </w:rPr>
        <w:t>омплексного  развития систем транспортной инфраструктуры на территории Венгеровского Сельсовета Венгеровского района Новосибирской области</w:t>
      </w:r>
    </w:p>
    <w:p w:rsidR="00150309" w:rsidRPr="003A1C54" w:rsidRDefault="00150309" w:rsidP="00150309">
      <w:pPr>
        <w:spacing w:after="0" w:line="240" w:lineRule="auto"/>
        <w:jc w:val="center"/>
        <w:rPr>
          <w:rFonts w:ascii="Times New Roman" w:hAnsi="Times New Roman"/>
          <w:sz w:val="28"/>
          <w:szCs w:val="28"/>
        </w:rPr>
      </w:pPr>
      <w:r w:rsidRPr="003A1C54">
        <w:rPr>
          <w:rFonts w:ascii="Times New Roman" w:hAnsi="Times New Roman"/>
          <w:sz w:val="28"/>
          <w:szCs w:val="28"/>
        </w:rPr>
        <w:t>на 20</w:t>
      </w:r>
      <w:r w:rsidR="000E48D4">
        <w:rPr>
          <w:rFonts w:ascii="Times New Roman" w:hAnsi="Times New Roman"/>
          <w:sz w:val="28"/>
          <w:szCs w:val="28"/>
        </w:rPr>
        <w:t>22</w:t>
      </w:r>
      <w:r w:rsidRPr="003A1C54">
        <w:rPr>
          <w:rFonts w:ascii="Times New Roman" w:hAnsi="Times New Roman"/>
          <w:sz w:val="28"/>
          <w:szCs w:val="28"/>
        </w:rPr>
        <w:t xml:space="preserve"> – 202</w:t>
      </w:r>
      <w:r w:rsidR="000E48D4">
        <w:rPr>
          <w:rFonts w:ascii="Times New Roman" w:hAnsi="Times New Roman"/>
          <w:sz w:val="28"/>
          <w:szCs w:val="28"/>
        </w:rPr>
        <w:t>7</w:t>
      </w:r>
      <w:r w:rsidRPr="003A1C54">
        <w:rPr>
          <w:rFonts w:ascii="Times New Roman" w:hAnsi="Times New Roman"/>
          <w:sz w:val="28"/>
          <w:szCs w:val="28"/>
        </w:rPr>
        <w:t xml:space="preserve"> годы</w:t>
      </w:r>
      <w:r>
        <w:rPr>
          <w:rFonts w:ascii="Times New Roman" w:hAnsi="Times New Roman"/>
          <w:sz w:val="28"/>
          <w:szCs w:val="28"/>
        </w:rPr>
        <w:t>»</w:t>
      </w:r>
    </w:p>
    <w:p w:rsidR="00691274" w:rsidRPr="00691274" w:rsidRDefault="00691274" w:rsidP="00691274">
      <w:pPr>
        <w:keepNext/>
        <w:spacing w:after="0" w:line="240" w:lineRule="auto"/>
        <w:ind w:firstLine="360"/>
        <w:jc w:val="right"/>
        <w:rPr>
          <w:rFonts w:ascii="Times New Roman" w:hAnsi="Times New Roman" w:cs="Times New Roman"/>
          <w:b/>
          <w:sz w:val="28"/>
          <w:szCs w:val="28"/>
        </w:rPr>
      </w:pPr>
    </w:p>
    <w:p w:rsidR="00691274" w:rsidRPr="00691274" w:rsidRDefault="00691274" w:rsidP="00691274">
      <w:pPr>
        <w:shd w:val="clear" w:color="auto" w:fill="FFFFFF"/>
        <w:spacing w:after="0" w:line="240" w:lineRule="auto"/>
        <w:rPr>
          <w:rFonts w:ascii="Times New Roman" w:hAnsi="Times New Roman" w:cs="Times New Roman"/>
          <w:b/>
          <w:color w:val="000000"/>
          <w:sz w:val="28"/>
          <w:szCs w:val="28"/>
        </w:rPr>
      </w:pPr>
    </w:p>
    <w:p w:rsidR="00691274" w:rsidRPr="00691274" w:rsidRDefault="00691274" w:rsidP="00150309">
      <w:pPr>
        <w:shd w:val="clear" w:color="auto" w:fill="FFFFFF"/>
        <w:spacing w:after="0" w:line="240" w:lineRule="auto"/>
        <w:rPr>
          <w:rFonts w:ascii="Times New Roman" w:hAnsi="Times New Roman" w:cs="Times New Roman"/>
          <w:color w:val="000000"/>
          <w:sz w:val="28"/>
          <w:szCs w:val="28"/>
        </w:rPr>
      </w:pPr>
      <w:r w:rsidRPr="00691274">
        <w:rPr>
          <w:rFonts w:ascii="Times New Roman" w:hAnsi="Times New Roman" w:cs="Times New Roman"/>
          <w:b/>
          <w:color w:val="000000"/>
          <w:sz w:val="28"/>
          <w:szCs w:val="28"/>
        </w:rPr>
        <w:t xml:space="preserve">                                        </w:t>
      </w:r>
      <w:r w:rsidR="00150309">
        <w:rPr>
          <w:rFonts w:ascii="Times New Roman" w:hAnsi="Times New Roman" w:cs="Times New Roman"/>
          <w:b/>
          <w:color w:val="000000"/>
          <w:sz w:val="28"/>
          <w:szCs w:val="28"/>
        </w:rPr>
        <w:t xml:space="preserve"> </w:t>
      </w:r>
    </w:p>
    <w:p w:rsidR="00691274" w:rsidRPr="00691274" w:rsidRDefault="00691274" w:rsidP="00691274">
      <w:pPr>
        <w:pStyle w:val="1"/>
        <w:spacing w:before="0" w:after="0"/>
        <w:jc w:val="center"/>
        <w:rPr>
          <w:rFonts w:ascii="Times New Roman" w:hAnsi="Times New Roman" w:cs="Times New Roman"/>
          <w:color w:val="000000"/>
          <w:sz w:val="28"/>
          <w:szCs w:val="28"/>
        </w:rPr>
      </w:pPr>
    </w:p>
    <w:p w:rsidR="00691274" w:rsidRPr="00691274" w:rsidRDefault="00691274" w:rsidP="00691274">
      <w:pPr>
        <w:pStyle w:val="1"/>
        <w:spacing w:before="0" w:after="0"/>
        <w:jc w:val="center"/>
        <w:rPr>
          <w:rFonts w:ascii="Times New Roman" w:hAnsi="Times New Roman" w:cs="Times New Roman"/>
          <w:color w:val="000000"/>
          <w:sz w:val="28"/>
          <w:szCs w:val="28"/>
        </w:rPr>
      </w:pPr>
    </w:p>
    <w:p w:rsidR="00691274" w:rsidRPr="00691274" w:rsidRDefault="00691274" w:rsidP="00691274">
      <w:pPr>
        <w:pStyle w:val="1"/>
        <w:spacing w:before="0" w:after="0"/>
        <w:rPr>
          <w:rFonts w:ascii="Times New Roman" w:hAnsi="Times New Roman" w:cs="Times New Roman"/>
          <w:color w:val="000000"/>
          <w:sz w:val="28"/>
          <w:szCs w:val="28"/>
        </w:rPr>
      </w:pPr>
    </w:p>
    <w:p w:rsidR="00691274" w:rsidRPr="00691274" w:rsidRDefault="00691274" w:rsidP="00691274">
      <w:pPr>
        <w:pStyle w:val="1"/>
        <w:spacing w:before="0" w:after="0"/>
        <w:jc w:val="center"/>
        <w:rPr>
          <w:rFonts w:ascii="Times New Roman" w:hAnsi="Times New Roman" w:cs="Times New Roman"/>
          <w:color w:val="000000"/>
          <w:sz w:val="28"/>
          <w:szCs w:val="28"/>
        </w:rPr>
      </w:pPr>
    </w:p>
    <w:p w:rsidR="00691274" w:rsidRPr="00691274" w:rsidRDefault="00691274" w:rsidP="00691274">
      <w:pPr>
        <w:pStyle w:val="1"/>
        <w:spacing w:before="0" w:after="0"/>
        <w:jc w:val="center"/>
        <w:rPr>
          <w:rFonts w:ascii="Times New Roman" w:hAnsi="Times New Roman" w:cs="Times New Roman"/>
          <w:color w:val="000000"/>
          <w:sz w:val="28"/>
          <w:szCs w:val="28"/>
        </w:rPr>
      </w:pPr>
    </w:p>
    <w:p w:rsidR="00691274" w:rsidRPr="00691274" w:rsidRDefault="00691274" w:rsidP="00691274">
      <w:pPr>
        <w:pStyle w:val="1"/>
        <w:spacing w:before="0" w:after="0"/>
        <w:jc w:val="center"/>
        <w:rPr>
          <w:rFonts w:ascii="Times New Roman" w:hAnsi="Times New Roman" w:cs="Times New Roman"/>
          <w:color w:val="000000"/>
          <w:sz w:val="28"/>
          <w:szCs w:val="28"/>
        </w:rPr>
      </w:pPr>
    </w:p>
    <w:p w:rsidR="00691274" w:rsidRPr="00691274" w:rsidRDefault="00691274" w:rsidP="00691274">
      <w:pPr>
        <w:pStyle w:val="1"/>
        <w:spacing w:before="0" w:after="0"/>
        <w:ind w:left="432" w:hanging="432"/>
        <w:jc w:val="center"/>
        <w:rPr>
          <w:rFonts w:ascii="Times New Roman" w:hAnsi="Times New Roman" w:cs="Times New Roman"/>
          <w:color w:val="000000"/>
          <w:sz w:val="28"/>
          <w:szCs w:val="28"/>
        </w:rPr>
      </w:pPr>
    </w:p>
    <w:p w:rsidR="00691274" w:rsidRDefault="00691274" w:rsidP="00691274">
      <w:pPr>
        <w:pStyle w:val="ae"/>
        <w:spacing w:after="0"/>
        <w:rPr>
          <w:sz w:val="28"/>
          <w:szCs w:val="28"/>
        </w:rPr>
      </w:pPr>
    </w:p>
    <w:p w:rsidR="00691274" w:rsidRDefault="00691274"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Default="00150309" w:rsidP="00691274">
      <w:pPr>
        <w:pStyle w:val="ae"/>
        <w:spacing w:after="0"/>
        <w:rPr>
          <w:sz w:val="28"/>
          <w:szCs w:val="28"/>
        </w:rPr>
      </w:pPr>
    </w:p>
    <w:p w:rsidR="00150309" w:rsidRPr="00691274" w:rsidRDefault="00150309" w:rsidP="00691274">
      <w:pPr>
        <w:pStyle w:val="ae"/>
        <w:spacing w:after="0"/>
        <w:rPr>
          <w:sz w:val="28"/>
          <w:szCs w:val="28"/>
        </w:rPr>
      </w:pPr>
    </w:p>
    <w:p w:rsidR="00691274" w:rsidRPr="00150309" w:rsidRDefault="00691274" w:rsidP="00691274">
      <w:pPr>
        <w:pStyle w:val="1"/>
        <w:spacing w:before="0" w:after="0"/>
        <w:jc w:val="center"/>
        <w:rPr>
          <w:rFonts w:ascii="Times New Roman" w:hAnsi="Times New Roman" w:cs="Times New Roman"/>
          <w:b w:val="0"/>
          <w:color w:val="000000"/>
          <w:sz w:val="28"/>
          <w:szCs w:val="28"/>
        </w:rPr>
      </w:pPr>
      <w:r w:rsidRPr="00150309">
        <w:rPr>
          <w:rFonts w:ascii="Times New Roman" w:hAnsi="Times New Roman" w:cs="Times New Roman"/>
          <w:b w:val="0"/>
          <w:color w:val="000000"/>
          <w:sz w:val="28"/>
          <w:szCs w:val="28"/>
        </w:rPr>
        <w:t xml:space="preserve">с. </w:t>
      </w:r>
      <w:r w:rsidR="00150309" w:rsidRPr="00150309">
        <w:rPr>
          <w:rFonts w:ascii="Times New Roman" w:hAnsi="Times New Roman" w:cs="Times New Roman"/>
          <w:b w:val="0"/>
          <w:color w:val="000000"/>
          <w:sz w:val="28"/>
          <w:szCs w:val="28"/>
        </w:rPr>
        <w:t>Венгерово</w:t>
      </w:r>
      <w:r w:rsidR="00E14A76">
        <w:rPr>
          <w:rFonts w:ascii="Times New Roman" w:hAnsi="Times New Roman" w:cs="Times New Roman"/>
          <w:b w:val="0"/>
          <w:color w:val="000000"/>
          <w:sz w:val="28"/>
          <w:szCs w:val="28"/>
        </w:rPr>
        <w:t xml:space="preserve"> - </w:t>
      </w:r>
      <w:r w:rsidRPr="00150309">
        <w:rPr>
          <w:rFonts w:ascii="Times New Roman" w:hAnsi="Times New Roman" w:cs="Times New Roman"/>
          <w:b w:val="0"/>
          <w:color w:val="000000"/>
          <w:sz w:val="28"/>
          <w:szCs w:val="28"/>
        </w:rPr>
        <w:t>20</w:t>
      </w:r>
      <w:r w:rsidR="000E48D4">
        <w:rPr>
          <w:rFonts w:ascii="Times New Roman" w:hAnsi="Times New Roman" w:cs="Times New Roman"/>
          <w:b w:val="0"/>
          <w:color w:val="000000"/>
          <w:sz w:val="28"/>
          <w:szCs w:val="28"/>
        </w:rPr>
        <w:t>22</w:t>
      </w:r>
      <w:r w:rsidRPr="00150309">
        <w:rPr>
          <w:rFonts w:ascii="Times New Roman" w:hAnsi="Times New Roman" w:cs="Times New Roman"/>
          <w:b w:val="0"/>
          <w:color w:val="000000"/>
          <w:sz w:val="28"/>
          <w:szCs w:val="28"/>
        </w:rPr>
        <w:t xml:space="preserve"> год</w:t>
      </w:r>
    </w:p>
    <w:p w:rsidR="00691274" w:rsidRPr="00691274" w:rsidRDefault="00691274" w:rsidP="00691274">
      <w:pPr>
        <w:autoSpaceDN w:val="0"/>
        <w:adjustRightInd w:val="0"/>
        <w:spacing w:after="0" w:line="240" w:lineRule="auto"/>
        <w:jc w:val="center"/>
        <w:outlineLvl w:val="1"/>
        <w:rPr>
          <w:rFonts w:ascii="Times New Roman" w:hAnsi="Times New Roman" w:cs="Times New Roman"/>
          <w:b/>
          <w:sz w:val="28"/>
          <w:szCs w:val="28"/>
        </w:rPr>
      </w:pPr>
    </w:p>
    <w:p w:rsidR="00691274" w:rsidRDefault="00691274" w:rsidP="00691274">
      <w:pPr>
        <w:pStyle w:val="a4"/>
        <w:spacing w:before="0" w:beforeAutospacing="0" w:after="150" w:afterAutospacing="0" w:line="238" w:lineRule="atLeast"/>
        <w:jc w:val="center"/>
        <w:rPr>
          <w:b/>
          <w:bCs/>
          <w:color w:val="242424"/>
          <w:sz w:val="28"/>
          <w:szCs w:val="28"/>
        </w:rPr>
      </w:pPr>
    </w:p>
    <w:p w:rsidR="00E14A76" w:rsidRPr="00691274" w:rsidRDefault="00E14A76" w:rsidP="00691274">
      <w:pPr>
        <w:pStyle w:val="a4"/>
        <w:spacing w:before="0" w:beforeAutospacing="0" w:after="150" w:afterAutospacing="0" w:line="238" w:lineRule="atLeast"/>
        <w:jc w:val="center"/>
        <w:rPr>
          <w:b/>
          <w:bCs/>
          <w:color w:val="242424"/>
          <w:sz w:val="28"/>
          <w:szCs w:val="28"/>
        </w:rPr>
      </w:pPr>
    </w:p>
    <w:p w:rsidR="00691274" w:rsidRPr="00150309" w:rsidRDefault="00691274" w:rsidP="00691274">
      <w:pPr>
        <w:pStyle w:val="a4"/>
        <w:spacing w:before="0" w:beforeAutospacing="0" w:after="150" w:afterAutospacing="0" w:line="238" w:lineRule="atLeast"/>
        <w:jc w:val="center"/>
        <w:rPr>
          <w:bCs/>
          <w:color w:val="242424"/>
          <w:sz w:val="28"/>
          <w:szCs w:val="28"/>
        </w:rPr>
      </w:pPr>
      <w:r w:rsidRPr="00150309">
        <w:rPr>
          <w:bCs/>
          <w:color w:val="242424"/>
          <w:sz w:val="28"/>
          <w:szCs w:val="28"/>
        </w:rPr>
        <w:lastRenderedPageBreak/>
        <w:t>СОДЕРЖАНИЕ</w:t>
      </w:r>
    </w:p>
    <w:p w:rsidR="00691274" w:rsidRPr="00150309" w:rsidRDefault="00691274" w:rsidP="00691274">
      <w:pPr>
        <w:pStyle w:val="a4"/>
        <w:spacing w:before="0" w:beforeAutospacing="0" w:after="150" w:afterAutospacing="0" w:line="238" w:lineRule="atLeast"/>
        <w:rPr>
          <w:bCs/>
          <w:color w:val="242424"/>
          <w:sz w:val="28"/>
          <w:szCs w:val="28"/>
        </w:rPr>
      </w:pPr>
      <w:r w:rsidRPr="00150309">
        <w:rPr>
          <w:bCs/>
          <w:color w:val="242424"/>
          <w:sz w:val="28"/>
          <w:szCs w:val="28"/>
        </w:rPr>
        <w:t xml:space="preserve">Введение </w:t>
      </w:r>
    </w:p>
    <w:p w:rsidR="00691274" w:rsidRPr="00691274" w:rsidRDefault="00691274" w:rsidP="00691274">
      <w:pPr>
        <w:pStyle w:val="a4"/>
        <w:spacing w:before="0" w:beforeAutospacing="0" w:after="150" w:afterAutospacing="0" w:line="238" w:lineRule="atLeast"/>
        <w:rPr>
          <w:color w:val="242424"/>
          <w:sz w:val="28"/>
          <w:szCs w:val="28"/>
        </w:rPr>
      </w:pPr>
      <w:r w:rsidRPr="00691274">
        <w:rPr>
          <w:color w:val="242424"/>
          <w:sz w:val="28"/>
          <w:szCs w:val="28"/>
        </w:rPr>
        <w:t xml:space="preserve">1. </w:t>
      </w:r>
      <w:r w:rsidR="00150309">
        <w:rPr>
          <w:color w:val="242424"/>
          <w:sz w:val="28"/>
          <w:szCs w:val="28"/>
        </w:rPr>
        <w:t>Паспорт программы</w:t>
      </w:r>
    </w:p>
    <w:p w:rsidR="00691274" w:rsidRPr="00691274" w:rsidRDefault="00691274" w:rsidP="00691274">
      <w:pPr>
        <w:pStyle w:val="a4"/>
        <w:spacing w:before="0" w:beforeAutospacing="0" w:after="150" w:afterAutospacing="0" w:line="238" w:lineRule="atLeast"/>
        <w:rPr>
          <w:color w:val="242424"/>
          <w:sz w:val="28"/>
          <w:szCs w:val="28"/>
        </w:rPr>
      </w:pPr>
      <w:r w:rsidRPr="00691274">
        <w:rPr>
          <w:color w:val="242424"/>
          <w:sz w:val="28"/>
          <w:szCs w:val="28"/>
        </w:rPr>
        <w:t xml:space="preserve">2. Характеристика существующего состояния транспортной инфраструктуры  </w:t>
      </w:r>
      <w:r w:rsidR="00150309">
        <w:rPr>
          <w:color w:val="242424"/>
          <w:sz w:val="28"/>
          <w:szCs w:val="28"/>
        </w:rPr>
        <w:t>Венгеровского сельсовета</w:t>
      </w:r>
      <w:r w:rsidRPr="00691274">
        <w:rPr>
          <w:color w:val="242424"/>
          <w:sz w:val="28"/>
          <w:szCs w:val="28"/>
        </w:rPr>
        <w:t xml:space="preserve">  </w:t>
      </w:r>
    </w:p>
    <w:p w:rsidR="00691274" w:rsidRPr="00691274" w:rsidRDefault="00691274" w:rsidP="00691274">
      <w:pPr>
        <w:pStyle w:val="a4"/>
        <w:spacing w:before="0" w:beforeAutospacing="0" w:after="150" w:afterAutospacing="0" w:line="238" w:lineRule="atLeast"/>
        <w:rPr>
          <w:color w:val="242424"/>
          <w:sz w:val="28"/>
          <w:szCs w:val="28"/>
        </w:rPr>
      </w:pPr>
      <w:r w:rsidRPr="00691274">
        <w:rPr>
          <w:color w:val="242424"/>
          <w:sz w:val="28"/>
          <w:szCs w:val="28"/>
        </w:rPr>
        <w:t xml:space="preserve">3. </w:t>
      </w:r>
      <w:r w:rsidR="00150309">
        <w:rPr>
          <w:color w:val="242424"/>
          <w:sz w:val="28"/>
          <w:szCs w:val="28"/>
        </w:rPr>
        <w:t>П</w:t>
      </w:r>
      <w:r w:rsidRPr="00691274">
        <w:rPr>
          <w:color w:val="242424"/>
          <w:sz w:val="28"/>
          <w:szCs w:val="28"/>
        </w:rPr>
        <w:t>рогноз транспортного спроса, изменения объемов и характера передвижения населения и перевозов грузов  на территории</w:t>
      </w:r>
    </w:p>
    <w:p w:rsidR="00691274" w:rsidRPr="00691274" w:rsidRDefault="00691274" w:rsidP="00691274">
      <w:pPr>
        <w:pStyle w:val="a4"/>
        <w:spacing w:before="0" w:beforeAutospacing="0" w:after="150" w:afterAutospacing="0" w:line="238" w:lineRule="atLeast"/>
        <w:rPr>
          <w:color w:val="242424"/>
          <w:sz w:val="28"/>
          <w:szCs w:val="28"/>
        </w:rPr>
      </w:pPr>
      <w:r w:rsidRPr="00691274">
        <w:rPr>
          <w:color w:val="242424"/>
          <w:sz w:val="28"/>
          <w:szCs w:val="28"/>
        </w:rPr>
        <w:t xml:space="preserve"> 4. Принципиальные варианты развития и оценка по целевым показателям разв</w:t>
      </w:r>
      <w:r w:rsidRPr="00691274">
        <w:rPr>
          <w:color w:val="242424"/>
          <w:sz w:val="28"/>
          <w:szCs w:val="28"/>
        </w:rPr>
        <w:t>и</w:t>
      </w:r>
      <w:r w:rsidRPr="00691274">
        <w:rPr>
          <w:color w:val="242424"/>
          <w:sz w:val="28"/>
          <w:szCs w:val="28"/>
        </w:rPr>
        <w:t>тия транспортной инфраструктуры</w:t>
      </w:r>
    </w:p>
    <w:p w:rsidR="00691274" w:rsidRPr="00691274" w:rsidRDefault="00691274" w:rsidP="00691274">
      <w:pPr>
        <w:pStyle w:val="a4"/>
        <w:spacing w:before="0" w:beforeAutospacing="0" w:after="150" w:afterAutospacing="0" w:line="238" w:lineRule="atLeast"/>
        <w:rPr>
          <w:color w:val="242424"/>
          <w:sz w:val="28"/>
          <w:szCs w:val="28"/>
        </w:rPr>
      </w:pPr>
      <w:r w:rsidRPr="00691274">
        <w:rPr>
          <w:color w:val="242424"/>
          <w:sz w:val="28"/>
          <w:szCs w:val="28"/>
        </w:rPr>
        <w:t>5.  Перечень и очередность реализации  мероприятий по развитию транспортной инфраструктуры поселения</w:t>
      </w:r>
    </w:p>
    <w:p w:rsidR="00691274" w:rsidRPr="00691274" w:rsidRDefault="00691274" w:rsidP="00691274">
      <w:pPr>
        <w:pStyle w:val="a4"/>
        <w:spacing w:before="0" w:beforeAutospacing="0" w:after="150" w:afterAutospacing="0" w:line="238" w:lineRule="atLeast"/>
        <w:rPr>
          <w:color w:val="242424"/>
          <w:sz w:val="28"/>
          <w:szCs w:val="28"/>
        </w:rPr>
      </w:pPr>
      <w:r w:rsidRPr="00691274">
        <w:rPr>
          <w:color w:val="242424"/>
          <w:sz w:val="28"/>
          <w:szCs w:val="28"/>
        </w:rPr>
        <w:t xml:space="preserve">6. Оценка объемов и источников </w:t>
      </w:r>
      <w:proofErr w:type="gramStart"/>
      <w:r w:rsidRPr="00691274">
        <w:rPr>
          <w:color w:val="242424"/>
          <w:sz w:val="28"/>
          <w:szCs w:val="28"/>
        </w:rPr>
        <w:t>финансирования мероприятий развития тран</w:t>
      </w:r>
      <w:r w:rsidRPr="00691274">
        <w:rPr>
          <w:color w:val="242424"/>
          <w:sz w:val="28"/>
          <w:szCs w:val="28"/>
        </w:rPr>
        <w:t>с</w:t>
      </w:r>
      <w:r w:rsidRPr="00691274">
        <w:rPr>
          <w:color w:val="242424"/>
          <w:sz w:val="28"/>
          <w:szCs w:val="28"/>
        </w:rPr>
        <w:t>портной инфраструктуры поселения</w:t>
      </w:r>
      <w:proofErr w:type="gramEnd"/>
      <w:r w:rsidRPr="00691274">
        <w:rPr>
          <w:color w:val="242424"/>
          <w:sz w:val="28"/>
          <w:szCs w:val="28"/>
        </w:rPr>
        <w:t xml:space="preserve"> </w:t>
      </w:r>
    </w:p>
    <w:p w:rsidR="00691274" w:rsidRPr="00691274" w:rsidRDefault="00691274" w:rsidP="00691274">
      <w:pPr>
        <w:pStyle w:val="a4"/>
        <w:spacing w:before="0" w:beforeAutospacing="0" w:after="150" w:afterAutospacing="0" w:line="238" w:lineRule="atLeast"/>
        <w:rPr>
          <w:color w:val="242424"/>
          <w:sz w:val="28"/>
          <w:szCs w:val="28"/>
        </w:rPr>
      </w:pPr>
      <w:r w:rsidRPr="00691274">
        <w:rPr>
          <w:color w:val="242424"/>
          <w:sz w:val="28"/>
          <w:szCs w:val="28"/>
        </w:rPr>
        <w:t>7. Оценка эффективности мероприятий  развития транспортной инфраструктуры</w:t>
      </w:r>
    </w:p>
    <w:p w:rsidR="00691274" w:rsidRPr="00691274" w:rsidRDefault="00691274" w:rsidP="00691274">
      <w:pPr>
        <w:pStyle w:val="a4"/>
        <w:spacing w:before="0" w:beforeAutospacing="0" w:after="150" w:afterAutospacing="0" w:line="238" w:lineRule="atLeast"/>
        <w:rPr>
          <w:color w:val="242424"/>
          <w:sz w:val="28"/>
          <w:szCs w:val="28"/>
        </w:rPr>
      </w:pPr>
      <w:r w:rsidRPr="00691274">
        <w:rPr>
          <w:color w:val="242424"/>
          <w:sz w:val="28"/>
          <w:szCs w:val="28"/>
        </w:rP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r w:rsidR="00150309">
        <w:rPr>
          <w:color w:val="242424"/>
          <w:sz w:val="28"/>
          <w:szCs w:val="28"/>
        </w:rPr>
        <w:t>сельсовета</w:t>
      </w:r>
      <w:r w:rsidRPr="00691274">
        <w:rPr>
          <w:color w:val="242424"/>
          <w:sz w:val="28"/>
          <w:szCs w:val="28"/>
        </w:rPr>
        <w:t>.</w:t>
      </w:r>
    </w:p>
    <w:p w:rsidR="00691274" w:rsidRPr="00691274" w:rsidRDefault="00691274" w:rsidP="00691274">
      <w:pPr>
        <w:pStyle w:val="a4"/>
        <w:spacing w:before="0" w:beforeAutospacing="0" w:after="150" w:afterAutospacing="0" w:line="238" w:lineRule="atLeast"/>
        <w:rPr>
          <w:color w:val="242424"/>
          <w:sz w:val="28"/>
          <w:szCs w:val="28"/>
        </w:rPr>
      </w:pPr>
    </w:p>
    <w:p w:rsidR="00691274" w:rsidRPr="00691274" w:rsidRDefault="00691274" w:rsidP="00691274">
      <w:pPr>
        <w:pStyle w:val="a4"/>
        <w:spacing w:before="0" w:beforeAutospacing="0" w:after="150" w:afterAutospacing="0" w:line="238" w:lineRule="atLeast"/>
        <w:rPr>
          <w:b/>
          <w:bCs/>
          <w:color w:val="242424"/>
          <w:sz w:val="28"/>
          <w:szCs w:val="28"/>
        </w:rPr>
      </w:pPr>
    </w:p>
    <w:p w:rsidR="00691274" w:rsidRPr="00691274" w:rsidRDefault="00691274" w:rsidP="00691274">
      <w:pPr>
        <w:pStyle w:val="a4"/>
        <w:spacing w:before="0" w:beforeAutospacing="0" w:after="150" w:afterAutospacing="0" w:line="238" w:lineRule="atLeast"/>
        <w:rPr>
          <w:b/>
          <w:bCs/>
          <w:color w:val="242424"/>
          <w:sz w:val="28"/>
          <w:szCs w:val="28"/>
        </w:rPr>
      </w:pPr>
    </w:p>
    <w:p w:rsidR="00691274" w:rsidRPr="00691274" w:rsidRDefault="00691274" w:rsidP="00691274">
      <w:pPr>
        <w:pStyle w:val="a4"/>
        <w:spacing w:before="0" w:beforeAutospacing="0" w:after="150" w:afterAutospacing="0" w:line="238" w:lineRule="atLeast"/>
        <w:rPr>
          <w:b/>
          <w:bCs/>
          <w:color w:val="242424"/>
          <w:sz w:val="28"/>
          <w:szCs w:val="28"/>
        </w:rPr>
      </w:pPr>
    </w:p>
    <w:p w:rsidR="00691274" w:rsidRPr="00691274" w:rsidRDefault="00691274" w:rsidP="00691274">
      <w:pPr>
        <w:pStyle w:val="a4"/>
        <w:spacing w:before="0" w:beforeAutospacing="0" w:after="150" w:afterAutospacing="0" w:line="238" w:lineRule="atLeast"/>
        <w:rPr>
          <w:b/>
          <w:bCs/>
          <w:color w:val="242424"/>
          <w:sz w:val="28"/>
          <w:szCs w:val="28"/>
        </w:rPr>
      </w:pPr>
    </w:p>
    <w:p w:rsidR="00691274" w:rsidRPr="00691274" w:rsidRDefault="00691274" w:rsidP="00691274">
      <w:pPr>
        <w:pStyle w:val="a4"/>
        <w:spacing w:before="0" w:beforeAutospacing="0" w:after="150" w:afterAutospacing="0" w:line="238" w:lineRule="atLeast"/>
        <w:rPr>
          <w:b/>
          <w:bCs/>
          <w:color w:val="242424"/>
          <w:sz w:val="28"/>
          <w:szCs w:val="28"/>
        </w:rPr>
      </w:pPr>
    </w:p>
    <w:p w:rsidR="00691274" w:rsidRPr="00691274" w:rsidRDefault="00691274" w:rsidP="00691274">
      <w:pPr>
        <w:pStyle w:val="a4"/>
        <w:spacing w:before="0" w:beforeAutospacing="0" w:after="150" w:afterAutospacing="0" w:line="238" w:lineRule="atLeast"/>
        <w:rPr>
          <w:b/>
          <w:bCs/>
          <w:color w:val="242424"/>
          <w:sz w:val="28"/>
          <w:szCs w:val="28"/>
        </w:rPr>
      </w:pPr>
    </w:p>
    <w:p w:rsidR="00691274" w:rsidRPr="00691274" w:rsidRDefault="00691274" w:rsidP="00691274">
      <w:pPr>
        <w:pStyle w:val="a4"/>
        <w:spacing w:before="0" w:beforeAutospacing="0" w:after="150" w:afterAutospacing="0" w:line="238" w:lineRule="atLeast"/>
        <w:rPr>
          <w:b/>
          <w:bCs/>
          <w:color w:val="242424"/>
          <w:sz w:val="28"/>
          <w:szCs w:val="28"/>
        </w:rPr>
      </w:pPr>
    </w:p>
    <w:p w:rsidR="00691274" w:rsidRDefault="00691274" w:rsidP="00691274">
      <w:pPr>
        <w:pStyle w:val="a4"/>
        <w:spacing w:before="0" w:beforeAutospacing="0" w:after="150" w:afterAutospacing="0" w:line="238" w:lineRule="atLeast"/>
        <w:rPr>
          <w:b/>
          <w:bCs/>
          <w:color w:val="242424"/>
          <w:sz w:val="28"/>
          <w:szCs w:val="28"/>
        </w:rPr>
      </w:pPr>
    </w:p>
    <w:p w:rsidR="00150309" w:rsidRDefault="00150309" w:rsidP="00691274">
      <w:pPr>
        <w:pStyle w:val="a4"/>
        <w:spacing w:before="0" w:beforeAutospacing="0" w:after="150" w:afterAutospacing="0" w:line="238" w:lineRule="atLeast"/>
        <w:rPr>
          <w:b/>
          <w:bCs/>
          <w:color w:val="242424"/>
          <w:sz w:val="28"/>
          <w:szCs w:val="28"/>
        </w:rPr>
      </w:pPr>
    </w:p>
    <w:p w:rsidR="00150309" w:rsidRDefault="00150309" w:rsidP="00691274">
      <w:pPr>
        <w:pStyle w:val="a4"/>
        <w:spacing w:before="0" w:beforeAutospacing="0" w:after="150" w:afterAutospacing="0" w:line="238" w:lineRule="atLeast"/>
        <w:rPr>
          <w:b/>
          <w:bCs/>
          <w:color w:val="242424"/>
          <w:sz w:val="28"/>
          <w:szCs w:val="28"/>
        </w:rPr>
      </w:pPr>
    </w:p>
    <w:p w:rsidR="00150309" w:rsidRDefault="00150309" w:rsidP="00691274">
      <w:pPr>
        <w:pStyle w:val="a4"/>
        <w:spacing w:before="0" w:beforeAutospacing="0" w:after="150" w:afterAutospacing="0" w:line="238" w:lineRule="atLeast"/>
        <w:rPr>
          <w:b/>
          <w:bCs/>
          <w:color w:val="242424"/>
          <w:sz w:val="28"/>
          <w:szCs w:val="28"/>
        </w:rPr>
      </w:pPr>
    </w:p>
    <w:p w:rsidR="00150309" w:rsidRDefault="00150309" w:rsidP="00691274">
      <w:pPr>
        <w:pStyle w:val="a4"/>
        <w:spacing w:before="0" w:beforeAutospacing="0" w:after="150" w:afterAutospacing="0" w:line="238" w:lineRule="atLeast"/>
        <w:rPr>
          <w:b/>
          <w:bCs/>
          <w:color w:val="242424"/>
          <w:sz w:val="28"/>
          <w:szCs w:val="28"/>
        </w:rPr>
      </w:pPr>
    </w:p>
    <w:p w:rsidR="00150309" w:rsidRDefault="00150309" w:rsidP="00691274">
      <w:pPr>
        <w:pStyle w:val="a4"/>
        <w:spacing w:before="0" w:beforeAutospacing="0" w:after="150" w:afterAutospacing="0" w:line="238" w:lineRule="atLeast"/>
        <w:rPr>
          <w:b/>
          <w:bCs/>
          <w:color w:val="242424"/>
          <w:sz w:val="28"/>
          <w:szCs w:val="28"/>
        </w:rPr>
      </w:pPr>
    </w:p>
    <w:p w:rsidR="00150309" w:rsidRPr="00691274" w:rsidRDefault="00150309" w:rsidP="00691274">
      <w:pPr>
        <w:pStyle w:val="a4"/>
        <w:spacing w:before="0" w:beforeAutospacing="0" w:after="150" w:afterAutospacing="0" w:line="238" w:lineRule="atLeast"/>
        <w:rPr>
          <w:b/>
          <w:bCs/>
          <w:color w:val="242424"/>
          <w:sz w:val="28"/>
          <w:szCs w:val="28"/>
        </w:rPr>
      </w:pPr>
    </w:p>
    <w:p w:rsidR="00691274" w:rsidRDefault="00691274" w:rsidP="00691274">
      <w:pPr>
        <w:pStyle w:val="a4"/>
        <w:spacing w:before="0" w:beforeAutospacing="0" w:after="150" w:afterAutospacing="0" w:line="238" w:lineRule="atLeast"/>
        <w:rPr>
          <w:b/>
          <w:bCs/>
          <w:color w:val="242424"/>
          <w:sz w:val="28"/>
          <w:szCs w:val="28"/>
        </w:rPr>
      </w:pPr>
    </w:p>
    <w:p w:rsidR="00F1483D" w:rsidRPr="00691274" w:rsidRDefault="00F1483D" w:rsidP="00691274">
      <w:pPr>
        <w:pStyle w:val="a4"/>
        <w:spacing w:before="0" w:beforeAutospacing="0" w:after="150" w:afterAutospacing="0" w:line="238" w:lineRule="atLeast"/>
        <w:rPr>
          <w:b/>
          <w:bCs/>
          <w:color w:val="242424"/>
          <w:sz w:val="28"/>
          <w:szCs w:val="28"/>
        </w:rPr>
      </w:pPr>
    </w:p>
    <w:p w:rsidR="00691274" w:rsidRPr="00691274" w:rsidRDefault="00691274" w:rsidP="00691274">
      <w:pPr>
        <w:pStyle w:val="a4"/>
        <w:spacing w:before="0" w:beforeAutospacing="0" w:after="150" w:afterAutospacing="0" w:line="238" w:lineRule="atLeast"/>
        <w:rPr>
          <w:color w:val="242424"/>
          <w:sz w:val="28"/>
          <w:szCs w:val="28"/>
        </w:rPr>
      </w:pPr>
    </w:p>
    <w:p w:rsidR="00691274" w:rsidRPr="00691274" w:rsidRDefault="00691274" w:rsidP="00691274">
      <w:pPr>
        <w:pStyle w:val="a4"/>
        <w:spacing w:before="0" w:beforeAutospacing="0" w:after="150" w:afterAutospacing="0" w:line="238" w:lineRule="atLeast"/>
        <w:jc w:val="center"/>
        <w:rPr>
          <w:color w:val="242424"/>
          <w:sz w:val="28"/>
          <w:szCs w:val="28"/>
        </w:rPr>
      </w:pPr>
      <w:r w:rsidRPr="00691274">
        <w:rPr>
          <w:b/>
          <w:bCs/>
          <w:color w:val="242424"/>
          <w:sz w:val="28"/>
          <w:szCs w:val="28"/>
        </w:rPr>
        <w:lastRenderedPageBreak/>
        <w:t>ВВЕДЕНИЕ</w:t>
      </w:r>
    </w:p>
    <w:p w:rsidR="00691274" w:rsidRPr="00150309" w:rsidRDefault="00691274" w:rsidP="00691274">
      <w:pPr>
        <w:pStyle w:val="a4"/>
        <w:spacing w:before="0" w:beforeAutospacing="0" w:after="150" w:afterAutospacing="0" w:line="238" w:lineRule="atLeast"/>
        <w:rPr>
          <w:sz w:val="28"/>
          <w:szCs w:val="28"/>
        </w:rPr>
      </w:pPr>
      <w:r w:rsidRPr="00150309">
        <w:rPr>
          <w:sz w:val="28"/>
          <w:szCs w:val="28"/>
        </w:rPr>
        <w:t xml:space="preserve">Программа комплексного развития транспортной инфраструктуры </w:t>
      </w:r>
      <w:r w:rsidR="00150309" w:rsidRPr="00150309">
        <w:rPr>
          <w:sz w:val="28"/>
          <w:szCs w:val="28"/>
        </w:rPr>
        <w:t>Венгеровского сельсовета</w:t>
      </w:r>
      <w:r w:rsidRPr="00150309">
        <w:rPr>
          <w:sz w:val="28"/>
          <w:szCs w:val="28"/>
        </w:rPr>
        <w:t xml:space="preserve">  на период </w:t>
      </w:r>
      <w:r w:rsidRPr="00F26FE4">
        <w:rPr>
          <w:sz w:val="28"/>
          <w:szCs w:val="28"/>
        </w:rPr>
        <w:t>с 20</w:t>
      </w:r>
      <w:r w:rsidR="000E48D4" w:rsidRPr="00F26FE4">
        <w:rPr>
          <w:sz w:val="28"/>
          <w:szCs w:val="28"/>
        </w:rPr>
        <w:t>22</w:t>
      </w:r>
      <w:r w:rsidRPr="00F26FE4">
        <w:rPr>
          <w:sz w:val="28"/>
          <w:szCs w:val="28"/>
        </w:rPr>
        <w:t xml:space="preserve"> по  20</w:t>
      </w:r>
      <w:r w:rsidR="00150309" w:rsidRPr="00F26FE4">
        <w:rPr>
          <w:sz w:val="28"/>
          <w:szCs w:val="28"/>
        </w:rPr>
        <w:t>2</w:t>
      </w:r>
      <w:r w:rsidR="000E48D4" w:rsidRPr="00F26FE4">
        <w:rPr>
          <w:sz w:val="28"/>
          <w:szCs w:val="28"/>
        </w:rPr>
        <w:t>7</w:t>
      </w:r>
      <w:r w:rsidRPr="00150309">
        <w:rPr>
          <w:sz w:val="28"/>
          <w:szCs w:val="28"/>
        </w:rPr>
        <w:t xml:space="preserve"> года разработана на основании следующих документов;</w:t>
      </w:r>
    </w:p>
    <w:p w:rsidR="00691274" w:rsidRPr="00150309" w:rsidRDefault="00691274" w:rsidP="00691274">
      <w:pPr>
        <w:pStyle w:val="a4"/>
        <w:spacing w:before="0" w:beforeAutospacing="0" w:after="150" w:afterAutospacing="0" w:line="238" w:lineRule="atLeast"/>
        <w:rPr>
          <w:sz w:val="28"/>
          <w:szCs w:val="28"/>
        </w:rPr>
      </w:pPr>
      <w:r w:rsidRPr="00150309">
        <w:rPr>
          <w:sz w:val="28"/>
          <w:szCs w:val="28"/>
        </w:rPr>
        <w:t>- В соответствии с Федеральным законом от 30.12. 2012 № 289-ФЗ « О внесении изменений в Градостроительный кодекс Российской Федерации и отдельные з</w:t>
      </w:r>
      <w:r w:rsidRPr="00150309">
        <w:rPr>
          <w:sz w:val="28"/>
          <w:szCs w:val="28"/>
        </w:rPr>
        <w:t>а</w:t>
      </w:r>
      <w:r w:rsidRPr="00150309">
        <w:rPr>
          <w:sz w:val="28"/>
          <w:szCs w:val="28"/>
        </w:rPr>
        <w:t>конодательные акты Российской Федерации»;</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691274" w:rsidRPr="00691274" w:rsidTr="00150309">
        <w:trPr>
          <w:trHeight w:val="424"/>
        </w:trPr>
        <w:tc>
          <w:tcPr>
            <w:tcW w:w="9499" w:type="dxa"/>
            <w:tcBorders>
              <w:top w:val="single" w:sz="4" w:space="0" w:color="FFFFFF"/>
              <w:left w:val="single" w:sz="4" w:space="0" w:color="FFFFFF"/>
              <w:bottom w:val="single" w:sz="4" w:space="0" w:color="FFFFFF"/>
              <w:right w:val="single" w:sz="4" w:space="0" w:color="FFFFFF"/>
            </w:tcBorders>
          </w:tcPr>
          <w:p w:rsidR="00691274" w:rsidRPr="00691274" w:rsidRDefault="00691274" w:rsidP="00150309">
            <w:pPr>
              <w:spacing w:after="0" w:line="240" w:lineRule="auto"/>
              <w:jc w:val="both"/>
              <w:rPr>
                <w:rFonts w:ascii="Times New Roman" w:hAnsi="Times New Roman" w:cs="Times New Roman"/>
                <w:color w:val="000000"/>
                <w:sz w:val="28"/>
                <w:szCs w:val="28"/>
              </w:rPr>
            </w:pPr>
            <w:r w:rsidRPr="00691274">
              <w:rPr>
                <w:rFonts w:ascii="Times New Roman" w:hAnsi="Times New Roman" w:cs="Times New Roman"/>
                <w:color w:val="000000"/>
                <w:sz w:val="28"/>
                <w:szCs w:val="28"/>
              </w:rPr>
              <w:t xml:space="preserve">-   Федеральный закон от 06 октября 2003 года </w:t>
            </w:r>
            <w:hyperlink r:id="rId5" w:history="1">
              <w:r w:rsidRPr="00691274">
                <w:rPr>
                  <w:rFonts w:ascii="Times New Roman" w:hAnsi="Times New Roman" w:cs="Times New Roman"/>
                  <w:sz w:val="28"/>
                  <w:szCs w:val="28"/>
                </w:rPr>
                <w:t>№ 131-ФЗ</w:t>
              </w:r>
            </w:hyperlink>
            <w:r w:rsidRPr="00691274">
              <w:rPr>
                <w:rFonts w:ascii="Times New Roman" w:hAnsi="Times New Roman" w:cs="Times New Roman"/>
                <w:color w:val="000000"/>
                <w:sz w:val="28"/>
                <w:szCs w:val="28"/>
              </w:rPr>
              <w:t xml:space="preserve"> «Об общих при</w:t>
            </w:r>
            <w:r w:rsidRPr="00691274">
              <w:rPr>
                <w:rFonts w:ascii="Times New Roman" w:hAnsi="Times New Roman" w:cs="Times New Roman"/>
                <w:color w:val="000000"/>
                <w:sz w:val="28"/>
                <w:szCs w:val="28"/>
              </w:rPr>
              <w:t>н</w:t>
            </w:r>
            <w:r w:rsidRPr="00691274">
              <w:rPr>
                <w:rFonts w:ascii="Times New Roman" w:hAnsi="Times New Roman" w:cs="Times New Roman"/>
                <w:color w:val="000000"/>
                <w:sz w:val="28"/>
                <w:szCs w:val="28"/>
              </w:rPr>
              <w:t>ципах организации местного самоуправления в Российской Федерации»;</w:t>
            </w:r>
          </w:p>
          <w:p w:rsidR="00691274" w:rsidRDefault="00691274" w:rsidP="00150309">
            <w:pPr>
              <w:autoSpaceDN w:val="0"/>
              <w:adjustRightInd w:val="0"/>
              <w:spacing w:after="0" w:line="240" w:lineRule="auto"/>
              <w:jc w:val="both"/>
              <w:outlineLvl w:val="0"/>
              <w:rPr>
                <w:rFonts w:ascii="Times New Roman" w:hAnsi="Times New Roman" w:cs="Times New Roman"/>
                <w:color w:val="000000"/>
                <w:sz w:val="28"/>
                <w:szCs w:val="28"/>
              </w:rPr>
            </w:pPr>
            <w:r w:rsidRPr="00691274">
              <w:rPr>
                <w:rFonts w:ascii="Times New Roman" w:hAnsi="Times New Roman" w:cs="Times New Roman"/>
                <w:color w:val="000000"/>
                <w:sz w:val="28"/>
                <w:szCs w:val="28"/>
              </w:rPr>
              <w:t xml:space="preserve">-   постановление Правительства Российской Федерации от </w:t>
            </w:r>
            <w:r w:rsidR="00150309">
              <w:rPr>
                <w:rFonts w:ascii="Times New Roman" w:hAnsi="Times New Roman" w:cs="Times New Roman"/>
                <w:color w:val="000000"/>
                <w:sz w:val="28"/>
                <w:szCs w:val="28"/>
              </w:rPr>
              <w:t>25</w:t>
            </w:r>
            <w:r w:rsidRPr="00691274">
              <w:rPr>
                <w:rFonts w:ascii="Times New Roman" w:hAnsi="Times New Roman" w:cs="Times New Roman"/>
                <w:color w:val="000000"/>
                <w:sz w:val="28"/>
                <w:szCs w:val="28"/>
              </w:rPr>
              <w:t xml:space="preserve">  </w:t>
            </w:r>
            <w:r w:rsidR="00150309">
              <w:rPr>
                <w:rFonts w:ascii="Times New Roman" w:hAnsi="Times New Roman" w:cs="Times New Roman"/>
                <w:color w:val="000000"/>
                <w:sz w:val="28"/>
                <w:szCs w:val="28"/>
              </w:rPr>
              <w:t>декабря</w:t>
            </w:r>
            <w:r w:rsidRPr="00691274">
              <w:rPr>
                <w:rFonts w:ascii="Times New Roman" w:hAnsi="Times New Roman" w:cs="Times New Roman"/>
                <w:color w:val="000000"/>
                <w:sz w:val="28"/>
                <w:szCs w:val="28"/>
              </w:rPr>
              <w:t xml:space="preserve"> 201</w:t>
            </w:r>
            <w:r w:rsidR="00150309">
              <w:rPr>
                <w:rFonts w:ascii="Times New Roman" w:hAnsi="Times New Roman" w:cs="Times New Roman"/>
                <w:color w:val="000000"/>
                <w:sz w:val="28"/>
                <w:szCs w:val="28"/>
              </w:rPr>
              <w:t xml:space="preserve">5 </w:t>
            </w:r>
            <w:r w:rsidRPr="00691274">
              <w:rPr>
                <w:rFonts w:ascii="Times New Roman" w:hAnsi="Times New Roman" w:cs="Times New Roman"/>
                <w:color w:val="000000"/>
                <w:sz w:val="28"/>
                <w:szCs w:val="28"/>
              </w:rPr>
              <w:t xml:space="preserve">года </w:t>
            </w:r>
            <w:r w:rsidR="00150309">
              <w:rPr>
                <w:rFonts w:ascii="Times New Roman" w:hAnsi="Times New Roman" w:cs="Times New Roman"/>
                <w:color w:val="000000"/>
                <w:sz w:val="28"/>
                <w:szCs w:val="28"/>
              </w:rPr>
              <w:t>№</w:t>
            </w:r>
            <w:r w:rsidRPr="00691274">
              <w:rPr>
                <w:rFonts w:ascii="Times New Roman" w:hAnsi="Times New Roman" w:cs="Times New Roman"/>
                <w:color w:val="000000"/>
                <w:sz w:val="28"/>
                <w:szCs w:val="28"/>
              </w:rPr>
              <w:t xml:space="preserve"> </w:t>
            </w:r>
            <w:r w:rsidR="00150309">
              <w:rPr>
                <w:rFonts w:ascii="Times New Roman" w:hAnsi="Times New Roman" w:cs="Times New Roman"/>
                <w:color w:val="000000"/>
                <w:sz w:val="28"/>
                <w:szCs w:val="28"/>
              </w:rPr>
              <w:t>1440</w:t>
            </w:r>
            <w:r w:rsidRPr="00691274">
              <w:rPr>
                <w:rFonts w:ascii="Times New Roman" w:hAnsi="Times New Roman" w:cs="Times New Roman"/>
                <w:color w:val="000000"/>
                <w:sz w:val="28"/>
                <w:szCs w:val="28"/>
              </w:rPr>
              <w:t xml:space="preserve"> «Об утверждении требований к программам комплексного ра</w:t>
            </w:r>
            <w:r w:rsidRPr="00691274">
              <w:rPr>
                <w:rFonts w:ascii="Times New Roman" w:hAnsi="Times New Roman" w:cs="Times New Roman"/>
                <w:color w:val="000000"/>
                <w:sz w:val="28"/>
                <w:szCs w:val="28"/>
              </w:rPr>
              <w:t>з</w:t>
            </w:r>
            <w:r w:rsidRPr="00691274">
              <w:rPr>
                <w:rFonts w:ascii="Times New Roman" w:hAnsi="Times New Roman" w:cs="Times New Roman"/>
                <w:color w:val="000000"/>
                <w:sz w:val="28"/>
                <w:szCs w:val="28"/>
              </w:rPr>
              <w:t xml:space="preserve">вития систем </w:t>
            </w:r>
            <w:r w:rsidR="00150309">
              <w:rPr>
                <w:rFonts w:ascii="Times New Roman" w:hAnsi="Times New Roman" w:cs="Times New Roman"/>
                <w:color w:val="000000"/>
                <w:sz w:val="28"/>
                <w:szCs w:val="28"/>
              </w:rPr>
              <w:t>транспортной</w:t>
            </w:r>
            <w:r w:rsidRPr="00691274">
              <w:rPr>
                <w:rFonts w:ascii="Times New Roman" w:hAnsi="Times New Roman" w:cs="Times New Roman"/>
                <w:color w:val="000000"/>
                <w:sz w:val="28"/>
                <w:szCs w:val="28"/>
              </w:rPr>
              <w:t xml:space="preserve"> инфраструктуры поселений, городских округов»</w:t>
            </w:r>
            <w:r w:rsidR="00150309">
              <w:rPr>
                <w:rFonts w:ascii="Times New Roman" w:hAnsi="Times New Roman" w:cs="Times New Roman"/>
                <w:color w:val="000000"/>
                <w:sz w:val="28"/>
                <w:szCs w:val="28"/>
              </w:rPr>
              <w:t>.</w:t>
            </w:r>
          </w:p>
          <w:p w:rsidR="00150309" w:rsidRPr="00691274" w:rsidRDefault="00150309" w:rsidP="00150309">
            <w:pPr>
              <w:autoSpaceDN w:val="0"/>
              <w:adjustRightInd w:val="0"/>
              <w:spacing w:after="0" w:line="240" w:lineRule="auto"/>
              <w:jc w:val="both"/>
              <w:outlineLvl w:val="0"/>
              <w:rPr>
                <w:rFonts w:ascii="Times New Roman" w:hAnsi="Times New Roman" w:cs="Times New Roman"/>
                <w:bCs/>
                <w:color w:val="000000"/>
                <w:sz w:val="28"/>
                <w:szCs w:val="28"/>
              </w:rPr>
            </w:pPr>
          </w:p>
        </w:tc>
      </w:tr>
    </w:tbl>
    <w:p w:rsidR="00691274" w:rsidRPr="00691274" w:rsidRDefault="00691274" w:rsidP="00691274">
      <w:pPr>
        <w:shd w:val="clear" w:color="auto" w:fill="FFFFFF"/>
        <w:spacing w:line="240" w:lineRule="atLeast"/>
        <w:jc w:val="both"/>
        <w:rPr>
          <w:rFonts w:ascii="Times New Roman" w:hAnsi="Times New Roman" w:cs="Times New Roman"/>
          <w:sz w:val="28"/>
          <w:szCs w:val="28"/>
        </w:rPr>
      </w:pPr>
      <w:r w:rsidRPr="00691274">
        <w:rPr>
          <w:rFonts w:ascii="Times New Roman" w:hAnsi="Times New Roman" w:cs="Times New Roman"/>
          <w:color w:val="242424"/>
          <w:sz w:val="28"/>
          <w:szCs w:val="28"/>
        </w:rPr>
        <w:t xml:space="preserve">      </w:t>
      </w:r>
      <w:r w:rsidRPr="00691274">
        <w:rPr>
          <w:rFonts w:ascii="Times New Roman" w:hAnsi="Times New Roman" w:cs="Times New Roman"/>
          <w:sz w:val="28"/>
          <w:szCs w:val="28"/>
        </w:rPr>
        <w:t>Программа определяет основные направления развития транспортной инфр</w:t>
      </w:r>
      <w:r w:rsidRPr="00691274">
        <w:rPr>
          <w:rFonts w:ascii="Times New Roman" w:hAnsi="Times New Roman" w:cs="Times New Roman"/>
          <w:sz w:val="28"/>
          <w:szCs w:val="28"/>
        </w:rPr>
        <w:t>а</w:t>
      </w:r>
      <w:r w:rsidRPr="00691274">
        <w:rPr>
          <w:rFonts w:ascii="Times New Roman" w:hAnsi="Times New Roman" w:cs="Times New Roman"/>
          <w:sz w:val="28"/>
          <w:szCs w:val="28"/>
        </w:rPr>
        <w:t xml:space="preserve">структуры  </w:t>
      </w:r>
      <w:r w:rsidR="00150309">
        <w:rPr>
          <w:rFonts w:ascii="Times New Roman" w:hAnsi="Times New Roman" w:cs="Times New Roman"/>
          <w:sz w:val="28"/>
          <w:szCs w:val="28"/>
        </w:rPr>
        <w:t>сельсовета</w:t>
      </w:r>
      <w:r w:rsidRPr="00691274">
        <w:rPr>
          <w:rFonts w:ascii="Times New Roman" w:hAnsi="Times New Roman" w:cs="Times New Roman"/>
          <w:sz w:val="28"/>
          <w:szCs w:val="28"/>
        </w:rPr>
        <w:t>, в том числе, социально- экономического и градостро</w:t>
      </w:r>
      <w:r w:rsidRPr="00691274">
        <w:rPr>
          <w:rFonts w:ascii="Times New Roman" w:hAnsi="Times New Roman" w:cs="Times New Roman"/>
          <w:sz w:val="28"/>
          <w:szCs w:val="28"/>
        </w:rPr>
        <w:t>и</w:t>
      </w:r>
      <w:r w:rsidRPr="00691274">
        <w:rPr>
          <w:rFonts w:ascii="Times New Roman" w:hAnsi="Times New Roman" w:cs="Times New Roman"/>
          <w:sz w:val="28"/>
          <w:szCs w:val="28"/>
        </w:rPr>
        <w:t xml:space="preserve">тельного </w:t>
      </w:r>
      <w:r w:rsidR="00150309">
        <w:rPr>
          <w:rFonts w:ascii="Times New Roman" w:hAnsi="Times New Roman" w:cs="Times New Roman"/>
          <w:sz w:val="28"/>
          <w:szCs w:val="28"/>
        </w:rPr>
        <w:t>развития</w:t>
      </w:r>
      <w:r w:rsidRPr="00691274">
        <w:rPr>
          <w:rFonts w:ascii="Times New Roman" w:hAnsi="Times New Roman" w:cs="Times New Roman"/>
          <w:sz w:val="28"/>
          <w:szCs w:val="28"/>
        </w:rPr>
        <w:t>, транспортного спроса, объемов и характера передвижения н</w:t>
      </w:r>
      <w:r w:rsidRPr="00691274">
        <w:rPr>
          <w:rFonts w:ascii="Times New Roman" w:hAnsi="Times New Roman" w:cs="Times New Roman"/>
          <w:sz w:val="28"/>
          <w:szCs w:val="28"/>
        </w:rPr>
        <w:t>а</w:t>
      </w:r>
      <w:r w:rsidRPr="00691274">
        <w:rPr>
          <w:rFonts w:ascii="Times New Roman" w:hAnsi="Times New Roman" w:cs="Times New Roman"/>
          <w:sz w:val="28"/>
          <w:szCs w:val="28"/>
        </w:rPr>
        <w:t>селения и перевоза грузов по видам транспорта, уровня автомобилизации, пар</w:t>
      </w:r>
      <w:r w:rsidRPr="00691274">
        <w:rPr>
          <w:rFonts w:ascii="Times New Roman" w:hAnsi="Times New Roman" w:cs="Times New Roman"/>
          <w:sz w:val="28"/>
          <w:szCs w:val="28"/>
        </w:rPr>
        <w:t>а</w:t>
      </w:r>
      <w:r w:rsidRPr="00691274">
        <w:rPr>
          <w:rFonts w:ascii="Times New Roman" w:hAnsi="Times New Roman" w:cs="Times New Roman"/>
          <w:sz w:val="28"/>
          <w:szCs w:val="28"/>
        </w:rPr>
        <w:t>метров дорожного движения, показатели безопасности дорожного движения,  н</w:t>
      </w:r>
      <w:r w:rsidRPr="00691274">
        <w:rPr>
          <w:rFonts w:ascii="Times New Roman" w:hAnsi="Times New Roman" w:cs="Times New Roman"/>
          <w:sz w:val="28"/>
          <w:szCs w:val="28"/>
        </w:rPr>
        <w:t>е</w:t>
      </w:r>
      <w:r w:rsidRPr="00691274">
        <w:rPr>
          <w:rFonts w:ascii="Times New Roman" w:hAnsi="Times New Roman" w:cs="Times New Roman"/>
          <w:sz w:val="28"/>
          <w:szCs w:val="28"/>
        </w:rPr>
        <w:t>гативного воздействия транспортной инфраструктуры на окружающую среду и здоровье населения.</w:t>
      </w:r>
    </w:p>
    <w:p w:rsidR="00691274" w:rsidRPr="00691274" w:rsidRDefault="00691274" w:rsidP="00691274">
      <w:pPr>
        <w:shd w:val="clear" w:color="auto" w:fill="FFFFFF"/>
        <w:spacing w:line="240" w:lineRule="atLeast"/>
        <w:ind w:firstLine="567"/>
        <w:jc w:val="both"/>
        <w:rPr>
          <w:rFonts w:ascii="Times New Roman" w:hAnsi="Times New Roman" w:cs="Times New Roman"/>
          <w:sz w:val="28"/>
          <w:szCs w:val="28"/>
        </w:rPr>
      </w:pPr>
      <w:r w:rsidRPr="00691274">
        <w:rPr>
          <w:rFonts w:ascii="Times New Roman" w:hAnsi="Times New Roman" w:cs="Times New Roman"/>
          <w:sz w:val="28"/>
          <w:szCs w:val="28"/>
        </w:rPr>
        <w:t>Основу Программы составляет система программных мероприятий по ра</w:t>
      </w:r>
      <w:r w:rsidRPr="00691274">
        <w:rPr>
          <w:rFonts w:ascii="Times New Roman" w:hAnsi="Times New Roman" w:cs="Times New Roman"/>
          <w:sz w:val="28"/>
          <w:szCs w:val="28"/>
        </w:rPr>
        <w:t>з</w:t>
      </w:r>
      <w:r w:rsidRPr="00691274">
        <w:rPr>
          <w:rFonts w:ascii="Times New Roman" w:hAnsi="Times New Roman" w:cs="Times New Roman"/>
          <w:sz w:val="28"/>
          <w:szCs w:val="28"/>
        </w:rPr>
        <w:t xml:space="preserve">личным направлениям развития транспортной  инфраструктуры </w:t>
      </w:r>
      <w:r w:rsidR="00150309">
        <w:rPr>
          <w:rFonts w:ascii="Times New Roman" w:hAnsi="Times New Roman" w:cs="Times New Roman"/>
          <w:sz w:val="28"/>
          <w:szCs w:val="28"/>
        </w:rPr>
        <w:t>сельсовета</w:t>
      </w:r>
      <w:r w:rsidRPr="00691274">
        <w:rPr>
          <w:rFonts w:ascii="Times New Roman" w:hAnsi="Times New Roman" w:cs="Times New Roman"/>
          <w:sz w:val="28"/>
          <w:szCs w:val="28"/>
        </w:rPr>
        <w:t>. Да</w:t>
      </w:r>
      <w:r w:rsidRPr="00691274">
        <w:rPr>
          <w:rFonts w:ascii="Times New Roman" w:hAnsi="Times New Roman" w:cs="Times New Roman"/>
          <w:sz w:val="28"/>
          <w:szCs w:val="28"/>
        </w:rPr>
        <w:t>н</w:t>
      </w:r>
      <w:r w:rsidRPr="00691274">
        <w:rPr>
          <w:rFonts w:ascii="Times New Roman" w:hAnsi="Times New Roman" w:cs="Times New Roman"/>
          <w:sz w:val="28"/>
          <w:szCs w:val="28"/>
        </w:rPr>
        <w:t xml:space="preserve">ная Программа ориентирована на устойчивое развитие </w:t>
      </w:r>
      <w:r w:rsidR="00150309">
        <w:rPr>
          <w:rFonts w:ascii="Times New Roman" w:hAnsi="Times New Roman" w:cs="Times New Roman"/>
          <w:sz w:val="28"/>
          <w:szCs w:val="28"/>
        </w:rPr>
        <w:t>сельсовета</w:t>
      </w:r>
      <w:r w:rsidRPr="00691274">
        <w:rPr>
          <w:rFonts w:ascii="Times New Roman" w:hAnsi="Times New Roman" w:cs="Times New Roman"/>
          <w:sz w:val="28"/>
          <w:szCs w:val="28"/>
        </w:rPr>
        <w:t xml:space="preserve"> и в полной м</w:t>
      </w:r>
      <w:r w:rsidRPr="00691274">
        <w:rPr>
          <w:rFonts w:ascii="Times New Roman" w:hAnsi="Times New Roman" w:cs="Times New Roman"/>
          <w:sz w:val="28"/>
          <w:szCs w:val="28"/>
        </w:rPr>
        <w:t>е</w:t>
      </w:r>
      <w:r w:rsidRPr="00691274">
        <w:rPr>
          <w:rFonts w:ascii="Times New Roman" w:hAnsi="Times New Roman" w:cs="Times New Roman"/>
          <w:sz w:val="28"/>
          <w:szCs w:val="28"/>
        </w:rPr>
        <w:t>ре соответствует государственной политике реформирования транспортного ко</w:t>
      </w:r>
      <w:r w:rsidRPr="00691274">
        <w:rPr>
          <w:rFonts w:ascii="Times New Roman" w:hAnsi="Times New Roman" w:cs="Times New Roman"/>
          <w:sz w:val="28"/>
          <w:szCs w:val="28"/>
        </w:rPr>
        <w:t>м</w:t>
      </w:r>
      <w:r w:rsidRPr="00691274">
        <w:rPr>
          <w:rFonts w:ascii="Times New Roman" w:hAnsi="Times New Roman" w:cs="Times New Roman"/>
          <w:sz w:val="28"/>
          <w:szCs w:val="28"/>
        </w:rPr>
        <w:t>плекса Российской Федерации.</w:t>
      </w:r>
    </w:p>
    <w:p w:rsidR="00691274" w:rsidRPr="00691274" w:rsidRDefault="00691274" w:rsidP="00691274">
      <w:pPr>
        <w:shd w:val="clear" w:color="auto" w:fill="FFFFFF"/>
        <w:spacing w:line="240" w:lineRule="atLeast"/>
        <w:ind w:firstLine="567"/>
        <w:jc w:val="both"/>
        <w:rPr>
          <w:rFonts w:ascii="Times New Roman" w:hAnsi="Times New Roman" w:cs="Times New Roman"/>
          <w:bCs/>
          <w:sz w:val="28"/>
          <w:szCs w:val="28"/>
        </w:rPr>
      </w:pPr>
      <w:r w:rsidRPr="00691274">
        <w:rPr>
          <w:rFonts w:ascii="Times New Roman" w:hAnsi="Times New Roman" w:cs="Times New Roman"/>
          <w:bCs/>
          <w:sz w:val="28"/>
          <w:szCs w:val="28"/>
        </w:rPr>
        <w:t xml:space="preserve">Цели и задачи </w:t>
      </w:r>
      <w:r w:rsidRPr="00691274">
        <w:rPr>
          <w:rFonts w:ascii="Times New Roman" w:hAnsi="Times New Roman" w:cs="Times New Roman"/>
          <w:sz w:val="28"/>
          <w:szCs w:val="28"/>
        </w:rPr>
        <w:t xml:space="preserve"> программы –</w:t>
      </w:r>
      <w:r w:rsidRPr="00691274">
        <w:rPr>
          <w:rFonts w:ascii="Times New Roman" w:hAnsi="Times New Roman" w:cs="Times New Roman"/>
          <w:bCs/>
          <w:sz w:val="28"/>
          <w:szCs w:val="28"/>
        </w:rPr>
        <w:t xml:space="preserve"> развитие транспортной инфраструктуры посел</w:t>
      </w:r>
      <w:r w:rsidRPr="00691274">
        <w:rPr>
          <w:rFonts w:ascii="Times New Roman" w:hAnsi="Times New Roman" w:cs="Times New Roman"/>
          <w:bCs/>
          <w:sz w:val="28"/>
          <w:szCs w:val="28"/>
        </w:rPr>
        <w:t>е</w:t>
      </w:r>
      <w:r w:rsidRPr="00691274">
        <w:rPr>
          <w:rFonts w:ascii="Times New Roman" w:hAnsi="Times New Roman" w:cs="Times New Roman"/>
          <w:bCs/>
          <w:sz w:val="28"/>
          <w:szCs w:val="28"/>
        </w:rPr>
        <w:t>ния, сбалансированное и скоординированное с иными сферами жизни деятельн</w:t>
      </w:r>
      <w:r w:rsidRPr="00691274">
        <w:rPr>
          <w:rFonts w:ascii="Times New Roman" w:hAnsi="Times New Roman" w:cs="Times New Roman"/>
          <w:bCs/>
          <w:sz w:val="28"/>
          <w:szCs w:val="28"/>
        </w:rPr>
        <w:t>о</w:t>
      </w:r>
      <w:r w:rsidRPr="00691274">
        <w:rPr>
          <w:rFonts w:ascii="Times New Roman" w:hAnsi="Times New Roman" w:cs="Times New Roman"/>
          <w:bCs/>
          <w:sz w:val="28"/>
          <w:szCs w:val="28"/>
        </w:rPr>
        <w:t>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w:t>
      </w:r>
      <w:r w:rsidRPr="00691274">
        <w:rPr>
          <w:rFonts w:ascii="Times New Roman" w:hAnsi="Times New Roman" w:cs="Times New Roman"/>
          <w:bCs/>
          <w:sz w:val="28"/>
          <w:szCs w:val="28"/>
        </w:rPr>
        <w:t>о</w:t>
      </w:r>
      <w:r w:rsidRPr="00691274">
        <w:rPr>
          <w:rFonts w:ascii="Times New Roman" w:hAnsi="Times New Roman" w:cs="Times New Roman"/>
          <w:bCs/>
          <w:sz w:val="28"/>
          <w:szCs w:val="28"/>
        </w:rPr>
        <w:t>номическую деятельность, снижение негативного воздействия транспортной и</w:t>
      </w:r>
      <w:r w:rsidRPr="00691274">
        <w:rPr>
          <w:rFonts w:ascii="Times New Roman" w:hAnsi="Times New Roman" w:cs="Times New Roman"/>
          <w:bCs/>
          <w:sz w:val="28"/>
          <w:szCs w:val="28"/>
        </w:rPr>
        <w:t>н</w:t>
      </w:r>
      <w:r w:rsidRPr="00691274">
        <w:rPr>
          <w:rFonts w:ascii="Times New Roman" w:hAnsi="Times New Roman" w:cs="Times New Roman"/>
          <w:bCs/>
          <w:sz w:val="28"/>
          <w:szCs w:val="28"/>
        </w:rPr>
        <w:t>фраструктуры на окружающую среду поселения.</w:t>
      </w:r>
    </w:p>
    <w:p w:rsidR="00691274" w:rsidRPr="00691274" w:rsidRDefault="00691274" w:rsidP="00691274">
      <w:pPr>
        <w:shd w:val="clear" w:color="auto" w:fill="FFFFFF"/>
        <w:tabs>
          <w:tab w:val="left" w:pos="900"/>
        </w:tabs>
        <w:jc w:val="both"/>
        <w:rPr>
          <w:rFonts w:ascii="Times New Roman" w:hAnsi="Times New Roman" w:cs="Times New Roman"/>
          <w:bCs/>
          <w:sz w:val="28"/>
          <w:szCs w:val="28"/>
        </w:rPr>
      </w:pPr>
    </w:p>
    <w:p w:rsidR="00691274" w:rsidRPr="00691274" w:rsidRDefault="00691274" w:rsidP="00691274">
      <w:pPr>
        <w:shd w:val="clear" w:color="auto" w:fill="FFFFFF"/>
        <w:tabs>
          <w:tab w:val="left" w:pos="900"/>
        </w:tabs>
        <w:jc w:val="both"/>
        <w:rPr>
          <w:rFonts w:ascii="Times New Roman" w:hAnsi="Times New Roman" w:cs="Times New Roman"/>
          <w:bCs/>
          <w:sz w:val="28"/>
          <w:szCs w:val="28"/>
        </w:rPr>
      </w:pPr>
    </w:p>
    <w:p w:rsidR="00691274" w:rsidRPr="00691274" w:rsidRDefault="00691274" w:rsidP="00691274">
      <w:pPr>
        <w:shd w:val="clear" w:color="auto" w:fill="FFFFFF"/>
        <w:tabs>
          <w:tab w:val="left" w:pos="900"/>
        </w:tabs>
        <w:jc w:val="both"/>
        <w:rPr>
          <w:rFonts w:ascii="Times New Roman" w:hAnsi="Times New Roman" w:cs="Times New Roman"/>
          <w:bCs/>
          <w:sz w:val="28"/>
          <w:szCs w:val="28"/>
        </w:rPr>
      </w:pPr>
    </w:p>
    <w:p w:rsidR="00691274" w:rsidRDefault="00691274" w:rsidP="00691274">
      <w:pPr>
        <w:shd w:val="clear" w:color="auto" w:fill="FFFFFF"/>
        <w:tabs>
          <w:tab w:val="left" w:pos="900"/>
        </w:tabs>
        <w:jc w:val="both"/>
        <w:rPr>
          <w:rFonts w:ascii="Times New Roman" w:hAnsi="Times New Roman" w:cs="Times New Roman"/>
          <w:bCs/>
          <w:sz w:val="28"/>
          <w:szCs w:val="28"/>
        </w:rPr>
      </w:pPr>
    </w:p>
    <w:p w:rsidR="0054185C" w:rsidRDefault="0054185C" w:rsidP="00691274">
      <w:pPr>
        <w:shd w:val="clear" w:color="auto" w:fill="FFFFFF"/>
        <w:tabs>
          <w:tab w:val="left" w:pos="900"/>
        </w:tabs>
        <w:jc w:val="both"/>
        <w:rPr>
          <w:rFonts w:ascii="Times New Roman" w:hAnsi="Times New Roman" w:cs="Times New Roman"/>
          <w:bCs/>
          <w:sz w:val="28"/>
          <w:szCs w:val="28"/>
        </w:rPr>
      </w:pPr>
    </w:p>
    <w:p w:rsidR="0054185C" w:rsidRPr="00691274" w:rsidRDefault="0054185C" w:rsidP="00691274">
      <w:pPr>
        <w:shd w:val="clear" w:color="auto" w:fill="FFFFFF"/>
        <w:tabs>
          <w:tab w:val="left" w:pos="900"/>
        </w:tabs>
        <w:jc w:val="both"/>
        <w:rPr>
          <w:rFonts w:ascii="Times New Roman" w:hAnsi="Times New Roman" w:cs="Times New Roman"/>
          <w:bCs/>
          <w:sz w:val="28"/>
          <w:szCs w:val="28"/>
        </w:rPr>
      </w:pPr>
    </w:p>
    <w:p w:rsidR="00691274" w:rsidRPr="00691274" w:rsidRDefault="00691274" w:rsidP="00691274">
      <w:pPr>
        <w:shd w:val="clear" w:color="auto" w:fill="FFFFFF"/>
        <w:tabs>
          <w:tab w:val="left" w:pos="900"/>
        </w:tabs>
        <w:jc w:val="both"/>
        <w:rPr>
          <w:rFonts w:ascii="Times New Roman" w:hAnsi="Times New Roman" w:cs="Times New Roman"/>
          <w:bCs/>
          <w:sz w:val="28"/>
          <w:szCs w:val="28"/>
        </w:rPr>
      </w:pPr>
    </w:p>
    <w:p w:rsidR="00691274" w:rsidRPr="00691274" w:rsidRDefault="00691274" w:rsidP="00691274">
      <w:pPr>
        <w:shd w:val="clear" w:color="auto" w:fill="FFFFFF"/>
        <w:tabs>
          <w:tab w:val="left" w:pos="900"/>
        </w:tabs>
        <w:jc w:val="both"/>
        <w:rPr>
          <w:rFonts w:ascii="Times New Roman" w:hAnsi="Times New Roman" w:cs="Times New Roman"/>
          <w:bCs/>
          <w:sz w:val="28"/>
          <w:szCs w:val="28"/>
        </w:rPr>
      </w:pPr>
      <w:r w:rsidRPr="00691274">
        <w:rPr>
          <w:rFonts w:ascii="Times New Roman" w:hAnsi="Times New Roman" w:cs="Times New Roman"/>
          <w:bCs/>
          <w:sz w:val="28"/>
          <w:szCs w:val="28"/>
        </w:rPr>
        <w:t xml:space="preserve">   </w:t>
      </w:r>
    </w:p>
    <w:p w:rsidR="00691274" w:rsidRDefault="00691274" w:rsidP="00691274">
      <w:pPr>
        <w:pStyle w:val="12"/>
        <w:numPr>
          <w:ilvl w:val="0"/>
          <w:numId w:val="2"/>
        </w:numPr>
        <w:rPr>
          <w:rFonts w:cs="Times New Roman"/>
          <w:szCs w:val="28"/>
        </w:rPr>
      </w:pPr>
      <w:r w:rsidRPr="00691274">
        <w:rPr>
          <w:rFonts w:cs="Times New Roman"/>
          <w:szCs w:val="28"/>
        </w:rPr>
        <w:lastRenderedPageBreak/>
        <w:t>ПАСПОРТ ПРОГРАММЫ</w:t>
      </w:r>
    </w:p>
    <w:p w:rsidR="00802FAC" w:rsidRDefault="00802FAC" w:rsidP="00802FAC">
      <w:pPr>
        <w:pStyle w:val="12"/>
        <w:rPr>
          <w:rFonts w:cs="Times New Roman"/>
          <w:szCs w:val="28"/>
        </w:rPr>
      </w:pPr>
    </w:p>
    <w:tbl>
      <w:tblPr>
        <w:tblW w:w="0" w:type="auto"/>
        <w:tblInd w:w="108" w:type="dxa"/>
        <w:tblLayout w:type="fixed"/>
        <w:tblLook w:val="0000"/>
      </w:tblPr>
      <w:tblGrid>
        <w:gridCol w:w="2378"/>
        <w:gridCol w:w="7151"/>
      </w:tblGrid>
      <w:tr w:rsidR="00802FAC" w:rsidRPr="000F04AF" w:rsidTr="0054185C">
        <w:trPr>
          <w:trHeight w:val="790"/>
        </w:trPr>
        <w:tc>
          <w:tcPr>
            <w:tcW w:w="2378" w:type="dxa"/>
            <w:tcBorders>
              <w:top w:val="single" w:sz="4" w:space="0" w:color="000000"/>
              <w:left w:val="single" w:sz="4" w:space="0" w:color="000000"/>
              <w:bottom w:val="single" w:sz="4" w:space="0" w:color="000000"/>
            </w:tcBorders>
            <w:shd w:val="clear" w:color="auto" w:fill="auto"/>
          </w:tcPr>
          <w:p w:rsidR="00802FAC" w:rsidRPr="000F04AF" w:rsidRDefault="00802FAC" w:rsidP="0054185C">
            <w:pPr>
              <w:spacing w:after="0" w:line="240" w:lineRule="auto"/>
              <w:jc w:val="both"/>
              <w:rPr>
                <w:rFonts w:ascii="Times New Roman" w:hAnsi="Times New Roman"/>
                <w:sz w:val="28"/>
                <w:szCs w:val="28"/>
              </w:rPr>
            </w:pPr>
            <w:r w:rsidRPr="000F04AF">
              <w:rPr>
                <w:rFonts w:ascii="Times New Roman" w:eastAsia="Times New Roman" w:hAnsi="Times New Roman"/>
                <w:sz w:val="28"/>
                <w:szCs w:val="28"/>
              </w:rPr>
              <w:t>Наименование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802FAC" w:rsidRPr="000F04AF" w:rsidRDefault="00802FAC" w:rsidP="000E48D4">
            <w:pPr>
              <w:spacing w:after="0" w:line="240" w:lineRule="auto"/>
              <w:jc w:val="both"/>
              <w:rPr>
                <w:rFonts w:ascii="Times New Roman" w:eastAsia="Times New Roman" w:hAnsi="Times New Roman"/>
                <w:sz w:val="28"/>
                <w:szCs w:val="28"/>
              </w:rPr>
            </w:pPr>
            <w:r w:rsidRPr="000F04AF">
              <w:rPr>
                <w:rFonts w:ascii="Times New Roman" w:hAnsi="Times New Roman"/>
                <w:sz w:val="28"/>
                <w:szCs w:val="28"/>
              </w:rPr>
              <w:t>Муниципальная программа «</w:t>
            </w:r>
            <w:r>
              <w:rPr>
                <w:rFonts w:ascii="Times New Roman" w:hAnsi="Times New Roman"/>
                <w:sz w:val="28"/>
                <w:szCs w:val="28"/>
              </w:rPr>
              <w:t>К</w:t>
            </w:r>
            <w:r w:rsidRPr="000F04AF">
              <w:rPr>
                <w:rFonts w:ascii="Times New Roman" w:hAnsi="Times New Roman"/>
                <w:sz w:val="28"/>
                <w:szCs w:val="28"/>
              </w:rPr>
              <w:t xml:space="preserve">омплексного развитие систем транспортной инфраструктуры на территории Венгеровского </w:t>
            </w:r>
            <w:r>
              <w:rPr>
                <w:rFonts w:ascii="Times New Roman" w:hAnsi="Times New Roman"/>
                <w:sz w:val="28"/>
                <w:szCs w:val="28"/>
              </w:rPr>
              <w:t>с</w:t>
            </w:r>
            <w:r w:rsidRPr="000F04AF">
              <w:rPr>
                <w:rFonts w:ascii="Times New Roman" w:hAnsi="Times New Roman"/>
                <w:sz w:val="28"/>
                <w:szCs w:val="28"/>
              </w:rPr>
              <w:t>ельсовета Венгеровского района Нов</w:t>
            </w:r>
            <w:r w:rsidRPr="000F04AF">
              <w:rPr>
                <w:rFonts w:ascii="Times New Roman" w:hAnsi="Times New Roman"/>
                <w:sz w:val="28"/>
                <w:szCs w:val="28"/>
              </w:rPr>
              <w:t>о</w:t>
            </w:r>
            <w:r w:rsidRPr="000F04AF">
              <w:rPr>
                <w:rFonts w:ascii="Times New Roman" w:hAnsi="Times New Roman"/>
                <w:sz w:val="28"/>
                <w:szCs w:val="28"/>
              </w:rPr>
              <w:t xml:space="preserve">сибирской области на </w:t>
            </w:r>
            <w:r w:rsidRPr="00F26FE4">
              <w:rPr>
                <w:rFonts w:ascii="Times New Roman" w:hAnsi="Times New Roman"/>
                <w:sz w:val="28"/>
                <w:szCs w:val="28"/>
              </w:rPr>
              <w:t>20</w:t>
            </w:r>
            <w:r w:rsidR="000E48D4" w:rsidRPr="00F26FE4">
              <w:rPr>
                <w:rFonts w:ascii="Times New Roman" w:hAnsi="Times New Roman"/>
                <w:sz w:val="28"/>
                <w:szCs w:val="28"/>
              </w:rPr>
              <w:t>22</w:t>
            </w:r>
            <w:r w:rsidRPr="00F26FE4">
              <w:rPr>
                <w:rFonts w:ascii="Times New Roman" w:hAnsi="Times New Roman"/>
                <w:sz w:val="28"/>
                <w:szCs w:val="28"/>
              </w:rPr>
              <w:t>-202</w:t>
            </w:r>
            <w:r w:rsidR="000E48D4" w:rsidRPr="00F26FE4">
              <w:rPr>
                <w:rFonts w:ascii="Times New Roman" w:hAnsi="Times New Roman"/>
                <w:sz w:val="28"/>
                <w:szCs w:val="28"/>
              </w:rPr>
              <w:t>7</w:t>
            </w:r>
            <w:r w:rsidRPr="000F04AF">
              <w:rPr>
                <w:rFonts w:ascii="Times New Roman" w:hAnsi="Times New Roman"/>
                <w:sz w:val="28"/>
                <w:szCs w:val="28"/>
              </w:rPr>
              <w:t xml:space="preserve"> годы (далее – Програ</w:t>
            </w:r>
            <w:r w:rsidRPr="000F04AF">
              <w:rPr>
                <w:rFonts w:ascii="Times New Roman" w:hAnsi="Times New Roman"/>
                <w:sz w:val="28"/>
                <w:szCs w:val="28"/>
              </w:rPr>
              <w:t>м</w:t>
            </w:r>
            <w:r w:rsidRPr="000F04AF">
              <w:rPr>
                <w:rFonts w:ascii="Times New Roman" w:hAnsi="Times New Roman"/>
                <w:sz w:val="28"/>
                <w:szCs w:val="28"/>
              </w:rPr>
              <w:t>ма)</w:t>
            </w:r>
          </w:p>
        </w:tc>
      </w:tr>
      <w:tr w:rsidR="00802FAC" w:rsidRPr="000F04AF" w:rsidTr="0054185C">
        <w:trPr>
          <w:trHeight w:val="424"/>
        </w:trPr>
        <w:tc>
          <w:tcPr>
            <w:tcW w:w="2378" w:type="dxa"/>
            <w:tcBorders>
              <w:top w:val="single" w:sz="4" w:space="0" w:color="000000"/>
              <w:left w:val="single" w:sz="4" w:space="0" w:color="000000"/>
              <w:bottom w:val="single" w:sz="4" w:space="0" w:color="000000"/>
            </w:tcBorders>
            <w:shd w:val="clear" w:color="auto" w:fill="auto"/>
          </w:tcPr>
          <w:p w:rsidR="00802FAC" w:rsidRPr="000F04AF" w:rsidRDefault="00802FAC" w:rsidP="0054185C">
            <w:pPr>
              <w:spacing w:after="0" w:line="240" w:lineRule="auto"/>
              <w:jc w:val="both"/>
              <w:rPr>
                <w:rFonts w:ascii="Times New Roman" w:eastAsia="Times New Roman" w:hAnsi="Times New Roman"/>
                <w:sz w:val="28"/>
                <w:szCs w:val="28"/>
              </w:rPr>
            </w:pPr>
            <w:r w:rsidRPr="000F04AF">
              <w:rPr>
                <w:rFonts w:ascii="Times New Roman" w:eastAsia="Times New Roman" w:hAnsi="Times New Roman"/>
                <w:sz w:val="28"/>
                <w:szCs w:val="28"/>
              </w:rPr>
              <w:t>Основания для разработки пр</w:t>
            </w:r>
            <w:r w:rsidRPr="000F04AF">
              <w:rPr>
                <w:rFonts w:ascii="Times New Roman" w:eastAsia="Times New Roman" w:hAnsi="Times New Roman"/>
                <w:sz w:val="28"/>
                <w:szCs w:val="28"/>
              </w:rPr>
              <w:t>о</w:t>
            </w:r>
            <w:r w:rsidRPr="000F04AF">
              <w:rPr>
                <w:rFonts w:ascii="Times New Roman" w:eastAsia="Times New Roman" w:hAnsi="Times New Roman"/>
                <w:sz w:val="28"/>
                <w:szCs w:val="28"/>
              </w:rPr>
              <w:t>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802FAC" w:rsidRPr="00802FAC" w:rsidRDefault="00802FAC" w:rsidP="00802FAC">
            <w:pPr>
              <w:suppressAutoHyphens/>
              <w:spacing w:after="0" w:line="240" w:lineRule="auto"/>
              <w:jc w:val="both"/>
              <w:rPr>
                <w:rFonts w:ascii="Times New Roman" w:hAnsi="Times New Roman"/>
                <w:sz w:val="28"/>
                <w:szCs w:val="28"/>
              </w:rPr>
            </w:pPr>
            <w:r>
              <w:rPr>
                <w:rFonts w:ascii="Times New Roman" w:eastAsia="Times New Roman" w:hAnsi="Times New Roman"/>
                <w:sz w:val="28"/>
                <w:szCs w:val="28"/>
              </w:rPr>
              <w:t xml:space="preserve">- </w:t>
            </w:r>
            <w:r w:rsidRPr="000F04AF">
              <w:rPr>
                <w:rFonts w:ascii="Times New Roman" w:eastAsia="Times New Roman" w:hAnsi="Times New Roman"/>
                <w:sz w:val="28"/>
                <w:szCs w:val="28"/>
              </w:rPr>
              <w:t xml:space="preserve">Федеральный закон от 29.12.2014 </w:t>
            </w:r>
            <w:r>
              <w:rPr>
                <w:rFonts w:ascii="Times New Roman" w:eastAsia="Times New Roman" w:hAnsi="Times New Roman"/>
                <w:sz w:val="28"/>
                <w:szCs w:val="28"/>
              </w:rPr>
              <w:t>№ 456-ФЗ</w:t>
            </w:r>
          </w:p>
          <w:p w:rsidR="00802FAC" w:rsidRPr="000F04AF" w:rsidRDefault="00802FAC" w:rsidP="00802FAC">
            <w:pPr>
              <w:suppressAutoHyphens/>
              <w:spacing w:after="0" w:line="240" w:lineRule="auto"/>
              <w:jc w:val="both"/>
              <w:rPr>
                <w:rFonts w:ascii="Times New Roman" w:hAnsi="Times New Roman"/>
                <w:sz w:val="28"/>
                <w:szCs w:val="28"/>
              </w:rPr>
            </w:pPr>
            <w:r>
              <w:rPr>
                <w:rFonts w:ascii="Times New Roman" w:eastAsia="Times New Roman" w:hAnsi="Times New Roman"/>
                <w:sz w:val="28"/>
                <w:szCs w:val="28"/>
              </w:rPr>
              <w:t xml:space="preserve"> "О</w:t>
            </w:r>
            <w:r>
              <w:rPr>
                <w:rFonts w:ascii="Times New Roman" w:hAnsi="Times New Roman"/>
                <w:sz w:val="28"/>
                <w:szCs w:val="28"/>
              </w:rPr>
              <w:t xml:space="preserve"> </w:t>
            </w:r>
            <w:r w:rsidRPr="000F04AF">
              <w:rPr>
                <w:rFonts w:ascii="Times New Roman" w:eastAsia="Times New Roman" w:hAnsi="Times New Roman"/>
                <w:sz w:val="28"/>
                <w:szCs w:val="28"/>
              </w:rPr>
              <w:t>внесении изменений в Градостроительный кодекс Российской Федерации и отдельные законодательные акты Российской Федерации"</w:t>
            </w:r>
          </w:p>
          <w:p w:rsidR="00802FAC" w:rsidRDefault="00802FAC" w:rsidP="00802FAC">
            <w:pPr>
              <w:pStyle w:val="1"/>
              <w:keepNext w:val="0"/>
              <w:numPr>
                <w:ilvl w:val="0"/>
                <w:numId w:val="19"/>
              </w:numPr>
              <w:suppressAutoHyphens/>
              <w:spacing w:before="0" w:after="0"/>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0F04AF">
              <w:rPr>
                <w:rFonts w:ascii="Times New Roman" w:hAnsi="Times New Roman" w:cs="Times New Roman"/>
                <w:sz w:val="28"/>
                <w:szCs w:val="28"/>
              </w:rPr>
              <w:t xml:space="preserve"> </w:t>
            </w:r>
            <w:r w:rsidRPr="00802FAC">
              <w:rPr>
                <w:rFonts w:ascii="Times New Roman" w:hAnsi="Times New Roman" w:cs="Times New Roman"/>
                <w:b w:val="0"/>
                <w:sz w:val="28"/>
                <w:szCs w:val="28"/>
              </w:rPr>
              <w:t xml:space="preserve">Постановление Правительства РФ от </w:t>
            </w:r>
            <w:r>
              <w:rPr>
                <w:rFonts w:ascii="Times New Roman" w:hAnsi="Times New Roman" w:cs="Times New Roman"/>
                <w:b w:val="0"/>
                <w:sz w:val="28"/>
                <w:szCs w:val="28"/>
              </w:rPr>
              <w:t>25 декабря 2015 г.</w:t>
            </w:r>
          </w:p>
          <w:p w:rsidR="00802FAC" w:rsidRDefault="00802FAC" w:rsidP="00802FAC">
            <w:pPr>
              <w:pStyle w:val="1"/>
              <w:keepNext w:val="0"/>
              <w:numPr>
                <w:ilvl w:val="0"/>
                <w:numId w:val="19"/>
              </w:numPr>
              <w:suppressAutoHyphens/>
              <w:spacing w:before="0" w:after="0"/>
              <w:jc w:val="both"/>
              <w:rPr>
                <w:rFonts w:ascii="Times New Roman" w:hAnsi="Times New Roman" w:cs="Times New Roman"/>
                <w:b w:val="0"/>
                <w:sz w:val="28"/>
                <w:szCs w:val="28"/>
              </w:rPr>
            </w:pPr>
            <w:r w:rsidRPr="00802FAC">
              <w:rPr>
                <w:rFonts w:ascii="Times New Roman" w:hAnsi="Times New Roman" w:cs="Times New Roman"/>
                <w:b w:val="0"/>
                <w:sz w:val="28"/>
                <w:szCs w:val="28"/>
              </w:rPr>
              <w:t>№ 1</w:t>
            </w:r>
            <w:r>
              <w:rPr>
                <w:rFonts w:ascii="Times New Roman" w:hAnsi="Times New Roman" w:cs="Times New Roman"/>
                <w:b w:val="0"/>
                <w:sz w:val="28"/>
                <w:szCs w:val="28"/>
              </w:rPr>
              <w:t>440</w:t>
            </w:r>
            <w:r w:rsidRPr="00802FAC">
              <w:rPr>
                <w:rFonts w:ascii="Times New Roman" w:hAnsi="Times New Roman" w:cs="Times New Roman"/>
                <w:b w:val="0"/>
                <w:sz w:val="28"/>
                <w:szCs w:val="28"/>
              </w:rPr>
              <w:t xml:space="preserve"> "Об утверждении </w:t>
            </w:r>
            <w:r>
              <w:rPr>
                <w:rFonts w:ascii="Times New Roman" w:hAnsi="Times New Roman" w:cs="Times New Roman"/>
                <w:b w:val="0"/>
                <w:sz w:val="28"/>
                <w:szCs w:val="28"/>
              </w:rPr>
              <w:t>требований к программам</w:t>
            </w:r>
          </w:p>
          <w:p w:rsidR="00802FAC" w:rsidRDefault="00802FAC" w:rsidP="00802FAC">
            <w:pPr>
              <w:pStyle w:val="1"/>
              <w:keepNext w:val="0"/>
              <w:numPr>
                <w:ilvl w:val="0"/>
                <w:numId w:val="19"/>
              </w:numPr>
              <w:suppressAutoHyphens/>
              <w:spacing w:before="0" w:after="0"/>
              <w:jc w:val="both"/>
              <w:rPr>
                <w:rFonts w:ascii="Times New Roman" w:hAnsi="Times New Roman" w:cs="Times New Roman"/>
                <w:b w:val="0"/>
                <w:sz w:val="28"/>
                <w:szCs w:val="28"/>
              </w:rPr>
            </w:pPr>
            <w:r w:rsidRPr="00802FAC">
              <w:rPr>
                <w:rFonts w:ascii="Times New Roman" w:hAnsi="Times New Roman" w:cs="Times New Roman"/>
                <w:b w:val="0"/>
                <w:sz w:val="28"/>
                <w:szCs w:val="28"/>
              </w:rPr>
              <w:t xml:space="preserve">комплексного развития </w:t>
            </w:r>
            <w:r>
              <w:rPr>
                <w:rFonts w:ascii="Times New Roman" w:hAnsi="Times New Roman" w:cs="Times New Roman"/>
                <w:b w:val="0"/>
                <w:sz w:val="28"/>
                <w:szCs w:val="28"/>
              </w:rPr>
              <w:t>транспортной инфраструктуры</w:t>
            </w:r>
          </w:p>
          <w:p w:rsidR="00802FAC" w:rsidRPr="00802FAC" w:rsidRDefault="00802FAC" w:rsidP="00802FAC">
            <w:pPr>
              <w:pStyle w:val="1"/>
              <w:keepNext w:val="0"/>
              <w:numPr>
                <w:ilvl w:val="0"/>
                <w:numId w:val="19"/>
              </w:numPr>
              <w:suppressAutoHyphens/>
              <w:spacing w:before="0" w:after="0"/>
              <w:jc w:val="both"/>
              <w:rPr>
                <w:rFonts w:ascii="Times New Roman" w:hAnsi="Times New Roman" w:cs="Times New Roman"/>
                <w:b w:val="0"/>
                <w:sz w:val="28"/>
                <w:szCs w:val="28"/>
              </w:rPr>
            </w:pPr>
            <w:r w:rsidRPr="00802FAC">
              <w:rPr>
                <w:rFonts w:ascii="Times New Roman" w:hAnsi="Times New Roman" w:cs="Times New Roman"/>
                <w:b w:val="0"/>
                <w:sz w:val="28"/>
                <w:szCs w:val="28"/>
              </w:rPr>
              <w:t>поселений, городских округов</w:t>
            </w:r>
            <w:r>
              <w:rPr>
                <w:rFonts w:ascii="Times New Roman" w:hAnsi="Times New Roman" w:cs="Times New Roman"/>
                <w:b w:val="0"/>
                <w:sz w:val="28"/>
                <w:szCs w:val="28"/>
              </w:rPr>
              <w:t>»</w:t>
            </w:r>
          </w:p>
          <w:p w:rsidR="00802FAC" w:rsidRPr="000F04AF" w:rsidRDefault="00802FAC" w:rsidP="00802FAC">
            <w:pPr>
              <w:pStyle w:val="ae"/>
              <w:spacing w:after="0"/>
              <w:jc w:val="both"/>
              <w:rPr>
                <w:sz w:val="28"/>
                <w:szCs w:val="28"/>
                <w:shd w:val="clear" w:color="auto" w:fill="FFFFFF"/>
              </w:rPr>
            </w:pPr>
            <w:r w:rsidRPr="000F04AF">
              <w:rPr>
                <w:sz w:val="28"/>
                <w:szCs w:val="28"/>
              </w:rPr>
              <w:t xml:space="preserve">- Федеральный закон от 06 октября 2003 года </w:t>
            </w:r>
            <w:hyperlink r:id="rId6" w:history="1">
              <w:r w:rsidRPr="00802FAC">
                <w:rPr>
                  <w:rStyle w:val="a5"/>
                  <w:color w:val="auto"/>
                  <w:sz w:val="28"/>
                  <w:szCs w:val="28"/>
                  <w:u w:val="none"/>
                </w:rPr>
                <w:t>№ 131-ФЗ</w:t>
              </w:r>
            </w:hyperlink>
            <w:r w:rsidRPr="000F04AF">
              <w:rPr>
                <w:sz w:val="28"/>
                <w:szCs w:val="28"/>
              </w:rPr>
              <w:t xml:space="preserve"> «Об общих принципах организации местного самоупра</w:t>
            </w:r>
            <w:r w:rsidRPr="000F04AF">
              <w:rPr>
                <w:sz w:val="28"/>
                <w:szCs w:val="28"/>
              </w:rPr>
              <w:t>в</w:t>
            </w:r>
            <w:r w:rsidRPr="000F04AF">
              <w:rPr>
                <w:sz w:val="28"/>
                <w:szCs w:val="28"/>
              </w:rPr>
              <w:t>ления в Российской Федерации»;</w:t>
            </w:r>
          </w:p>
          <w:p w:rsidR="00802FAC" w:rsidRPr="000F04AF" w:rsidRDefault="00802FAC" w:rsidP="00802FAC">
            <w:pPr>
              <w:suppressAutoHyphen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0F04AF">
              <w:rPr>
                <w:rFonts w:ascii="Times New Roman" w:hAnsi="Times New Roman"/>
                <w:sz w:val="28"/>
                <w:szCs w:val="28"/>
                <w:shd w:val="clear" w:color="auto" w:fill="FFFFFF"/>
              </w:rPr>
              <w:t xml:space="preserve">Генеральный план </w:t>
            </w:r>
            <w:r w:rsidRPr="000F04AF">
              <w:rPr>
                <w:rFonts w:ascii="Times New Roman" w:hAnsi="Times New Roman"/>
                <w:sz w:val="28"/>
                <w:szCs w:val="28"/>
              </w:rPr>
              <w:t xml:space="preserve">Венгеровского </w:t>
            </w:r>
            <w:r>
              <w:rPr>
                <w:rFonts w:ascii="Times New Roman" w:hAnsi="Times New Roman"/>
                <w:sz w:val="28"/>
                <w:szCs w:val="28"/>
              </w:rPr>
              <w:t>с</w:t>
            </w:r>
            <w:r w:rsidRPr="000F04AF">
              <w:rPr>
                <w:rFonts w:ascii="Times New Roman" w:hAnsi="Times New Roman"/>
                <w:sz w:val="28"/>
                <w:szCs w:val="28"/>
              </w:rPr>
              <w:t>ельсовета Венгеровского района Новосибирской области</w:t>
            </w:r>
          </w:p>
          <w:p w:rsidR="00802FAC" w:rsidRPr="000F04AF" w:rsidRDefault="00802FAC" w:rsidP="00802FAC">
            <w:pPr>
              <w:suppressAutoHyphens/>
              <w:spacing w:after="0" w:line="240" w:lineRule="auto"/>
              <w:jc w:val="both"/>
              <w:rPr>
                <w:rFonts w:ascii="Times New Roman" w:eastAsia="Times New Roman" w:hAnsi="Times New Roman"/>
                <w:sz w:val="28"/>
                <w:szCs w:val="28"/>
              </w:rPr>
            </w:pPr>
            <w:r>
              <w:rPr>
                <w:rFonts w:ascii="Times New Roman" w:hAnsi="Times New Roman"/>
                <w:sz w:val="28"/>
                <w:szCs w:val="28"/>
                <w:shd w:val="clear" w:color="auto" w:fill="FFFFFF"/>
              </w:rPr>
              <w:t xml:space="preserve">- </w:t>
            </w:r>
            <w:r w:rsidRPr="000F04AF">
              <w:rPr>
                <w:rFonts w:ascii="Times New Roman" w:hAnsi="Times New Roman"/>
                <w:sz w:val="28"/>
                <w:szCs w:val="28"/>
                <w:shd w:val="clear" w:color="auto" w:fill="FFFFFF"/>
              </w:rPr>
              <w:t>Устав</w:t>
            </w:r>
            <w:r w:rsidR="00F26FE4">
              <w:rPr>
                <w:rFonts w:ascii="Times New Roman" w:hAnsi="Times New Roman"/>
                <w:sz w:val="28"/>
                <w:szCs w:val="28"/>
                <w:shd w:val="clear" w:color="auto" w:fill="FFFFFF"/>
              </w:rPr>
              <w:t>а сельского поселения</w:t>
            </w:r>
            <w:r w:rsidRPr="000F04AF">
              <w:rPr>
                <w:rFonts w:ascii="Times New Roman" w:hAnsi="Times New Roman"/>
                <w:sz w:val="28"/>
                <w:szCs w:val="28"/>
                <w:shd w:val="clear" w:color="auto" w:fill="FFFFFF"/>
              </w:rPr>
              <w:t xml:space="preserve"> </w:t>
            </w:r>
            <w:r w:rsidRPr="000F04AF">
              <w:rPr>
                <w:rFonts w:ascii="Times New Roman" w:hAnsi="Times New Roman"/>
                <w:sz w:val="28"/>
                <w:szCs w:val="28"/>
              </w:rPr>
              <w:t xml:space="preserve">Венгеровского </w:t>
            </w:r>
            <w:r>
              <w:rPr>
                <w:rFonts w:ascii="Times New Roman" w:hAnsi="Times New Roman"/>
                <w:sz w:val="28"/>
                <w:szCs w:val="28"/>
              </w:rPr>
              <w:t>с</w:t>
            </w:r>
            <w:r w:rsidRPr="000F04AF">
              <w:rPr>
                <w:rFonts w:ascii="Times New Roman" w:hAnsi="Times New Roman"/>
                <w:sz w:val="28"/>
                <w:szCs w:val="28"/>
              </w:rPr>
              <w:t>ельсовета Венгеровского</w:t>
            </w:r>
            <w:r w:rsidR="00F26FE4">
              <w:rPr>
                <w:rFonts w:ascii="Times New Roman" w:hAnsi="Times New Roman"/>
                <w:sz w:val="28"/>
                <w:szCs w:val="28"/>
              </w:rPr>
              <w:t xml:space="preserve"> муниципального</w:t>
            </w:r>
            <w:r w:rsidRPr="000F04AF">
              <w:rPr>
                <w:rFonts w:ascii="Times New Roman" w:hAnsi="Times New Roman"/>
                <w:sz w:val="28"/>
                <w:szCs w:val="28"/>
              </w:rPr>
              <w:t xml:space="preserve"> района Новосибирской области</w:t>
            </w:r>
          </w:p>
        </w:tc>
      </w:tr>
      <w:tr w:rsidR="00802FAC" w:rsidRPr="000F04AF" w:rsidTr="0054185C">
        <w:trPr>
          <w:trHeight w:val="510"/>
        </w:trPr>
        <w:tc>
          <w:tcPr>
            <w:tcW w:w="2378" w:type="dxa"/>
            <w:tcBorders>
              <w:top w:val="single" w:sz="4" w:space="0" w:color="000000"/>
              <w:left w:val="single" w:sz="4" w:space="0" w:color="000000"/>
              <w:bottom w:val="single" w:sz="4" w:space="0" w:color="000000"/>
            </w:tcBorders>
            <w:shd w:val="clear" w:color="auto" w:fill="auto"/>
          </w:tcPr>
          <w:p w:rsidR="00802FAC" w:rsidRPr="000F04AF" w:rsidRDefault="00802FAC" w:rsidP="0054185C">
            <w:pPr>
              <w:spacing w:after="0" w:line="240" w:lineRule="auto"/>
              <w:jc w:val="both"/>
              <w:rPr>
                <w:rFonts w:ascii="Times New Roman" w:hAnsi="Times New Roman"/>
                <w:sz w:val="28"/>
                <w:szCs w:val="28"/>
              </w:rPr>
            </w:pPr>
            <w:r w:rsidRPr="000F04AF">
              <w:rPr>
                <w:rFonts w:ascii="Times New Roman" w:eastAsia="Times New Roman" w:hAnsi="Times New Roman"/>
                <w:sz w:val="28"/>
                <w:szCs w:val="28"/>
              </w:rPr>
              <w:t>Разработчик пр</w:t>
            </w:r>
            <w:r w:rsidRPr="000F04AF">
              <w:rPr>
                <w:rFonts w:ascii="Times New Roman" w:eastAsia="Times New Roman" w:hAnsi="Times New Roman"/>
                <w:sz w:val="28"/>
                <w:szCs w:val="28"/>
              </w:rPr>
              <w:t>о</w:t>
            </w:r>
            <w:r w:rsidRPr="000F04AF">
              <w:rPr>
                <w:rFonts w:ascii="Times New Roman" w:eastAsia="Times New Roman" w:hAnsi="Times New Roman"/>
                <w:sz w:val="28"/>
                <w:szCs w:val="28"/>
              </w:rPr>
              <w:t>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802FAC" w:rsidRPr="000F04AF" w:rsidRDefault="00802FAC" w:rsidP="0054185C">
            <w:pPr>
              <w:spacing w:after="0" w:line="240" w:lineRule="auto"/>
              <w:jc w:val="both"/>
              <w:rPr>
                <w:rFonts w:ascii="Times New Roman" w:eastAsia="Times New Roman" w:hAnsi="Times New Roman"/>
                <w:sz w:val="28"/>
                <w:szCs w:val="28"/>
              </w:rPr>
            </w:pPr>
            <w:r>
              <w:rPr>
                <w:rFonts w:ascii="Times New Roman" w:hAnsi="Times New Roman"/>
                <w:sz w:val="28"/>
                <w:szCs w:val="28"/>
              </w:rPr>
              <w:t>А</w:t>
            </w:r>
            <w:r w:rsidRPr="000F04AF">
              <w:rPr>
                <w:rFonts w:ascii="Times New Roman" w:hAnsi="Times New Roman"/>
                <w:sz w:val="28"/>
                <w:szCs w:val="28"/>
              </w:rPr>
              <w:t xml:space="preserve">дминистрация Венгеровского </w:t>
            </w:r>
            <w:r>
              <w:rPr>
                <w:rFonts w:ascii="Times New Roman" w:hAnsi="Times New Roman"/>
                <w:sz w:val="28"/>
                <w:szCs w:val="28"/>
              </w:rPr>
              <w:t>с</w:t>
            </w:r>
            <w:r w:rsidRPr="000F04AF">
              <w:rPr>
                <w:rFonts w:ascii="Times New Roman" w:hAnsi="Times New Roman"/>
                <w:sz w:val="28"/>
                <w:szCs w:val="28"/>
              </w:rPr>
              <w:t>ельсовета Венгеровск</w:t>
            </w:r>
            <w:r w:rsidRPr="000F04AF">
              <w:rPr>
                <w:rFonts w:ascii="Times New Roman" w:hAnsi="Times New Roman"/>
                <w:sz w:val="28"/>
                <w:szCs w:val="28"/>
              </w:rPr>
              <w:t>о</w:t>
            </w:r>
            <w:r w:rsidRPr="000F04AF">
              <w:rPr>
                <w:rFonts w:ascii="Times New Roman" w:hAnsi="Times New Roman"/>
                <w:sz w:val="28"/>
                <w:szCs w:val="28"/>
              </w:rPr>
              <w:t>го района Новосибирской области</w:t>
            </w:r>
          </w:p>
        </w:tc>
      </w:tr>
      <w:tr w:rsidR="00802FAC" w:rsidRPr="000F04AF" w:rsidTr="0054185C">
        <w:trPr>
          <w:trHeight w:val="624"/>
        </w:trPr>
        <w:tc>
          <w:tcPr>
            <w:tcW w:w="2378" w:type="dxa"/>
            <w:tcBorders>
              <w:top w:val="single" w:sz="4" w:space="0" w:color="000000"/>
              <w:left w:val="single" w:sz="4" w:space="0" w:color="000000"/>
              <w:bottom w:val="single" w:sz="4" w:space="0" w:color="000000"/>
            </w:tcBorders>
            <w:shd w:val="clear" w:color="auto" w:fill="auto"/>
          </w:tcPr>
          <w:p w:rsidR="00802FAC" w:rsidRPr="000F04AF" w:rsidRDefault="00802FAC" w:rsidP="0054185C">
            <w:pPr>
              <w:spacing w:after="0" w:line="240" w:lineRule="auto"/>
              <w:jc w:val="both"/>
              <w:rPr>
                <w:rFonts w:ascii="Times New Roman" w:hAnsi="Times New Roman"/>
                <w:sz w:val="28"/>
                <w:szCs w:val="28"/>
              </w:rPr>
            </w:pPr>
            <w:r w:rsidRPr="000F04AF">
              <w:rPr>
                <w:rFonts w:ascii="Times New Roman" w:eastAsia="Times New Roman" w:hAnsi="Times New Roman"/>
                <w:sz w:val="28"/>
                <w:szCs w:val="28"/>
              </w:rPr>
              <w:t>Исполнители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802FAC" w:rsidRPr="000F04AF" w:rsidRDefault="00802FAC" w:rsidP="0054185C">
            <w:pPr>
              <w:spacing w:after="0" w:line="240" w:lineRule="auto"/>
              <w:jc w:val="both"/>
              <w:rPr>
                <w:rFonts w:ascii="Times New Roman" w:eastAsia="Times New Roman" w:hAnsi="Times New Roman"/>
                <w:sz w:val="28"/>
                <w:szCs w:val="28"/>
              </w:rPr>
            </w:pPr>
            <w:r w:rsidRPr="000F04AF">
              <w:rPr>
                <w:rFonts w:ascii="Times New Roman" w:hAnsi="Times New Roman"/>
                <w:sz w:val="28"/>
                <w:szCs w:val="28"/>
              </w:rPr>
              <w:t xml:space="preserve">Администрация Венгеровского </w:t>
            </w:r>
            <w:r>
              <w:rPr>
                <w:rFonts w:ascii="Times New Roman" w:hAnsi="Times New Roman"/>
                <w:sz w:val="28"/>
                <w:szCs w:val="28"/>
              </w:rPr>
              <w:t>с</w:t>
            </w:r>
            <w:r w:rsidRPr="000F04AF">
              <w:rPr>
                <w:rFonts w:ascii="Times New Roman" w:hAnsi="Times New Roman"/>
                <w:sz w:val="28"/>
                <w:szCs w:val="28"/>
              </w:rPr>
              <w:t>ельсовета Венгеровск</w:t>
            </w:r>
            <w:r w:rsidRPr="000F04AF">
              <w:rPr>
                <w:rFonts w:ascii="Times New Roman" w:hAnsi="Times New Roman"/>
                <w:sz w:val="28"/>
                <w:szCs w:val="28"/>
              </w:rPr>
              <w:t>о</w:t>
            </w:r>
            <w:r w:rsidRPr="000F04AF">
              <w:rPr>
                <w:rFonts w:ascii="Times New Roman" w:hAnsi="Times New Roman"/>
                <w:sz w:val="28"/>
                <w:szCs w:val="28"/>
              </w:rPr>
              <w:t>го района Новосибирской области</w:t>
            </w:r>
          </w:p>
        </w:tc>
      </w:tr>
      <w:tr w:rsidR="00802FAC" w:rsidRPr="000F04AF" w:rsidTr="0054185C">
        <w:trPr>
          <w:trHeight w:val="737"/>
        </w:trPr>
        <w:tc>
          <w:tcPr>
            <w:tcW w:w="2378" w:type="dxa"/>
            <w:tcBorders>
              <w:top w:val="single" w:sz="4" w:space="0" w:color="000000"/>
              <w:left w:val="single" w:sz="4" w:space="0" w:color="000000"/>
              <w:bottom w:val="single" w:sz="4" w:space="0" w:color="000000"/>
            </w:tcBorders>
            <w:shd w:val="clear" w:color="auto" w:fill="auto"/>
          </w:tcPr>
          <w:p w:rsidR="00802FAC" w:rsidRPr="000F04AF" w:rsidRDefault="00802FAC" w:rsidP="0054185C">
            <w:pPr>
              <w:spacing w:after="0" w:line="240" w:lineRule="auto"/>
              <w:jc w:val="both"/>
              <w:rPr>
                <w:rFonts w:ascii="Times New Roman" w:hAnsi="Times New Roman"/>
                <w:sz w:val="28"/>
                <w:szCs w:val="28"/>
              </w:rPr>
            </w:pPr>
            <w:proofErr w:type="gramStart"/>
            <w:r w:rsidRPr="000F04AF">
              <w:rPr>
                <w:rFonts w:ascii="Times New Roman" w:eastAsia="Times New Roman" w:hAnsi="Times New Roman"/>
                <w:sz w:val="28"/>
                <w:szCs w:val="28"/>
              </w:rPr>
              <w:t>Контроль за</w:t>
            </w:r>
            <w:proofErr w:type="gramEnd"/>
            <w:r w:rsidRPr="000F04AF">
              <w:rPr>
                <w:rFonts w:ascii="Times New Roman" w:eastAsia="Times New Roman" w:hAnsi="Times New Roman"/>
                <w:sz w:val="28"/>
                <w:szCs w:val="28"/>
              </w:rPr>
              <w:t xml:space="preserve"> ре</w:t>
            </w:r>
            <w:r w:rsidRPr="000F04AF">
              <w:rPr>
                <w:rFonts w:ascii="Times New Roman" w:eastAsia="Times New Roman" w:hAnsi="Times New Roman"/>
                <w:sz w:val="28"/>
                <w:szCs w:val="28"/>
              </w:rPr>
              <w:t>а</w:t>
            </w:r>
            <w:r w:rsidRPr="000F04AF">
              <w:rPr>
                <w:rFonts w:ascii="Times New Roman" w:eastAsia="Times New Roman" w:hAnsi="Times New Roman"/>
                <w:sz w:val="28"/>
                <w:szCs w:val="28"/>
              </w:rPr>
              <w:t>лизацией пр</w:t>
            </w:r>
            <w:r w:rsidRPr="000F04AF">
              <w:rPr>
                <w:rFonts w:ascii="Times New Roman" w:eastAsia="Times New Roman" w:hAnsi="Times New Roman"/>
                <w:sz w:val="28"/>
                <w:szCs w:val="28"/>
              </w:rPr>
              <w:t>о</w:t>
            </w:r>
            <w:r w:rsidRPr="000F04AF">
              <w:rPr>
                <w:rFonts w:ascii="Times New Roman" w:eastAsia="Times New Roman" w:hAnsi="Times New Roman"/>
                <w:sz w:val="28"/>
                <w:szCs w:val="28"/>
              </w:rPr>
              <w:t>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802FAC" w:rsidRPr="000F04AF" w:rsidRDefault="00802FAC" w:rsidP="0054185C">
            <w:pPr>
              <w:spacing w:after="0" w:line="240" w:lineRule="auto"/>
              <w:jc w:val="both"/>
              <w:rPr>
                <w:rFonts w:ascii="Times New Roman" w:eastAsia="Times New Roman" w:hAnsi="Times New Roman"/>
                <w:sz w:val="28"/>
                <w:szCs w:val="28"/>
              </w:rPr>
            </w:pPr>
            <w:proofErr w:type="gramStart"/>
            <w:r w:rsidRPr="000F04AF">
              <w:rPr>
                <w:rFonts w:ascii="Times New Roman" w:hAnsi="Times New Roman"/>
                <w:sz w:val="28"/>
                <w:szCs w:val="28"/>
              </w:rPr>
              <w:t>Контроль за</w:t>
            </w:r>
            <w:proofErr w:type="gramEnd"/>
            <w:r w:rsidRPr="000F04AF">
              <w:rPr>
                <w:rFonts w:ascii="Times New Roman" w:hAnsi="Times New Roman"/>
                <w:sz w:val="28"/>
                <w:szCs w:val="28"/>
              </w:rPr>
              <w:t xml:space="preserve"> реализацией Программы осуществляет а</w:t>
            </w:r>
            <w:r w:rsidRPr="000F04AF">
              <w:rPr>
                <w:rFonts w:ascii="Times New Roman" w:hAnsi="Times New Roman"/>
                <w:sz w:val="28"/>
                <w:szCs w:val="28"/>
              </w:rPr>
              <w:t>д</w:t>
            </w:r>
            <w:r w:rsidRPr="000F04AF">
              <w:rPr>
                <w:rFonts w:ascii="Times New Roman" w:hAnsi="Times New Roman"/>
                <w:sz w:val="28"/>
                <w:szCs w:val="28"/>
              </w:rPr>
              <w:t xml:space="preserve">министрация Венгеровского </w:t>
            </w:r>
            <w:r>
              <w:rPr>
                <w:rFonts w:ascii="Times New Roman" w:hAnsi="Times New Roman"/>
                <w:sz w:val="28"/>
                <w:szCs w:val="28"/>
              </w:rPr>
              <w:t>с</w:t>
            </w:r>
            <w:r w:rsidRPr="000F04AF">
              <w:rPr>
                <w:rFonts w:ascii="Times New Roman" w:hAnsi="Times New Roman"/>
                <w:sz w:val="28"/>
                <w:szCs w:val="28"/>
              </w:rPr>
              <w:t>ельсовета Венгеровского района Новосибирской области</w:t>
            </w:r>
          </w:p>
        </w:tc>
      </w:tr>
      <w:tr w:rsidR="00802FAC" w:rsidRPr="000F04AF" w:rsidTr="0054185C">
        <w:trPr>
          <w:trHeight w:val="964"/>
        </w:trPr>
        <w:tc>
          <w:tcPr>
            <w:tcW w:w="2378" w:type="dxa"/>
            <w:tcBorders>
              <w:top w:val="single" w:sz="4" w:space="0" w:color="000000"/>
              <w:left w:val="single" w:sz="4" w:space="0" w:color="000000"/>
              <w:bottom w:val="single" w:sz="4" w:space="0" w:color="000000"/>
            </w:tcBorders>
            <w:shd w:val="clear" w:color="auto" w:fill="auto"/>
          </w:tcPr>
          <w:p w:rsidR="00802FAC" w:rsidRPr="000F04AF" w:rsidRDefault="00802FAC" w:rsidP="0054185C">
            <w:pPr>
              <w:spacing w:after="0" w:line="240" w:lineRule="auto"/>
              <w:jc w:val="both"/>
              <w:rPr>
                <w:rFonts w:ascii="Times New Roman" w:hAnsi="Times New Roman"/>
                <w:sz w:val="28"/>
                <w:szCs w:val="28"/>
              </w:rPr>
            </w:pPr>
            <w:r w:rsidRPr="000F04AF">
              <w:rPr>
                <w:rFonts w:ascii="Times New Roman" w:eastAsia="Times New Roman" w:hAnsi="Times New Roman"/>
                <w:sz w:val="28"/>
                <w:szCs w:val="28"/>
              </w:rPr>
              <w:t>Цель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802FAC" w:rsidRPr="000F04AF" w:rsidRDefault="00802FAC" w:rsidP="00802FAC">
            <w:pPr>
              <w:spacing w:after="0" w:line="240" w:lineRule="auto"/>
              <w:jc w:val="both"/>
              <w:rPr>
                <w:rFonts w:ascii="Times New Roman" w:eastAsia="Times New Roman" w:hAnsi="Times New Roman"/>
                <w:sz w:val="28"/>
                <w:szCs w:val="28"/>
              </w:rPr>
            </w:pPr>
            <w:r w:rsidRPr="00691274">
              <w:rPr>
                <w:rFonts w:ascii="Times New Roman" w:hAnsi="Times New Roman" w:cs="Times New Roman"/>
                <w:bCs/>
                <w:sz w:val="28"/>
                <w:szCs w:val="28"/>
              </w:rPr>
              <w:t>Развитие транспортной инфраструктуры, сбалансирова</w:t>
            </w:r>
            <w:r w:rsidRPr="00691274">
              <w:rPr>
                <w:rFonts w:ascii="Times New Roman" w:hAnsi="Times New Roman" w:cs="Times New Roman"/>
                <w:bCs/>
                <w:sz w:val="28"/>
                <w:szCs w:val="28"/>
              </w:rPr>
              <w:t>н</w:t>
            </w:r>
            <w:r w:rsidRPr="00691274">
              <w:rPr>
                <w:rFonts w:ascii="Times New Roman" w:hAnsi="Times New Roman" w:cs="Times New Roman"/>
                <w:bCs/>
                <w:sz w:val="28"/>
                <w:szCs w:val="28"/>
              </w:rPr>
              <w:t xml:space="preserve">ное развитие и скоординированное с </w:t>
            </w:r>
            <w:r>
              <w:rPr>
                <w:rFonts w:ascii="Times New Roman" w:hAnsi="Times New Roman" w:cs="Times New Roman"/>
                <w:bCs/>
                <w:sz w:val="28"/>
                <w:szCs w:val="28"/>
              </w:rPr>
              <w:t>иными сферами жизнедеятельности</w:t>
            </w:r>
            <w:r w:rsidRPr="000F04AF">
              <w:rPr>
                <w:rFonts w:ascii="Times New Roman" w:hAnsi="Times New Roman"/>
                <w:sz w:val="28"/>
                <w:szCs w:val="28"/>
              </w:rPr>
              <w:t xml:space="preserve"> на территории Венгеровского </w:t>
            </w:r>
            <w:r>
              <w:rPr>
                <w:rFonts w:ascii="Times New Roman" w:hAnsi="Times New Roman"/>
                <w:sz w:val="28"/>
                <w:szCs w:val="28"/>
              </w:rPr>
              <w:t>с</w:t>
            </w:r>
            <w:r w:rsidRPr="000F04AF">
              <w:rPr>
                <w:rFonts w:ascii="Times New Roman" w:hAnsi="Times New Roman"/>
                <w:sz w:val="28"/>
                <w:szCs w:val="28"/>
              </w:rPr>
              <w:t>ел</w:t>
            </w:r>
            <w:r w:rsidRPr="000F04AF">
              <w:rPr>
                <w:rFonts w:ascii="Times New Roman" w:hAnsi="Times New Roman"/>
                <w:sz w:val="28"/>
                <w:szCs w:val="28"/>
              </w:rPr>
              <w:t>ь</w:t>
            </w:r>
            <w:r w:rsidRPr="000F04AF">
              <w:rPr>
                <w:rFonts w:ascii="Times New Roman" w:hAnsi="Times New Roman"/>
                <w:sz w:val="28"/>
                <w:szCs w:val="28"/>
              </w:rPr>
              <w:t>совета Венгеровского района Новосибирской области</w:t>
            </w:r>
          </w:p>
        </w:tc>
      </w:tr>
      <w:tr w:rsidR="00802FAC" w:rsidRPr="000F04AF" w:rsidTr="0054185C">
        <w:trPr>
          <w:trHeight w:val="1417"/>
        </w:trPr>
        <w:tc>
          <w:tcPr>
            <w:tcW w:w="2378" w:type="dxa"/>
            <w:tcBorders>
              <w:top w:val="single" w:sz="4" w:space="0" w:color="000000"/>
              <w:left w:val="single" w:sz="4" w:space="0" w:color="000000"/>
              <w:bottom w:val="single" w:sz="4" w:space="0" w:color="000000"/>
            </w:tcBorders>
            <w:shd w:val="clear" w:color="auto" w:fill="auto"/>
          </w:tcPr>
          <w:p w:rsidR="00802FAC" w:rsidRPr="000F04AF" w:rsidRDefault="00802FAC" w:rsidP="0054185C">
            <w:pPr>
              <w:spacing w:after="0" w:line="240" w:lineRule="auto"/>
              <w:jc w:val="both"/>
              <w:rPr>
                <w:rFonts w:ascii="Times New Roman" w:eastAsia="Times New Roman" w:hAnsi="Times New Roman"/>
                <w:sz w:val="28"/>
                <w:szCs w:val="28"/>
              </w:rPr>
            </w:pPr>
            <w:r w:rsidRPr="000F04AF">
              <w:rPr>
                <w:rFonts w:ascii="Times New Roman" w:eastAsia="Times New Roman" w:hAnsi="Times New Roman"/>
                <w:sz w:val="28"/>
                <w:szCs w:val="28"/>
              </w:rPr>
              <w:t>Задачи програ</w:t>
            </w:r>
            <w:r w:rsidRPr="000F04AF">
              <w:rPr>
                <w:rFonts w:ascii="Times New Roman" w:eastAsia="Times New Roman" w:hAnsi="Times New Roman"/>
                <w:sz w:val="28"/>
                <w:szCs w:val="28"/>
              </w:rPr>
              <w:t>м</w:t>
            </w:r>
            <w:r w:rsidRPr="000F04AF">
              <w:rPr>
                <w:rFonts w:ascii="Times New Roman" w:eastAsia="Times New Roman" w:hAnsi="Times New Roman"/>
                <w:sz w:val="28"/>
                <w:szCs w:val="28"/>
              </w:rPr>
              <w:t>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C969DC" w:rsidRPr="00691274" w:rsidRDefault="00C969DC" w:rsidP="00C969DC">
            <w:pPr>
              <w:keepNext/>
              <w:snapToGrid w:val="0"/>
              <w:rPr>
                <w:rFonts w:ascii="Times New Roman" w:hAnsi="Times New Roman" w:cs="Times New Roman"/>
                <w:bCs/>
                <w:sz w:val="28"/>
                <w:szCs w:val="28"/>
                <w:lang w:eastAsia="ar-SA"/>
              </w:rPr>
            </w:pPr>
            <w:r w:rsidRPr="00691274">
              <w:rPr>
                <w:rFonts w:ascii="Times New Roman" w:hAnsi="Times New Roman" w:cs="Times New Roman"/>
                <w:bCs/>
                <w:sz w:val="28"/>
                <w:szCs w:val="28"/>
              </w:rPr>
              <w:t>Основными задачами Программы являются:</w:t>
            </w:r>
          </w:p>
          <w:p w:rsidR="00C969DC" w:rsidRPr="00691274" w:rsidRDefault="00C969DC" w:rsidP="00C969DC">
            <w:pPr>
              <w:shd w:val="clear" w:color="auto" w:fill="FFFFFF"/>
              <w:spacing w:line="240" w:lineRule="atLeast"/>
              <w:jc w:val="both"/>
              <w:rPr>
                <w:rFonts w:ascii="Times New Roman" w:hAnsi="Times New Roman" w:cs="Times New Roman"/>
                <w:bCs/>
                <w:sz w:val="28"/>
                <w:szCs w:val="28"/>
              </w:rPr>
            </w:pPr>
            <w:r w:rsidRPr="00691274">
              <w:rPr>
                <w:rFonts w:ascii="Times New Roman" w:hAnsi="Times New Roman" w:cs="Times New Roman"/>
                <w:bCs/>
                <w:sz w:val="28"/>
                <w:szCs w:val="28"/>
              </w:rPr>
              <w:t>-формирование условий для социально- экономического развития,</w:t>
            </w:r>
          </w:p>
          <w:p w:rsidR="00C969DC" w:rsidRPr="00691274" w:rsidRDefault="00C969DC" w:rsidP="00C969DC">
            <w:pPr>
              <w:shd w:val="clear" w:color="auto" w:fill="FFFFFF"/>
              <w:spacing w:line="240" w:lineRule="atLeast"/>
              <w:jc w:val="both"/>
              <w:rPr>
                <w:rFonts w:ascii="Times New Roman" w:hAnsi="Times New Roman" w:cs="Times New Roman"/>
                <w:bCs/>
                <w:sz w:val="28"/>
                <w:szCs w:val="28"/>
              </w:rPr>
            </w:pPr>
            <w:r w:rsidRPr="00691274">
              <w:rPr>
                <w:rFonts w:ascii="Times New Roman" w:hAnsi="Times New Roman" w:cs="Times New Roman"/>
                <w:bCs/>
                <w:sz w:val="28"/>
                <w:szCs w:val="28"/>
              </w:rPr>
              <w:t>- повышение безопасности, качество эффективности транспортного обслуживания населения, юридических лиц и индивидуальных предпринимателей, осущест</w:t>
            </w:r>
            <w:r w:rsidRPr="00691274">
              <w:rPr>
                <w:rFonts w:ascii="Times New Roman" w:hAnsi="Times New Roman" w:cs="Times New Roman"/>
                <w:bCs/>
                <w:sz w:val="28"/>
                <w:szCs w:val="28"/>
              </w:rPr>
              <w:t>в</w:t>
            </w:r>
            <w:r w:rsidRPr="00691274">
              <w:rPr>
                <w:rFonts w:ascii="Times New Roman" w:hAnsi="Times New Roman" w:cs="Times New Roman"/>
                <w:bCs/>
                <w:sz w:val="28"/>
                <w:szCs w:val="28"/>
              </w:rPr>
              <w:t>ляющих экономическую деятельность,</w:t>
            </w:r>
          </w:p>
          <w:p w:rsidR="00802FAC" w:rsidRPr="00C969DC" w:rsidRDefault="00C969DC" w:rsidP="00C969DC">
            <w:pPr>
              <w:shd w:val="clear" w:color="auto" w:fill="FFFFFF"/>
              <w:spacing w:line="240" w:lineRule="atLeast"/>
              <w:jc w:val="both"/>
              <w:rPr>
                <w:rFonts w:ascii="Times New Roman" w:hAnsi="Times New Roman" w:cs="Times New Roman"/>
                <w:bCs/>
                <w:sz w:val="28"/>
                <w:szCs w:val="28"/>
              </w:rPr>
            </w:pPr>
            <w:r w:rsidRPr="00691274">
              <w:rPr>
                <w:rFonts w:ascii="Times New Roman" w:hAnsi="Times New Roman" w:cs="Times New Roman"/>
                <w:bCs/>
                <w:sz w:val="28"/>
                <w:szCs w:val="28"/>
              </w:rPr>
              <w:t>- снижение негативного воздействия транспортной и</w:t>
            </w:r>
            <w:r w:rsidRPr="00691274">
              <w:rPr>
                <w:rFonts w:ascii="Times New Roman" w:hAnsi="Times New Roman" w:cs="Times New Roman"/>
                <w:bCs/>
                <w:sz w:val="28"/>
                <w:szCs w:val="28"/>
              </w:rPr>
              <w:t>н</w:t>
            </w:r>
            <w:r w:rsidRPr="00691274">
              <w:rPr>
                <w:rFonts w:ascii="Times New Roman" w:hAnsi="Times New Roman" w:cs="Times New Roman"/>
                <w:bCs/>
                <w:sz w:val="28"/>
                <w:szCs w:val="28"/>
              </w:rPr>
              <w:t>фраструктуры на окружающую среду поселения.</w:t>
            </w:r>
          </w:p>
        </w:tc>
      </w:tr>
      <w:tr w:rsidR="0028537D" w:rsidRPr="000F04AF" w:rsidTr="0054185C">
        <w:trPr>
          <w:trHeight w:val="1417"/>
        </w:trPr>
        <w:tc>
          <w:tcPr>
            <w:tcW w:w="2378" w:type="dxa"/>
            <w:tcBorders>
              <w:top w:val="single" w:sz="4" w:space="0" w:color="000000"/>
              <w:left w:val="single" w:sz="4" w:space="0" w:color="000000"/>
              <w:bottom w:val="single" w:sz="4" w:space="0" w:color="000000"/>
            </w:tcBorders>
            <w:shd w:val="clear" w:color="auto" w:fill="auto"/>
          </w:tcPr>
          <w:p w:rsidR="0028537D" w:rsidRPr="000F04AF" w:rsidRDefault="0028537D" w:rsidP="0054185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Целевые показ</w:t>
            </w:r>
            <w:r>
              <w:rPr>
                <w:rFonts w:ascii="Times New Roman" w:eastAsia="Times New Roman" w:hAnsi="Times New Roman"/>
                <w:sz w:val="28"/>
                <w:szCs w:val="28"/>
              </w:rPr>
              <w:t>а</w:t>
            </w:r>
            <w:r>
              <w:rPr>
                <w:rFonts w:ascii="Times New Roman" w:eastAsia="Times New Roman" w:hAnsi="Times New Roman"/>
                <w:sz w:val="28"/>
                <w:szCs w:val="28"/>
              </w:rPr>
              <w:t>тели</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28537D" w:rsidRPr="00691274" w:rsidRDefault="0028537D" w:rsidP="00C969DC">
            <w:pPr>
              <w:keepNext/>
              <w:snapToGrid w:val="0"/>
              <w:rPr>
                <w:rFonts w:ascii="Times New Roman" w:hAnsi="Times New Roman" w:cs="Times New Roman"/>
                <w:bCs/>
                <w:sz w:val="28"/>
                <w:szCs w:val="28"/>
              </w:rPr>
            </w:pPr>
            <w:proofErr w:type="spellStart"/>
            <w:r w:rsidRPr="00691274">
              <w:rPr>
                <w:rFonts w:ascii="Times New Roman" w:hAnsi="Times New Roman" w:cs="Times New Roman"/>
                <w:sz w:val="28"/>
                <w:szCs w:val="28"/>
              </w:rPr>
              <w:t>Технико</w:t>
            </w:r>
            <w:proofErr w:type="spellEnd"/>
            <w:r w:rsidRPr="00691274">
              <w:rPr>
                <w:rFonts w:ascii="Times New Roman" w:hAnsi="Times New Roman" w:cs="Times New Roman"/>
                <w:sz w:val="28"/>
                <w:szCs w:val="28"/>
              </w:rPr>
              <w:t>- экономические, финансовые и социально-экономические показатели развития транспортной и</w:t>
            </w:r>
            <w:r w:rsidRPr="00691274">
              <w:rPr>
                <w:rFonts w:ascii="Times New Roman" w:hAnsi="Times New Roman" w:cs="Times New Roman"/>
                <w:sz w:val="28"/>
                <w:szCs w:val="28"/>
              </w:rPr>
              <w:t>н</w:t>
            </w:r>
            <w:r w:rsidRPr="00691274">
              <w:rPr>
                <w:rFonts w:ascii="Times New Roman" w:hAnsi="Times New Roman" w:cs="Times New Roman"/>
                <w:sz w:val="28"/>
                <w:szCs w:val="28"/>
              </w:rPr>
              <w:t>фраструктуры, включая показатели безопасности</w:t>
            </w:r>
            <w:proofErr w:type="gramStart"/>
            <w:r w:rsidRPr="00691274">
              <w:rPr>
                <w:rFonts w:ascii="Times New Roman" w:hAnsi="Times New Roman" w:cs="Times New Roman"/>
                <w:sz w:val="28"/>
                <w:szCs w:val="28"/>
              </w:rPr>
              <w:t xml:space="preserve"> ,</w:t>
            </w:r>
            <w:proofErr w:type="gramEnd"/>
            <w:r w:rsidRPr="00691274">
              <w:rPr>
                <w:rFonts w:ascii="Times New Roman" w:hAnsi="Times New Roman" w:cs="Times New Roman"/>
                <w:sz w:val="28"/>
                <w:szCs w:val="28"/>
              </w:rPr>
              <w:t xml:space="preserve"> кач</w:t>
            </w:r>
            <w:r w:rsidRPr="00691274">
              <w:rPr>
                <w:rFonts w:ascii="Times New Roman" w:hAnsi="Times New Roman" w:cs="Times New Roman"/>
                <w:sz w:val="28"/>
                <w:szCs w:val="28"/>
              </w:rPr>
              <w:t>е</w:t>
            </w:r>
            <w:r w:rsidRPr="00691274">
              <w:rPr>
                <w:rFonts w:ascii="Times New Roman" w:hAnsi="Times New Roman" w:cs="Times New Roman"/>
                <w:sz w:val="28"/>
                <w:szCs w:val="28"/>
              </w:rPr>
              <w:t>ство эффективности и эффективности транспортного о</w:t>
            </w:r>
            <w:r w:rsidRPr="00691274">
              <w:rPr>
                <w:rFonts w:ascii="Times New Roman" w:hAnsi="Times New Roman" w:cs="Times New Roman"/>
                <w:sz w:val="28"/>
                <w:szCs w:val="28"/>
              </w:rPr>
              <w:t>б</w:t>
            </w:r>
            <w:r w:rsidRPr="00691274">
              <w:rPr>
                <w:rFonts w:ascii="Times New Roman" w:hAnsi="Times New Roman" w:cs="Times New Roman"/>
                <w:sz w:val="28"/>
                <w:szCs w:val="28"/>
              </w:rPr>
              <w:t>служивания населения и субъектов экономической де</w:t>
            </w:r>
            <w:r w:rsidRPr="00691274">
              <w:rPr>
                <w:rFonts w:ascii="Times New Roman" w:hAnsi="Times New Roman" w:cs="Times New Roman"/>
                <w:sz w:val="28"/>
                <w:szCs w:val="28"/>
              </w:rPr>
              <w:t>я</w:t>
            </w:r>
            <w:r w:rsidRPr="00691274">
              <w:rPr>
                <w:rFonts w:ascii="Times New Roman" w:hAnsi="Times New Roman" w:cs="Times New Roman"/>
                <w:sz w:val="28"/>
                <w:szCs w:val="28"/>
              </w:rPr>
              <w:t>тельности .</w:t>
            </w:r>
          </w:p>
        </w:tc>
      </w:tr>
      <w:tr w:rsidR="00802FAC" w:rsidRPr="000F04AF" w:rsidTr="0054185C">
        <w:trPr>
          <w:trHeight w:val="624"/>
        </w:trPr>
        <w:tc>
          <w:tcPr>
            <w:tcW w:w="2378" w:type="dxa"/>
            <w:tcBorders>
              <w:top w:val="single" w:sz="4" w:space="0" w:color="000000"/>
              <w:left w:val="single" w:sz="4" w:space="0" w:color="000000"/>
              <w:bottom w:val="single" w:sz="4" w:space="0" w:color="000000"/>
            </w:tcBorders>
            <w:shd w:val="clear" w:color="auto" w:fill="auto"/>
          </w:tcPr>
          <w:p w:rsidR="00802FAC" w:rsidRPr="000F04AF" w:rsidRDefault="00802FAC" w:rsidP="0054185C">
            <w:pPr>
              <w:spacing w:after="0" w:line="240" w:lineRule="auto"/>
              <w:jc w:val="both"/>
              <w:rPr>
                <w:rFonts w:ascii="Times New Roman" w:eastAsia="Times New Roman" w:hAnsi="Times New Roman"/>
                <w:sz w:val="28"/>
                <w:szCs w:val="28"/>
              </w:rPr>
            </w:pPr>
            <w:r w:rsidRPr="000F04AF">
              <w:rPr>
                <w:rFonts w:ascii="Times New Roman" w:eastAsia="Times New Roman" w:hAnsi="Times New Roman"/>
                <w:sz w:val="28"/>
                <w:szCs w:val="28"/>
              </w:rPr>
              <w:t>Сроки реализ</w:t>
            </w:r>
            <w:r w:rsidRPr="000F04AF">
              <w:rPr>
                <w:rFonts w:ascii="Times New Roman" w:eastAsia="Times New Roman" w:hAnsi="Times New Roman"/>
                <w:sz w:val="28"/>
                <w:szCs w:val="28"/>
              </w:rPr>
              <w:t>а</w:t>
            </w:r>
            <w:r w:rsidRPr="000F04AF">
              <w:rPr>
                <w:rFonts w:ascii="Times New Roman" w:eastAsia="Times New Roman" w:hAnsi="Times New Roman"/>
                <w:sz w:val="28"/>
                <w:szCs w:val="28"/>
              </w:rPr>
              <w:t>ции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802FAC" w:rsidRPr="000F04AF" w:rsidRDefault="00802FAC" w:rsidP="0054185C">
            <w:pPr>
              <w:snapToGrid w:val="0"/>
              <w:spacing w:after="0" w:line="240" w:lineRule="auto"/>
              <w:jc w:val="both"/>
              <w:rPr>
                <w:rFonts w:ascii="Times New Roman" w:eastAsia="Times New Roman" w:hAnsi="Times New Roman"/>
                <w:sz w:val="28"/>
                <w:szCs w:val="28"/>
              </w:rPr>
            </w:pPr>
          </w:p>
          <w:p w:rsidR="00802FAC" w:rsidRPr="00F26FE4" w:rsidRDefault="00802FAC" w:rsidP="000E48D4">
            <w:pPr>
              <w:spacing w:after="0" w:line="240" w:lineRule="auto"/>
              <w:jc w:val="both"/>
              <w:rPr>
                <w:rFonts w:ascii="Times New Roman" w:eastAsia="Times New Roman" w:hAnsi="Times New Roman"/>
                <w:sz w:val="28"/>
                <w:szCs w:val="28"/>
              </w:rPr>
            </w:pPr>
            <w:r w:rsidRPr="00F26FE4">
              <w:rPr>
                <w:rFonts w:ascii="Times New Roman" w:eastAsia="Times New Roman" w:hAnsi="Times New Roman"/>
                <w:sz w:val="28"/>
                <w:szCs w:val="28"/>
              </w:rPr>
              <w:t>20</w:t>
            </w:r>
            <w:r w:rsidR="000E48D4" w:rsidRPr="00F26FE4">
              <w:rPr>
                <w:rFonts w:ascii="Times New Roman" w:eastAsia="Times New Roman" w:hAnsi="Times New Roman"/>
                <w:sz w:val="28"/>
                <w:szCs w:val="28"/>
              </w:rPr>
              <w:t>22</w:t>
            </w:r>
            <w:r w:rsidRPr="00F26FE4">
              <w:rPr>
                <w:rFonts w:ascii="Times New Roman" w:eastAsia="Times New Roman" w:hAnsi="Times New Roman"/>
                <w:sz w:val="28"/>
                <w:szCs w:val="28"/>
              </w:rPr>
              <w:t xml:space="preserve"> – 202</w:t>
            </w:r>
            <w:r w:rsidR="000E48D4" w:rsidRPr="00F26FE4">
              <w:rPr>
                <w:rFonts w:ascii="Times New Roman" w:eastAsia="Times New Roman" w:hAnsi="Times New Roman"/>
                <w:sz w:val="28"/>
                <w:szCs w:val="28"/>
              </w:rPr>
              <w:t>7</w:t>
            </w:r>
            <w:r w:rsidRPr="00F26FE4">
              <w:rPr>
                <w:rFonts w:ascii="Times New Roman" w:eastAsia="Times New Roman" w:hAnsi="Times New Roman"/>
                <w:sz w:val="28"/>
                <w:szCs w:val="28"/>
              </w:rPr>
              <w:t xml:space="preserve"> годы</w:t>
            </w:r>
          </w:p>
        </w:tc>
      </w:tr>
      <w:tr w:rsidR="0028537D" w:rsidRPr="000F04AF" w:rsidTr="0054185C">
        <w:trPr>
          <w:trHeight w:val="624"/>
        </w:trPr>
        <w:tc>
          <w:tcPr>
            <w:tcW w:w="2378" w:type="dxa"/>
            <w:tcBorders>
              <w:top w:val="single" w:sz="4" w:space="0" w:color="000000"/>
              <w:left w:val="single" w:sz="4" w:space="0" w:color="000000"/>
              <w:bottom w:val="single" w:sz="4" w:space="0" w:color="000000"/>
            </w:tcBorders>
            <w:shd w:val="clear" w:color="auto" w:fill="auto"/>
          </w:tcPr>
          <w:p w:rsidR="0028537D" w:rsidRPr="00691274" w:rsidRDefault="0028537D" w:rsidP="0054185C">
            <w:pPr>
              <w:widowControl w:val="0"/>
              <w:suppressAutoHyphens/>
              <w:autoSpaceDE w:val="0"/>
              <w:snapToGrid w:val="0"/>
              <w:spacing w:line="240" w:lineRule="atLeast"/>
              <w:jc w:val="center"/>
              <w:rPr>
                <w:rFonts w:ascii="Times New Roman" w:hAnsi="Times New Roman" w:cs="Times New Roman"/>
                <w:bCs/>
                <w:sz w:val="28"/>
                <w:szCs w:val="28"/>
                <w:lang w:eastAsia="ar-SA"/>
              </w:rPr>
            </w:pPr>
            <w:r w:rsidRPr="000F04AF">
              <w:rPr>
                <w:rFonts w:ascii="Times New Roman" w:eastAsia="Times New Roman" w:hAnsi="Times New Roman"/>
                <w:sz w:val="28"/>
                <w:szCs w:val="28"/>
              </w:rPr>
              <w:t>Объемы и источники финансирования</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28537D" w:rsidRPr="00691274" w:rsidRDefault="0028537D" w:rsidP="0054185C">
            <w:pPr>
              <w:pStyle w:val="ConsPlusCell"/>
              <w:widowControl/>
              <w:snapToGrid w:val="0"/>
              <w:rPr>
                <w:rFonts w:ascii="Times New Roman" w:hAnsi="Times New Roman" w:cs="Times New Roman"/>
                <w:color w:val="auto"/>
              </w:rPr>
            </w:pPr>
            <w:r w:rsidRPr="00691274">
              <w:rPr>
                <w:rFonts w:ascii="Times New Roman" w:hAnsi="Times New Roman" w:cs="Times New Roman"/>
                <w:color w:val="auto"/>
              </w:rPr>
              <w:t xml:space="preserve">Финансовое обеспечение мероприятий Программы осуществляется за счет  средств бюджета </w:t>
            </w:r>
            <w:r>
              <w:rPr>
                <w:rFonts w:ascii="Times New Roman" w:hAnsi="Times New Roman" w:cs="Times New Roman"/>
                <w:color w:val="auto"/>
              </w:rPr>
              <w:t>сельсовета</w:t>
            </w:r>
            <w:r w:rsidRPr="00691274">
              <w:rPr>
                <w:rFonts w:ascii="Times New Roman" w:hAnsi="Times New Roman" w:cs="Times New Roman"/>
                <w:color w:val="auto"/>
              </w:rPr>
              <w:t xml:space="preserve"> </w:t>
            </w:r>
            <w:r w:rsidR="00E7384C">
              <w:rPr>
                <w:rFonts w:ascii="Times New Roman" w:hAnsi="Times New Roman" w:cs="Times New Roman"/>
                <w:color w:val="auto"/>
              </w:rPr>
              <w:t xml:space="preserve">и </w:t>
            </w:r>
            <w:proofErr w:type="gramStart"/>
            <w:r w:rsidR="00E7384C">
              <w:rPr>
                <w:rFonts w:ascii="Times New Roman" w:hAnsi="Times New Roman" w:cs="Times New Roman"/>
                <w:color w:val="auto"/>
              </w:rPr>
              <w:t>субсидий</w:t>
            </w:r>
            <w:proofErr w:type="gramEnd"/>
            <w:r w:rsidR="00887B42">
              <w:rPr>
                <w:rFonts w:ascii="Times New Roman" w:hAnsi="Times New Roman" w:cs="Times New Roman"/>
                <w:color w:val="auto"/>
              </w:rPr>
              <w:t xml:space="preserve"> предоставленных из областного бюджета </w:t>
            </w:r>
            <w:r w:rsidRPr="00691274">
              <w:rPr>
                <w:rFonts w:ascii="Times New Roman" w:hAnsi="Times New Roman" w:cs="Times New Roman"/>
                <w:color w:val="auto"/>
              </w:rPr>
              <w:t>в рамках муниципальн</w:t>
            </w:r>
            <w:r>
              <w:rPr>
                <w:rFonts w:ascii="Times New Roman" w:hAnsi="Times New Roman" w:cs="Times New Roman"/>
                <w:color w:val="auto"/>
              </w:rPr>
              <w:t>ой</w:t>
            </w:r>
            <w:r w:rsidRPr="00691274">
              <w:rPr>
                <w:rFonts w:ascii="Times New Roman" w:hAnsi="Times New Roman" w:cs="Times New Roman"/>
                <w:color w:val="auto"/>
              </w:rPr>
              <w:t xml:space="preserve">  программ</w:t>
            </w:r>
            <w:r>
              <w:rPr>
                <w:rFonts w:ascii="Times New Roman" w:hAnsi="Times New Roman" w:cs="Times New Roman"/>
                <w:color w:val="auto"/>
              </w:rPr>
              <w:t>ы</w:t>
            </w:r>
            <w:r w:rsidR="00887B42">
              <w:rPr>
                <w:rFonts w:ascii="Times New Roman" w:hAnsi="Times New Roman" w:cs="Times New Roman"/>
                <w:color w:val="auto"/>
              </w:rPr>
              <w:t>.</w:t>
            </w:r>
            <w:r w:rsidRPr="00691274">
              <w:rPr>
                <w:rFonts w:ascii="Times New Roman" w:hAnsi="Times New Roman" w:cs="Times New Roman"/>
                <w:color w:val="auto"/>
              </w:rPr>
              <w:t xml:space="preserve"> </w:t>
            </w:r>
          </w:p>
          <w:p w:rsidR="0028537D" w:rsidRPr="00691274" w:rsidRDefault="0028537D" w:rsidP="0085315F">
            <w:pPr>
              <w:widowControl w:val="0"/>
              <w:suppressAutoHyphens/>
              <w:autoSpaceDE w:val="0"/>
              <w:spacing w:line="240" w:lineRule="atLeast"/>
              <w:jc w:val="both"/>
              <w:rPr>
                <w:rFonts w:ascii="Times New Roman" w:hAnsi="Times New Roman" w:cs="Times New Roman"/>
                <w:bCs/>
                <w:iCs/>
                <w:sz w:val="28"/>
                <w:szCs w:val="28"/>
                <w:lang w:eastAsia="ar-SA"/>
              </w:rPr>
            </w:pPr>
            <w:r w:rsidRPr="00691274">
              <w:rPr>
                <w:rFonts w:ascii="Times New Roman" w:hAnsi="Times New Roman" w:cs="Times New Roman"/>
                <w:bCs/>
                <w:iCs/>
                <w:sz w:val="28"/>
                <w:szCs w:val="28"/>
              </w:rPr>
              <w:t xml:space="preserve">Финансирование из бюджета </w:t>
            </w:r>
            <w:r w:rsidR="0085315F">
              <w:rPr>
                <w:rFonts w:ascii="Times New Roman" w:hAnsi="Times New Roman" w:cs="Times New Roman"/>
                <w:bCs/>
                <w:iCs/>
                <w:sz w:val="28"/>
                <w:szCs w:val="28"/>
              </w:rPr>
              <w:t>сельсовета</w:t>
            </w:r>
            <w:r w:rsidRPr="00691274">
              <w:rPr>
                <w:rFonts w:ascii="Times New Roman" w:hAnsi="Times New Roman" w:cs="Times New Roman"/>
                <w:bCs/>
                <w:iCs/>
                <w:sz w:val="28"/>
                <w:szCs w:val="28"/>
              </w:rPr>
              <w:t xml:space="preserve">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802FAC" w:rsidRPr="000F04AF" w:rsidTr="0054185C">
        <w:trPr>
          <w:trHeight w:val="85"/>
        </w:trPr>
        <w:tc>
          <w:tcPr>
            <w:tcW w:w="2378" w:type="dxa"/>
            <w:tcBorders>
              <w:top w:val="single" w:sz="4" w:space="0" w:color="000000"/>
              <w:left w:val="single" w:sz="4" w:space="0" w:color="000000"/>
              <w:bottom w:val="single" w:sz="4" w:space="0" w:color="000000"/>
            </w:tcBorders>
            <w:shd w:val="clear" w:color="auto" w:fill="auto"/>
          </w:tcPr>
          <w:p w:rsidR="00802FAC" w:rsidRPr="000F04AF" w:rsidRDefault="00802FAC" w:rsidP="0054185C">
            <w:pPr>
              <w:spacing w:after="0" w:line="240" w:lineRule="auto"/>
              <w:jc w:val="both"/>
              <w:rPr>
                <w:rFonts w:ascii="Times New Roman" w:eastAsia="Times New Roman" w:hAnsi="Times New Roman"/>
                <w:sz w:val="28"/>
                <w:szCs w:val="28"/>
              </w:rPr>
            </w:pPr>
            <w:r w:rsidRPr="000F04AF">
              <w:rPr>
                <w:rFonts w:ascii="Times New Roman" w:eastAsia="Times New Roman" w:hAnsi="Times New Roman"/>
                <w:sz w:val="28"/>
                <w:szCs w:val="28"/>
              </w:rPr>
              <w:t>Мероприятия программы</w:t>
            </w:r>
          </w:p>
          <w:p w:rsidR="00802FAC" w:rsidRPr="000F04AF" w:rsidRDefault="00802FAC" w:rsidP="0054185C">
            <w:pPr>
              <w:spacing w:after="0" w:line="240" w:lineRule="auto"/>
              <w:jc w:val="both"/>
              <w:rPr>
                <w:rFonts w:ascii="Times New Roman" w:eastAsia="Times New Roman" w:hAnsi="Times New Roman"/>
                <w:sz w:val="28"/>
                <w:szCs w:val="28"/>
              </w:rPr>
            </w:pPr>
          </w:p>
          <w:p w:rsidR="00802FAC" w:rsidRPr="000F04AF" w:rsidRDefault="00802FAC" w:rsidP="0054185C">
            <w:pPr>
              <w:spacing w:after="0" w:line="240" w:lineRule="auto"/>
              <w:jc w:val="both"/>
              <w:rPr>
                <w:rStyle w:val="apple-style-span"/>
                <w:rFonts w:ascii="Times New Roman" w:hAnsi="Times New Roman"/>
                <w:sz w:val="28"/>
                <w:szCs w:val="28"/>
                <w:shd w:val="clear" w:color="auto" w:fill="FFFFFF"/>
              </w:rPr>
            </w:pPr>
            <w:r w:rsidRPr="000F04AF">
              <w:rPr>
                <w:rFonts w:ascii="Times New Roman" w:eastAsia="Times New Roman" w:hAnsi="Times New Roman"/>
                <w:sz w:val="28"/>
                <w:szCs w:val="28"/>
              </w:rPr>
              <w:t> </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802FAC" w:rsidRPr="000F04AF" w:rsidRDefault="00802FAC" w:rsidP="0054185C">
            <w:pPr>
              <w:autoSpaceDE w:val="0"/>
              <w:spacing w:after="0" w:line="240" w:lineRule="auto"/>
              <w:jc w:val="both"/>
              <w:rPr>
                <w:rStyle w:val="apple-style-span"/>
                <w:rFonts w:ascii="Times New Roman" w:hAnsi="Times New Roman"/>
                <w:sz w:val="28"/>
                <w:szCs w:val="28"/>
                <w:shd w:val="clear" w:color="auto" w:fill="FFFFFF"/>
              </w:rPr>
            </w:pPr>
            <w:r w:rsidRPr="000F04AF">
              <w:rPr>
                <w:rStyle w:val="apple-style-span"/>
                <w:rFonts w:ascii="Times New Roman" w:hAnsi="Times New Roman"/>
                <w:sz w:val="28"/>
                <w:szCs w:val="28"/>
                <w:shd w:val="clear" w:color="auto" w:fill="FFFFFF"/>
              </w:rPr>
              <w:t>- разработка проектно-сметной документации;</w:t>
            </w:r>
          </w:p>
          <w:p w:rsidR="00802FAC" w:rsidRPr="000F04AF" w:rsidRDefault="00802FAC" w:rsidP="0054185C">
            <w:pPr>
              <w:autoSpaceDE w:val="0"/>
              <w:spacing w:after="0" w:line="240" w:lineRule="auto"/>
              <w:jc w:val="both"/>
              <w:rPr>
                <w:rStyle w:val="apple-style-span"/>
                <w:rFonts w:ascii="Times New Roman" w:hAnsi="Times New Roman"/>
                <w:sz w:val="28"/>
                <w:szCs w:val="28"/>
                <w:shd w:val="clear" w:color="auto" w:fill="FFFFFF"/>
              </w:rPr>
            </w:pPr>
            <w:r w:rsidRPr="000F04AF">
              <w:rPr>
                <w:rStyle w:val="apple-style-span"/>
                <w:rFonts w:ascii="Times New Roman" w:hAnsi="Times New Roman"/>
                <w:sz w:val="28"/>
                <w:szCs w:val="28"/>
                <w:shd w:val="clear" w:color="auto" w:fill="FFFFFF"/>
              </w:rPr>
              <w:t>- приобретение материалов;</w:t>
            </w:r>
          </w:p>
          <w:p w:rsidR="00802FAC" w:rsidRPr="000F04AF" w:rsidRDefault="00802FAC" w:rsidP="0054185C">
            <w:pPr>
              <w:autoSpaceDE w:val="0"/>
              <w:spacing w:after="0" w:line="240" w:lineRule="auto"/>
              <w:jc w:val="both"/>
              <w:rPr>
                <w:rStyle w:val="apple-style-span"/>
                <w:rFonts w:ascii="Times New Roman" w:hAnsi="Times New Roman"/>
                <w:sz w:val="28"/>
                <w:szCs w:val="28"/>
                <w:shd w:val="clear" w:color="auto" w:fill="FFFFFF"/>
              </w:rPr>
            </w:pPr>
            <w:r w:rsidRPr="000F04AF">
              <w:rPr>
                <w:rStyle w:val="apple-style-span"/>
                <w:rFonts w:ascii="Times New Roman" w:hAnsi="Times New Roman"/>
                <w:sz w:val="28"/>
                <w:szCs w:val="28"/>
                <w:shd w:val="clear" w:color="auto" w:fill="FFFFFF"/>
              </w:rPr>
              <w:t>- мероприятия по организации дорожного движения;</w:t>
            </w:r>
          </w:p>
          <w:p w:rsidR="00802FAC" w:rsidRPr="000F04AF" w:rsidRDefault="00802FAC" w:rsidP="0054185C">
            <w:pPr>
              <w:autoSpaceDE w:val="0"/>
              <w:spacing w:after="0" w:line="240" w:lineRule="auto"/>
              <w:jc w:val="both"/>
              <w:rPr>
                <w:rFonts w:ascii="Times New Roman" w:hAnsi="Times New Roman"/>
                <w:sz w:val="28"/>
                <w:szCs w:val="28"/>
              </w:rPr>
            </w:pPr>
            <w:r w:rsidRPr="000F04AF">
              <w:rPr>
                <w:rStyle w:val="apple-style-span"/>
                <w:rFonts w:ascii="Times New Roman" w:hAnsi="Times New Roman"/>
                <w:sz w:val="28"/>
                <w:szCs w:val="28"/>
                <w:shd w:val="clear" w:color="auto" w:fill="FFFFFF"/>
              </w:rPr>
              <w:t>- ремонт, содержание автомобильных дорог.</w:t>
            </w:r>
          </w:p>
          <w:p w:rsidR="00802FAC" w:rsidRPr="000F04AF" w:rsidRDefault="00802FAC" w:rsidP="0054185C">
            <w:pPr>
              <w:autoSpaceDE w:val="0"/>
              <w:spacing w:after="0" w:line="240" w:lineRule="auto"/>
              <w:jc w:val="both"/>
              <w:rPr>
                <w:rFonts w:ascii="Times New Roman" w:hAnsi="Times New Roman"/>
                <w:sz w:val="28"/>
                <w:szCs w:val="28"/>
              </w:rPr>
            </w:pPr>
          </w:p>
        </w:tc>
      </w:tr>
      <w:tr w:rsidR="0085315F" w:rsidRPr="000F04AF" w:rsidTr="0054185C">
        <w:trPr>
          <w:trHeight w:val="85"/>
        </w:trPr>
        <w:tc>
          <w:tcPr>
            <w:tcW w:w="2378" w:type="dxa"/>
            <w:tcBorders>
              <w:top w:val="single" w:sz="4" w:space="0" w:color="000000"/>
              <w:left w:val="single" w:sz="4" w:space="0" w:color="000000"/>
              <w:bottom w:val="single" w:sz="4" w:space="0" w:color="000000"/>
            </w:tcBorders>
            <w:shd w:val="clear" w:color="auto" w:fill="auto"/>
          </w:tcPr>
          <w:p w:rsidR="0085315F" w:rsidRPr="0085315F" w:rsidRDefault="0085315F" w:rsidP="0054185C">
            <w:pPr>
              <w:widowControl w:val="0"/>
              <w:suppressAutoHyphens/>
              <w:autoSpaceDE w:val="0"/>
              <w:snapToGrid w:val="0"/>
              <w:spacing w:line="240" w:lineRule="atLeast"/>
              <w:jc w:val="center"/>
              <w:rPr>
                <w:rFonts w:ascii="Times New Roman" w:hAnsi="Times New Roman" w:cs="Times New Roman"/>
                <w:bCs/>
                <w:sz w:val="28"/>
                <w:szCs w:val="28"/>
                <w:lang w:eastAsia="ar-SA"/>
              </w:rPr>
            </w:pPr>
            <w:r w:rsidRPr="0085315F">
              <w:rPr>
                <w:rFonts w:ascii="Times New Roman" w:hAnsi="Times New Roman" w:cs="Times New Roman"/>
                <w:bCs/>
                <w:sz w:val="28"/>
                <w:szCs w:val="28"/>
              </w:rPr>
              <w:t>Ожидаемые результаты реализации Программы</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85315F" w:rsidRPr="00F26FE4" w:rsidRDefault="0085315F" w:rsidP="0054185C">
            <w:pPr>
              <w:snapToGrid w:val="0"/>
              <w:rPr>
                <w:rFonts w:ascii="Times New Roman" w:hAnsi="Times New Roman" w:cs="Times New Roman"/>
                <w:sz w:val="28"/>
                <w:szCs w:val="28"/>
                <w:lang w:eastAsia="ar-SA"/>
              </w:rPr>
            </w:pPr>
            <w:r w:rsidRPr="00F26FE4">
              <w:rPr>
                <w:rFonts w:ascii="Times New Roman" w:hAnsi="Times New Roman" w:cs="Times New Roman"/>
                <w:sz w:val="28"/>
                <w:szCs w:val="28"/>
              </w:rPr>
              <w:t>В результате реализации Программы  к  202</w:t>
            </w:r>
            <w:r w:rsidR="000E48D4" w:rsidRPr="00F26FE4">
              <w:rPr>
                <w:rFonts w:ascii="Times New Roman" w:hAnsi="Times New Roman" w:cs="Times New Roman"/>
                <w:sz w:val="28"/>
                <w:szCs w:val="28"/>
              </w:rPr>
              <w:t>7</w:t>
            </w:r>
            <w:r w:rsidRPr="00F26FE4">
              <w:rPr>
                <w:rFonts w:ascii="Times New Roman" w:hAnsi="Times New Roman" w:cs="Times New Roman"/>
                <w:sz w:val="28"/>
                <w:szCs w:val="28"/>
              </w:rPr>
              <w:t xml:space="preserve"> году пре</w:t>
            </w:r>
            <w:r w:rsidRPr="00F26FE4">
              <w:rPr>
                <w:rFonts w:ascii="Times New Roman" w:hAnsi="Times New Roman" w:cs="Times New Roman"/>
                <w:sz w:val="28"/>
                <w:szCs w:val="28"/>
              </w:rPr>
              <w:t>д</w:t>
            </w:r>
            <w:r w:rsidRPr="00F26FE4">
              <w:rPr>
                <w:rFonts w:ascii="Times New Roman" w:hAnsi="Times New Roman" w:cs="Times New Roman"/>
                <w:sz w:val="28"/>
                <w:szCs w:val="28"/>
              </w:rPr>
              <w:t>полагается:</w:t>
            </w:r>
          </w:p>
          <w:p w:rsidR="0085315F" w:rsidRPr="0085315F" w:rsidRDefault="0085315F" w:rsidP="0054185C">
            <w:pPr>
              <w:rPr>
                <w:rFonts w:ascii="Times New Roman" w:hAnsi="Times New Roman" w:cs="Times New Roman"/>
                <w:sz w:val="28"/>
                <w:szCs w:val="28"/>
              </w:rPr>
            </w:pPr>
            <w:r w:rsidRPr="0085315F">
              <w:rPr>
                <w:rFonts w:ascii="Times New Roman" w:hAnsi="Times New Roman" w:cs="Times New Roman"/>
                <w:sz w:val="28"/>
                <w:szCs w:val="28"/>
              </w:rPr>
              <w:t>1. развитие транспортной инфра</w:t>
            </w:r>
            <w:r>
              <w:rPr>
                <w:rFonts w:ascii="Times New Roman" w:hAnsi="Times New Roman" w:cs="Times New Roman"/>
                <w:sz w:val="28"/>
                <w:szCs w:val="28"/>
              </w:rPr>
              <w:t>структуры;</w:t>
            </w:r>
          </w:p>
          <w:p w:rsidR="0085315F" w:rsidRPr="0085315F" w:rsidRDefault="0085315F" w:rsidP="0054185C">
            <w:pPr>
              <w:rPr>
                <w:rFonts w:ascii="Times New Roman" w:hAnsi="Times New Roman" w:cs="Times New Roman"/>
                <w:sz w:val="28"/>
                <w:szCs w:val="28"/>
              </w:rPr>
            </w:pPr>
            <w:r w:rsidRPr="0085315F">
              <w:rPr>
                <w:rFonts w:ascii="Times New Roman" w:hAnsi="Times New Roman" w:cs="Times New Roman"/>
                <w:sz w:val="28"/>
                <w:szCs w:val="28"/>
              </w:rPr>
              <w:t>2. развитие транспорта общего пользования</w:t>
            </w:r>
            <w:r>
              <w:rPr>
                <w:rFonts w:ascii="Times New Roman" w:hAnsi="Times New Roman" w:cs="Times New Roman"/>
                <w:sz w:val="28"/>
                <w:szCs w:val="28"/>
              </w:rPr>
              <w:t>;</w:t>
            </w:r>
          </w:p>
          <w:p w:rsidR="0085315F" w:rsidRPr="0085315F" w:rsidRDefault="0085315F" w:rsidP="0054185C">
            <w:pPr>
              <w:widowControl w:val="0"/>
              <w:shd w:val="clear" w:color="auto" w:fill="FFFFFF"/>
              <w:tabs>
                <w:tab w:val="left" w:pos="180"/>
              </w:tabs>
              <w:suppressAutoHyphens/>
              <w:autoSpaceDE w:val="0"/>
              <w:jc w:val="both"/>
              <w:rPr>
                <w:rFonts w:ascii="Times New Roman" w:hAnsi="Times New Roman" w:cs="Times New Roman"/>
                <w:sz w:val="28"/>
                <w:szCs w:val="28"/>
              </w:rPr>
            </w:pPr>
            <w:r w:rsidRPr="0085315F">
              <w:rPr>
                <w:rFonts w:ascii="Times New Roman" w:hAnsi="Times New Roman" w:cs="Times New Roman"/>
                <w:sz w:val="28"/>
                <w:szCs w:val="28"/>
              </w:rPr>
              <w:t xml:space="preserve">3.  развитие </w:t>
            </w:r>
            <w:r>
              <w:rPr>
                <w:rFonts w:ascii="Times New Roman" w:hAnsi="Times New Roman" w:cs="Times New Roman"/>
                <w:sz w:val="28"/>
                <w:szCs w:val="28"/>
              </w:rPr>
              <w:t>сети дорог;</w:t>
            </w:r>
            <w:r w:rsidRPr="0085315F">
              <w:rPr>
                <w:rFonts w:ascii="Times New Roman" w:hAnsi="Times New Roman" w:cs="Times New Roman"/>
                <w:sz w:val="28"/>
                <w:szCs w:val="28"/>
              </w:rPr>
              <w:t xml:space="preserve">  </w:t>
            </w:r>
          </w:p>
          <w:p w:rsidR="0085315F" w:rsidRPr="0085315F" w:rsidRDefault="0085315F" w:rsidP="0054185C">
            <w:pPr>
              <w:widowControl w:val="0"/>
              <w:shd w:val="clear" w:color="auto" w:fill="FFFFFF"/>
              <w:tabs>
                <w:tab w:val="left" w:pos="180"/>
              </w:tabs>
              <w:suppressAutoHyphens/>
              <w:autoSpaceDE w:val="0"/>
              <w:jc w:val="both"/>
              <w:rPr>
                <w:rFonts w:ascii="Times New Roman" w:hAnsi="Times New Roman" w:cs="Times New Roman"/>
                <w:sz w:val="28"/>
                <w:szCs w:val="28"/>
              </w:rPr>
            </w:pPr>
            <w:r w:rsidRPr="0085315F">
              <w:rPr>
                <w:rFonts w:ascii="Times New Roman" w:hAnsi="Times New Roman" w:cs="Times New Roman"/>
                <w:sz w:val="28"/>
                <w:szCs w:val="28"/>
              </w:rPr>
              <w:t>4. Снижение негативного воздействия транспорта  на окружающую среду и здоровья населения</w:t>
            </w:r>
            <w:r>
              <w:rPr>
                <w:rFonts w:ascii="Times New Roman" w:hAnsi="Times New Roman" w:cs="Times New Roman"/>
                <w:sz w:val="28"/>
                <w:szCs w:val="28"/>
              </w:rPr>
              <w:t>;</w:t>
            </w:r>
          </w:p>
          <w:p w:rsidR="0085315F" w:rsidRPr="0085315F" w:rsidRDefault="0085315F" w:rsidP="0054185C">
            <w:pPr>
              <w:widowControl w:val="0"/>
              <w:shd w:val="clear" w:color="auto" w:fill="FFFFFF"/>
              <w:tabs>
                <w:tab w:val="left" w:pos="180"/>
              </w:tabs>
              <w:suppressAutoHyphens/>
              <w:autoSpaceDE w:val="0"/>
              <w:jc w:val="both"/>
              <w:rPr>
                <w:rFonts w:ascii="Times New Roman" w:hAnsi="Times New Roman" w:cs="Times New Roman"/>
                <w:sz w:val="28"/>
                <w:szCs w:val="28"/>
              </w:rPr>
            </w:pPr>
            <w:r w:rsidRPr="0085315F">
              <w:rPr>
                <w:rFonts w:ascii="Times New Roman" w:hAnsi="Times New Roman" w:cs="Times New Roman"/>
                <w:sz w:val="28"/>
                <w:szCs w:val="28"/>
              </w:rPr>
              <w:t>5. Повышение безопасности дорожного движения.</w:t>
            </w:r>
          </w:p>
          <w:p w:rsidR="0085315F" w:rsidRPr="0085315F" w:rsidRDefault="0085315F" w:rsidP="0054185C">
            <w:pPr>
              <w:widowControl w:val="0"/>
              <w:shd w:val="clear" w:color="auto" w:fill="FFFFFF"/>
              <w:tabs>
                <w:tab w:val="left" w:pos="180"/>
              </w:tabs>
              <w:suppressAutoHyphens/>
              <w:autoSpaceDE w:val="0"/>
              <w:jc w:val="both"/>
              <w:rPr>
                <w:rFonts w:ascii="Times New Roman" w:hAnsi="Times New Roman" w:cs="Times New Roman"/>
                <w:sz w:val="28"/>
                <w:szCs w:val="28"/>
                <w:lang w:eastAsia="ar-SA"/>
              </w:rPr>
            </w:pPr>
          </w:p>
        </w:tc>
      </w:tr>
    </w:tbl>
    <w:p w:rsidR="00802FAC" w:rsidRDefault="00802FAC" w:rsidP="00802FAC">
      <w:pPr>
        <w:pStyle w:val="12"/>
        <w:rPr>
          <w:rFonts w:cs="Times New Roman"/>
          <w:szCs w:val="28"/>
        </w:rPr>
      </w:pPr>
    </w:p>
    <w:p w:rsidR="00802FAC" w:rsidRPr="00691274" w:rsidRDefault="00802FAC" w:rsidP="00802FAC">
      <w:pPr>
        <w:pStyle w:val="12"/>
        <w:rPr>
          <w:rFonts w:cs="Times New Roman"/>
          <w:szCs w:val="28"/>
        </w:rPr>
      </w:pPr>
    </w:p>
    <w:p w:rsidR="00691274" w:rsidRPr="00691274" w:rsidRDefault="00691274" w:rsidP="00691274">
      <w:pPr>
        <w:pStyle w:val="a4"/>
        <w:spacing w:before="0" w:beforeAutospacing="0" w:after="150" w:afterAutospacing="0" w:line="238" w:lineRule="atLeast"/>
        <w:rPr>
          <w:color w:val="242424"/>
          <w:sz w:val="28"/>
          <w:szCs w:val="28"/>
        </w:rPr>
      </w:pPr>
    </w:p>
    <w:p w:rsidR="00691274" w:rsidRPr="00691274" w:rsidRDefault="00691274" w:rsidP="00691274">
      <w:pPr>
        <w:pStyle w:val="a4"/>
        <w:spacing w:before="0" w:beforeAutospacing="0" w:after="150" w:afterAutospacing="0" w:line="238" w:lineRule="atLeast"/>
        <w:rPr>
          <w:color w:val="242424"/>
          <w:sz w:val="28"/>
          <w:szCs w:val="28"/>
        </w:rPr>
      </w:pPr>
    </w:p>
    <w:p w:rsidR="00691274" w:rsidRPr="00691274" w:rsidRDefault="00691274" w:rsidP="00691274">
      <w:pPr>
        <w:pStyle w:val="a4"/>
        <w:spacing w:before="0" w:beforeAutospacing="0" w:after="150" w:afterAutospacing="0" w:line="238" w:lineRule="atLeast"/>
        <w:rPr>
          <w:color w:val="242424"/>
          <w:sz w:val="28"/>
          <w:szCs w:val="28"/>
        </w:rPr>
      </w:pPr>
    </w:p>
    <w:p w:rsidR="00691274" w:rsidRPr="00691274" w:rsidRDefault="00691274" w:rsidP="00691274">
      <w:pPr>
        <w:pStyle w:val="a4"/>
        <w:spacing w:before="0" w:beforeAutospacing="0" w:after="150" w:afterAutospacing="0" w:line="238" w:lineRule="atLeast"/>
        <w:rPr>
          <w:color w:val="242424"/>
          <w:sz w:val="28"/>
          <w:szCs w:val="28"/>
        </w:rPr>
      </w:pPr>
    </w:p>
    <w:p w:rsidR="00691274" w:rsidRPr="00691274" w:rsidRDefault="00691274" w:rsidP="00691274">
      <w:pPr>
        <w:pStyle w:val="a4"/>
        <w:spacing w:before="0" w:beforeAutospacing="0" w:after="150" w:afterAutospacing="0" w:line="238" w:lineRule="atLeast"/>
        <w:rPr>
          <w:b/>
          <w:bCs/>
          <w:color w:val="242424"/>
          <w:sz w:val="28"/>
          <w:szCs w:val="28"/>
        </w:rPr>
      </w:pPr>
    </w:p>
    <w:p w:rsidR="00691274" w:rsidRDefault="00691274" w:rsidP="00691274">
      <w:pPr>
        <w:pStyle w:val="a4"/>
        <w:numPr>
          <w:ilvl w:val="0"/>
          <w:numId w:val="4"/>
        </w:numPr>
        <w:spacing w:before="0" w:beforeAutospacing="0" w:after="150" w:afterAutospacing="0" w:line="238" w:lineRule="atLeast"/>
        <w:rPr>
          <w:b/>
          <w:bCs/>
          <w:color w:val="242424"/>
          <w:sz w:val="28"/>
          <w:szCs w:val="28"/>
        </w:rPr>
      </w:pPr>
      <w:r w:rsidRPr="00691274">
        <w:rPr>
          <w:b/>
          <w:bCs/>
          <w:color w:val="242424"/>
          <w:sz w:val="28"/>
          <w:szCs w:val="28"/>
        </w:rPr>
        <w:t>Характеристика существующего состояния транспортной инфр</w:t>
      </w:r>
      <w:r w:rsidRPr="00691274">
        <w:rPr>
          <w:b/>
          <w:bCs/>
          <w:color w:val="242424"/>
          <w:sz w:val="28"/>
          <w:szCs w:val="28"/>
        </w:rPr>
        <w:t>а</w:t>
      </w:r>
      <w:r w:rsidRPr="00691274">
        <w:rPr>
          <w:b/>
          <w:bCs/>
          <w:color w:val="242424"/>
          <w:sz w:val="28"/>
          <w:szCs w:val="28"/>
        </w:rPr>
        <w:t xml:space="preserve">структуры </w:t>
      </w:r>
      <w:r w:rsidR="00D85086">
        <w:rPr>
          <w:b/>
          <w:bCs/>
          <w:color w:val="242424"/>
          <w:sz w:val="28"/>
          <w:szCs w:val="28"/>
        </w:rPr>
        <w:t>Венгеровского сельсовета</w:t>
      </w:r>
      <w:r w:rsidRPr="00691274">
        <w:rPr>
          <w:b/>
          <w:bCs/>
          <w:color w:val="242424"/>
          <w:sz w:val="28"/>
          <w:szCs w:val="28"/>
        </w:rPr>
        <w:t>.</w:t>
      </w:r>
    </w:p>
    <w:p w:rsidR="00716FC3" w:rsidRPr="005C6B9A" w:rsidRDefault="00716FC3" w:rsidP="00716FC3">
      <w:pPr>
        <w:pStyle w:val="Default"/>
        <w:spacing w:before="100"/>
        <w:jc w:val="both"/>
        <w:rPr>
          <w:sz w:val="28"/>
          <w:szCs w:val="28"/>
        </w:rPr>
      </w:pPr>
      <w:r w:rsidRPr="005C6B9A">
        <w:rPr>
          <w:sz w:val="28"/>
          <w:szCs w:val="28"/>
        </w:rPr>
        <w:t xml:space="preserve">       Венгерово – село районного подчинения, административный и культурный центр Венгеровского района. Венгеровский район образован в 1922 году, расп</w:t>
      </w:r>
      <w:r w:rsidRPr="005C6B9A">
        <w:rPr>
          <w:sz w:val="28"/>
          <w:szCs w:val="28"/>
        </w:rPr>
        <w:t>о</w:t>
      </w:r>
      <w:r w:rsidRPr="005C6B9A">
        <w:rPr>
          <w:sz w:val="28"/>
          <w:szCs w:val="28"/>
        </w:rPr>
        <w:t xml:space="preserve">ложен на северо-западе Новосибирской области в бассейне рек </w:t>
      </w:r>
      <w:proofErr w:type="spellStart"/>
      <w:r w:rsidRPr="005C6B9A">
        <w:rPr>
          <w:sz w:val="28"/>
          <w:szCs w:val="28"/>
        </w:rPr>
        <w:t>Тартаса</w:t>
      </w:r>
      <w:proofErr w:type="spellEnd"/>
      <w:r w:rsidRPr="005C6B9A">
        <w:rPr>
          <w:sz w:val="28"/>
          <w:szCs w:val="28"/>
        </w:rPr>
        <w:t xml:space="preserve"> и </w:t>
      </w:r>
      <w:proofErr w:type="spellStart"/>
      <w:r w:rsidRPr="005C6B9A">
        <w:rPr>
          <w:sz w:val="28"/>
          <w:szCs w:val="28"/>
        </w:rPr>
        <w:t>Оми</w:t>
      </w:r>
      <w:proofErr w:type="spellEnd"/>
      <w:r w:rsidRPr="005C6B9A">
        <w:rPr>
          <w:sz w:val="28"/>
          <w:szCs w:val="28"/>
        </w:rPr>
        <w:t>.   Районный центр – село Венгерово расположено в 49 км к северу от железнод</w:t>
      </w:r>
      <w:r w:rsidRPr="005C6B9A">
        <w:rPr>
          <w:sz w:val="28"/>
          <w:szCs w:val="28"/>
        </w:rPr>
        <w:t>о</w:t>
      </w:r>
      <w:r w:rsidRPr="005C6B9A">
        <w:rPr>
          <w:sz w:val="28"/>
          <w:szCs w:val="28"/>
        </w:rPr>
        <w:t>рожной станции Чаны и в 458 км к северо-западу от г. Новосибирска на пересеч</w:t>
      </w:r>
      <w:r w:rsidRPr="005C6B9A">
        <w:rPr>
          <w:sz w:val="28"/>
          <w:szCs w:val="28"/>
        </w:rPr>
        <w:t>е</w:t>
      </w:r>
      <w:r w:rsidRPr="005C6B9A">
        <w:rPr>
          <w:sz w:val="28"/>
          <w:szCs w:val="28"/>
        </w:rPr>
        <w:t>нии автомобильных дорог, идущих в четырех направлениях: до ст. Чаны, в севе</w:t>
      </w:r>
      <w:r w:rsidRPr="005C6B9A">
        <w:rPr>
          <w:sz w:val="28"/>
          <w:szCs w:val="28"/>
        </w:rPr>
        <w:t>р</w:t>
      </w:r>
      <w:r w:rsidRPr="005C6B9A">
        <w:rPr>
          <w:sz w:val="28"/>
          <w:szCs w:val="28"/>
        </w:rPr>
        <w:t xml:space="preserve">ном направлении    </w:t>
      </w:r>
      <w:proofErr w:type="gramStart"/>
      <w:r w:rsidRPr="005C6B9A">
        <w:rPr>
          <w:sz w:val="28"/>
          <w:szCs w:val="28"/>
        </w:rPr>
        <w:t>с</w:t>
      </w:r>
      <w:proofErr w:type="gramEnd"/>
      <w:r w:rsidRPr="005C6B9A">
        <w:rPr>
          <w:sz w:val="28"/>
          <w:szCs w:val="28"/>
        </w:rPr>
        <w:t xml:space="preserve">. </w:t>
      </w:r>
      <w:proofErr w:type="gramStart"/>
      <w:r w:rsidRPr="005C6B9A">
        <w:rPr>
          <w:sz w:val="28"/>
          <w:szCs w:val="28"/>
        </w:rPr>
        <w:t>Кыштовка</w:t>
      </w:r>
      <w:proofErr w:type="gramEnd"/>
      <w:r w:rsidRPr="005C6B9A">
        <w:rPr>
          <w:sz w:val="28"/>
          <w:szCs w:val="28"/>
        </w:rPr>
        <w:t>, в направлении г. Куйбышева и г. Омска.</w:t>
      </w:r>
    </w:p>
    <w:p w:rsidR="00716FC3" w:rsidRPr="005C6B9A" w:rsidRDefault="00716FC3" w:rsidP="00716FC3">
      <w:pPr>
        <w:pStyle w:val="Default"/>
        <w:jc w:val="both"/>
        <w:rPr>
          <w:sz w:val="28"/>
          <w:szCs w:val="28"/>
        </w:rPr>
      </w:pPr>
      <w:r>
        <w:rPr>
          <w:sz w:val="28"/>
          <w:szCs w:val="28"/>
        </w:rPr>
        <w:t xml:space="preserve"> </w:t>
      </w:r>
      <w:proofErr w:type="gramStart"/>
      <w:r>
        <w:rPr>
          <w:sz w:val="28"/>
          <w:szCs w:val="28"/>
        </w:rPr>
        <w:t>Село</w:t>
      </w:r>
      <w:r w:rsidRPr="005C6B9A">
        <w:rPr>
          <w:sz w:val="28"/>
          <w:szCs w:val="28"/>
        </w:rPr>
        <w:t xml:space="preserve"> Венгерово расположено на левом берегу реки </w:t>
      </w:r>
      <w:proofErr w:type="spellStart"/>
      <w:r w:rsidRPr="005C6B9A">
        <w:rPr>
          <w:sz w:val="28"/>
          <w:szCs w:val="28"/>
        </w:rPr>
        <w:t>Тартас</w:t>
      </w:r>
      <w:proofErr w:type="spellEnd"/>
      <w:r w:rsidRPr="005C6B9A">
        <w:rPr>
          <w:sz w:val="28"/>
          <w:szCs w:val="28"/>
        </w:rPr>
        <w:t>, которая огибает з</w:t>
      </w:r>
      <w:r w:rsidRPr="005C6B9A">
        <w:rPr>
          <w:sz w:val="28"/>
          <w:szCs w:val="28"/>
        </w:rPr>
        <w:t>а</w:t>
      </w:r>
      <w:r w:rsidRPr="005C6B9A">
        <w:rPr>
          <w:sz w:val="28"/>
          <w:szCs w:val="28"/>
        </w:rPr>
        <w:t>стройку населенного пункта с северной, западной и южной сторон.</w:t>
      </w:r>
      <w:proofErr w:type="gramEnd"/>
      <w:r w:rsidRPr="005C6B9A">
        <w:rPr>
          <w:sz w:val="28"/>
          <w:szCs w:val="28"/>
        </w:rPr>
        <w:t xml:space="preserve"> Рядом с Ве</w:t>
      </w:r>
      <w:r w:rsidRPr="005C6B9A">
        <w:rPr>
          <w:sz w:val="28"/>
          <w:szCs w:val="28"/>
        </w:rPr>
        <w:t>н</w:t>
      </w:r>
      <w:r w:rsidRPr="005C6B9A">
        <w:rPr>
          <w:sz w:val="28"/>
          <w:szCs w:val="28"/>
        </w:rPr>
        <w:t xml:space="preserve">герово с западной стороны на правом берегу реки </w:t>
      </w:r>
      <w:proofErr w:type="spellStart"/>
      <w:r w:rsidRPr="005C6B9A">
        <w:rPr>
          <w:sz w:val="28"/>
          <w:szCs w:val="28"/>
        </w:rPr>
        <w:t>Тартас</w:t>
      </w:r>
      <w:proofErr w:type="spellEnd"/>
      <w:r w:rsidRPr="005C6B9A">
        <w:rPr>
          <w:sz w:val="28"/>
          <w:szCs w:val="28"/>
        </w:rPr>
        <w:t xml:space="preserve"> расположено село </w:t>
      </w:r>
      <w:proofErr w:type="gramStart"/>
      <w:r w:rsidRPr="005C6B9A">
        <w:rPr>
          <w:sz w:val="28"/>
          <w:szCs w:val="28"/>
        </w:rPr>
        <w:t>Н</w:t>
      </w:r>
      <w:r w:rsidRPr="005C6B9A">
        <w:rPr>
          <w:sz w:val="28"/>
          <w:szCs w:val="28"/>
        </w:rPr>
        <w:t>о</w:t>
      </w:r>
      <w:r w:rsidRPr="005C6B9A">
        <w:rPr>
          <w:sz w:val="28"/>
          <w:szCs w:val="28"/>
        </w:rPr>
        <w:t>вый</w:t>
      </w:r>
      <w:proofErr w:type="gramEnd"/>
      <w:r w:rsidRPr="005C6B9A">
        <w:rPr>
          <w:sz w:val="28"/>
          <w:szCs w:val="28"/>
        </w:rPr>
        <w:t xml:space="preserve"> </w:t>
      </w:r>
      <w:proofErr w:type="spellStart"/>
      <w:r w:rsidRPr="005C6B9A">
        <w:rPr>
          <w:sz w:val="28"/>
          <w:szCs w:val="28"/>
        </w:rPr>
        <w:t>Тартас</w:t>
      </w:r>
      <w:proofErr w:type="spellEnd"/>
      <w:r w:rsidRPr="005C6B9A">
        <w:rPr>
          <w:sz w:val="28"/>
          <w:szCs w:val="28"/>
        </w:rPr>
        <w:t>, а с северной стороны село Заречье.</w:t>
      </w:r>
    </w:p>
    <w:p w:rsidR="00D85086" w:rsidRPr="005C6B9A" w:rsidRDefault="00D85086" w:rsidP="00D85086">
      <w:pPr>
        <w:pStyle w:val="Default"/>
        <w:ind w:right="-1"/>
        <w:jc w:val="both"/>
        <w:rPr>
          <w:sz w:val="28"/>
          <w:szCs w:val="28"/>
        </w:rPr>
      </w:pPr>
      <w:r w:rsidRPr="005C6B9A">
        <w:rPr>
          <w:sz w:val="28"/>
          <w:szCs w:val="28"/>
        </w:rPr>
        <w:t xml:space="preserve">Ярко </w:t>
      </w:r>
      <w:proofErr w:type="gramStart"/>
      <w:r w:rsidRPr="005C6B9A">
        <w:rPr>
          <w:sz w:val="28"/>
          <w:szCs w:val="28"/>
        </w:rPr>
        <w:t>выраженная</w:t>
      </w:r>
      <w:proofErr w:type="gramEnd"/>
      <w:r w:rsidRPr="005C6B9A">
        <w:rPr>
          <w:sz w:val="28"/>
          <w:szCs w:val="28"/>
        </w:rPr>
        <w:t xml:space="preserve"> </w:t>
      </w:r>
      <w:proofErr w:type="spellStart"/>
      <w:r w:rsidRPr="005C6B9A">
        <w:rPr>
          <w:sz w:val="28"/>
          <w:szCs w:val="28"/>
        </w:rPr>
        <w:t>континентальность</w:t>
      </w:r>
      <w:proofErr w:type="spellEnd"/>
      <w:r w:rsidRPr="005C6B9A">
        <w:rPr>
          <w:sz w:val="28"/>
          <w:szCs w:val="28"/>
        </w:rPr>
        <w:t xml:space="preserve"> климата характеризуется продолжительной суровой зимой и коротким, но жарким, нередко засушливым летом. </w:t>
      </w:r>
    </w:p>
    <w:p w:rsidR="00D85086" w:rsidRPr="005C6B9A" w:rsidRDefault="00D85086" w:rsidP="00D85086">
      <w:pPr>
        <w:pStyle w:val="Default"/>
        <w:ind w:right="-1"/>
        <w:jc w:val="both"/>
        <w:rPr>
          <w:sz w:val="28"/>
          <w:szCs w:val="28"/>
        </w:rPr>
      </w:pPr>
      <w:r w:rsidRPr="005C6B9A">
        <w:rPr>
          <w:sz w:val="28"/>
          <w:szCs w:val="28"/>
        </w:rPr>
        <w:t xml:space="preserve">Наибольшая высота снежного покрова – 51 см, наименьшая – 11 см, средняя – 28 см. Средняя дата появления снежного покрова – 21 октября, образование </w:t>
      </w:r>
      <w:r w:rsidR="00887B42" w:rsidRPr="005C6B9A">
        <w:rPr>
          <w:sz w:val="28"/>
          <w:szCs w:val="28"/>
        </w:rPr>
        <w:t>усто</w:t>
      </w:r>
      <w:r w:rsidR="00887B42" w:rsidRPr="005C6B9A">
        <w:rPr>
          <w:sz w:val="28"/>
          <w:szCs w:val="28"/>
        </w:rPr>
        <w:t>й</w:t>
      </w:r>
      <w:r w:rsidR="00887B42" w:rsidRPr="005C6B9A">
        <w:rPr>
          <w:sz w:val="28"/>
          <w:szCs w:val="28"/>
        </w:rPr>
        <w:t>чивого</w:t>
      </w:r>
      <w:r w:rsidRPr="005C6B9A">
        <w:rPr>
          <w:sz w:val="28"/>
          <w:szCs w:val="28"/>
        </w:rPr>
        <w:t xml:space="preserve"> снежного покрова – 4 ноября. Средняя дата разрушения устойчивого снежного покрова – 14 апреля, сход снежного покрова – 24 апреля. Среднее число дней в году со снежным покровом – 168 дней. Глубина промерзания грунтов – 2,2 м.</w:t>
      </w:r>
    </w:p>
    <w:p w:rsidR="00716FC3" w:rsidRPr="00691274" w:rsidRDefault="00716FC3" w:rsidP="00716FC3">
      <w:pPr>
        <w:pStyle w:val="a4"/>
        <w:spacing w:before="0" w:beforeAutospacing="0" w:after="150" w:afterAutospacing="0" w:line="238" w:lineRule="atLeast"/>
        <w:ind w:left="1260"/>
        <w:rPr>
          <w:b/>
          <w:bCs/>
          <w:color w:val="242424"/>
          <w:sz w:val="28"/>
          <w:szCs w:val="28"/>
        </w:rPr>
      </w:pPr>
    </w:p>
    <w:p w:rsidR="00691274" w:rsidRPr="00691274" w:rsidRDefault="00D85086" w:rsidP="00691274">
      <w:pPr>
        <w:pStyle w:val="a6"/>
        <w:ind w:firstLine="284"/>
        <w:jc w:val="both"/>
        <w:rPr>
          <w:rFonts w:ascii="Times New Roman" w:hAnsi="Times New Roman" w:cs="Times New Roman"/>
          <w:i/>
          <w:sz w:val="28"/>
          <w:szCs w:val="28"/>
        </w:rPr>
      </w:pPr>
      <w:r>
        <w:rPr>
          <w:rFonts w:ascii="Times New Roman" w:hAnsi="Times New Roman" w:cs="Times New Roman"/>
          <w:sz w:val="28"/>
          <w:szCs w:val="28"/>
        </w:rPr>
        <w:t xml:space="preserve"> </w:t>
      </w:r>
    </w:p>
    <w:p w:rsidR="00691274" w:rsidRPr="00887B42" w:rsidRDefault="00691274" w:rsidP="00691274">
      <w:pPr>
        <w:tabs>
          <w:tab w:val="left" w:pos="900"/>
        </w:tabs>
        <w:ind w:firstLine="284"/>
        <w:jc w:val="both"/>
        <w:rPr>
          <w:rFonts w:ascii="Times New Roman" w:hAnsi="Times New Roman" w:cs="Times New Roman"/>
          <w:bCs/>
          <w:iCs/>
          <w:sz w:val="28"/>
          <w:szCs w:val="28"/>
        </w:rPr>
      </w:pPr>
      <w:r w:rsidRPr="00887B42">
        <w:rPr>
          <w:rFonts w:ascii="Times New Roman" w:hAnsi="Times New Roman" w:cs="Times New Roman"/>
          <w:bCs/>
          <w:iCs/>
          <w:sz w:val="28"/>
          <w:szCs w:val="28"/>
        </w:rPr>
        <w:t>Автомобильный транспорт</w:t>
      </w:r>
    </w:p>
    <w:p w:rsidR="0054185C" w:rsidRPr="00887B42" w:rsidRDefault="0054185C" w:rsidP="0054185C">
      <w:pPr>
        <w:pStyle w:val="Default"/>
        <w:ind w:right="-1"/>
        <w:jc w:val="both"/>
        <w:rPr>
          <w:sz w:val="28"/>
          <w:szCs w:val="28"/>
        </w:rPr>
      </w:pPr>
      <w:r w:rsidRPr="00887B42">
        <w:rPr>
          <w:sz w:val="28"/>
          <w:szCs w:val="28"/>
        </w:rPr>
        <w:t xml:space="preserve">      Связь села с основными путями сообщения осуществляется по автодороге о</w:t>
      </w:r>
      <w:r w:rsidRPr="00887B42">
        <w:rPr>
          <w:sz w:val="28"/>
          <w:szCs w:val="28"/>
        </w:rPr>
        <w:t>б</w:t>
      </w:r>
      <w:r w:rsidRPr="00887B42">
        <w:rPr>
          <w:sz w:val="28"/>
          <w:szCs w:val="28"/>
        </w:rPr>
        <w:t xml:space="preserve">ластного (территориального) значения </w:t>
      </w:r>
      <w:proofErr w:type="spellStart"/>
      <w:r w:rsidRPr="00887B42">
        <w:rPr>
          <w:sz w:val="28"/>
          <w:szCs w:val="28"/>
        </w:rPr>
        <w:t>Чаны-Венгерово-Кыштовка</w:t>
      </w:r>
      <w:proofErr w:type="spellEnd"/>
      <w:r w:rsidRPr="00887B42">
        <w:rPr>
          <w:sz w:val="28"/>
          <w:szCs w:val="28"/>
        </w:rPr>
        <w:t>, проходящей в 2-х км западнее села. Общая длина дороги 165 км. По бывшему «Сибирскому тракту» также производится укрепление проезжей части.    С восточной стороны села от бывшего «Сибирского тракта», а теперь главной улицы села – Ленина, о</w:t>
      </w:r>
      <w:r w:rsidRPr="00887B42">
        <w:rPr>
          <w:sz w:val="28"/>
          <w:szCs w:val="28"/>
        </w:rPr>
        <w:t>т</w:t>
      </w:r>
      <w:r w:rsidRPr="00887B42">
        <w:rPr>
          <w:sz w:val="28"/>
          <w:szCs w:val="28"/>
        </w:rPr>
        <w:t xml:space="preserve">ходит дорога Красноярка – </w:t>
      </w:r>
      <w:proofErr w:type="gramStart"/>
      <w:r w:rsidRPr="00887B42">
        <w:rPr>
          <w:sz w:val="28"/>
          <w:szCs w:val="28"/>
        </w:rPr>
        <w:t>Северное</w:t>
      </w:r>
      <w:proofErr w:type="gramEnd"/>
      <w:r w:rsidRPr="00887B42">
        <w:rPr>
          <w:sz w:val="28"/>
          <w:szCs w:val="28"/>
        </w:rPr>
        <w:t xml:space="preserve"> длиной около 150 км. Севернее  а (в 2,5 км), за р. </w:t>
      </w:r>
      <w:proofErr w:type="spellStart"/>
      <w:r w:rsidRPr="00887B42">
        <w:rPr>
          <w:sz w:val="28"/>
          <w:szCs w:val="28"/>
        </w:rPr>
        <w:t>Тартас</w:t>
      </w:r>
      <w:proofErr w:type="spellEnd"/>
      <w:r w:rsidRPr="00887B42">
        <w:rPr>
          <w:sz w:val="28"/>
          <w:szCs w:val="28"/>
        </w:rPr>
        <w:t xml:space="preserve">, от </w:t>
      </w:r>
      <w:proofErr w:type="spellStart"/>
      <w:r w:rsidRPr="00887B42">
        <w:rPr>
          <w:sz w:val="28"/>
          <w:szCs w:val="28"/>
        </w:rPr>
        <w:t>Кыштовского</w:t>
      </w:r>
      <w:proofErr w:type="spellEnd"/>
      <w:r w:rsidRPr="00887B42">
        <w:rPr>
          <w:sz w:val="28"/>
          <w:szCs w:val="28"/>
        </w:rPr>
        <w:t xml:space="preserve"> шоссе ответвляется местная дорога на Орлово – </w:t>
      </w:r>
      <w:proofErr w:type="spellStart"/>
      <w:r w:rsidRPr="00887B42">
        <w:rPr>
          <w:sz w:val="28"/>
          <w:szCs w:val="28"/>
        </w:rPr>
        <w:t>Ф</w:t>
      </w:r>
      <w:r w:rsidRPr="00887B42">
        <w:rPr>
          <w:sz w:val="28"/>
          <w:szCs w:val="28"/>
        </w:rPr>
        <w:t>и</w:t>
      </w:r>
      <w:r w:rsidRPr="00887B42">
        <w:rPr>
          <w:sz w:val="28"/>
          <w:szCs w:val="28"/>
        </w:rPr>
        <w:t>лошенка</w:t>
      </w:r>
      <w:proofErr w:type="spellEnd"/>
      <w:r w:rsidRPr="00887B42">
        <w:rPr>
          <w:sz w:val="28"/>
          <w:szCs w:val="28"/>
        </w:rPr>
        <w:t xml:space="preserve">, длиной около 90 км, а на запад – на </w:t>
      </w:r>
      <w:proofErr w:type="spellStart"/>
      <w:r w:rsidRPr="00887B42">
        <w:rPr>
          <w:sz w:val="28"/>
          <w:szCs w:val="28"/>
        </w:rPr>
        <w:t>Гурково</w:t>
      </w:r>
      <w:proofErr w:type="spellEnd"/>
      <w:r w:rsidRPr="00887B42">
        <w:rPr>
          <w:sz w:val="28"/>
          <w:szCs w:val="28"/>
        </w:rPr>
        <w:t xml:space="preserve"> – Ахтырку (17 км). Южнее села (в 4,5 км) от этого же шоссе на запад ответвляется местная дорога ст. </w:t>
      </w:r>
      <w:proofErr w:type="spellStart"/>
      <w:r w:rsidRPr="00887B42">
        <w:rPr>
          <w:sz w:val="28"/>
          <w:szCs w:val="28"/>
        </w:rPr>
        <w:t>Тартас</w:t>
      </w:r>
      <w:proofErr w:type="spellEnd"/>
      <w:r w:rsidRPr="00887B42">
        <w:rPr>
          <w:sz w:val="28"/>
          <w:szCs w:val="28"/>
        </w:rPr>
        <w:t xml:space="preserve"> – </w:t>
      </w:r>
      <w:proofErr w:type="spellStart"/>
      <w:r w:rsidRPr="00887B42">
        <w:rPr>
          <w:sz w:val="28"/>
          <w:szCs w:val="28"/>
        </w:rPr>
        <w:t>Сибирцево</w:t>
      </w:r>
      <w:proofErr w:type="spellEnd"/>
      <w:r w:rsidRPr="00887B42">
        <w:rPr>
          <w:sz w:val="28"/>
          <w:szCs w:val="28"/>
        </w:rPr>
        <w:t xml:space="preserve"> (12,5 км). </w:t>
      </w:r>
    </w:p>
    <w:p w:rsid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Юго-западней </w:t>
      </w:r>
      <w:r w:rsidR="0054185C">
        <w:rPr>
          <w:rFonts w:ascii="Times New Roman" w:hAnsi="Times New Roman" w:cs="Times New Roman"/>
          <w:sz w:val="28"/>
          <w:szCs w:val="28"/>
        </w:rPr>
        <w:t>села</w:t>
      </w:r>
      <w:r w:rsidRPr="00691274">
        <w:rPr>
          <w:rFonts w:ascii="Times New Roman" w:hAnsi="Times New Roman" w:cs="Times New Roman"/>
          <w:sz w:val="28"/>
          <w:szCs w:val="28"/>
        </w:rPr>
        <w:t xml:space="preserve"> проходит автодорога Федерального значения </w:t>
      </w:r>
      <w:r w:rsidR="005937D7">
        <w:rPr>
          <w:rFonts w:ascii="Times New Roman" w:hAnsi="Times New Roman" w:cs="Times New Roman"/>
          <w:sz w:val="28"/>
          <w:szCs w:val="28"/>
        </w:rPr>
        <w:t>М-51</w:t>
      </w:r>
      <w:r w:rsidRPr="00691274">
        <w:rPr>
          <w:rFonts w:ascii="Times New Roman" w:hAnsi="Times New Roman" w:cs="Times New Roman"/>
          <w:sz w:val="28"/>
          <w:szCs w:val="28"/>
        </w:rPr>
        <w:t xml:space="preserve"> «</w:t>
      </w:r>
      <w:r w:rsidR="005937D7">
        <w:rPr>
          <w:rFonts w:ascii="Times New Roman" w:hAnsi="Times New Roman" w:cs="Times New Roman"/>
          <w:sz w:val="28"/>
          <w:szCs w:val="28"/>
        </w:rPr>
        <w:t>Ба</w:t>
      </w:r>
      <w:r w:rsidR="005937D7">
        <w:rPr>
          <w:rFonts w:ascii="Times New Roman" w:hAnsi="Times New Roman" w:cs="Times New Roman"/>
          <w:sz w:val="28"/>
          <w:szCs w:val="28"/>
        </w:rPr>
        <w:t>й</w:t>
      </w:r>
      <w:r w:rsidR="005937D7">
        <w:rPr>
          <w:rFonts w:ascii="Times New Roman" w:hAnsi="Times New Roman" w:cs="Times New Roman"/>
          <w:sz w:val="28"/>
          <w:szCs w:val="28"/>
        </w:rPr>
        <w:t>кал</w:t>
      </w:r>
      <w:r w:rsidRPr="00691274">
        <w:rPr>
          <w:rFonts w:ascii="Times New Roman" w:hAnsi="Times New Roman" w:cs="Times New Roman"/>
          <w:sz w:val="28"/>
          <w:szCs w:val="28"/>
        </w:rPr>
        <w:t xml:space="preserve">» Новосибирск – </w:t>
      </w:r>
      <w:r w:rsidR="005937D7">
        <w:rPr>
          <w:rFonts w:ascii="Times New Roman" w:hAnsi="Times New Roman" w:cs="Times New Roman"/>
          <w:sz w:val="28"/>
          <w:szCs w:val="28"/>
        </w:rPr>
        <w:t>Омск</w:t>
      </w:r>
      <w:r w:rsidRPr="00691274">
        <w:rPr>
          <w:rFonts w:ascii="Times New Roman" w:hAnsi="Times New Roman" w:cs="Times New Roman"/>
          <w:sz w:val="28"/>
          <w:szCs w:val="28"/>
        </w:rPr>
        <w:t xml:space="preserve"> (ранее М-53 «Байкал»). Выход на нее осуществляется по автодороге </w:t>
      </w:r>
      <w:r w:rsidR="005937D7">
        <w:rPr>
          <w:rFonts w:ascii="Times New Roman" w:hAnsi="Times New Roman" w:cs="Times New Roman"/>
          <w:sz w:val="28"/>
          <w:szCs w:val="28"/>
        </w:rPr>
        <w:t>территориального</w:t>
      </w:r>
      <w:r w:rsidRPr="00691274">
        <w:rPr>
          <w:rFonts w:ascii="Times New Roman" w:hAnsi="Times New Roman" w:cs="Times New Roman"/>
          <w:sz w:val="28"/>
          <w:szCs w:val="28"/>
        </w:rPr>
        <w:t xml:space="preserve"> значения: «</w:t>
      </w:r>
      <w:r w:rsidR="005937D7">
        <w:rPr>
          <w:rFonts w:ascii="Times New Roman" w:hAnsi="Times New Roman" w:cs="Times New Roman"/>
          <w:sz w:val="28"/>
          <w:szCs w:val="28"/>
        </w:rPr>
        <w:t xml:space="preserve">Чаны </w:t>
      </w:r>
      <w:proofErr w:type="gramStart"/>
      <w:r w:rsidR="005937D7">
        <w:rPr>
          <w:rFonts w:ascii="Times New Roman" w:hAnsi="Times New Roman" w:cs="Times New Roman"/>
          <w:sz w:val="28"/>
          <w:szCs w:val="28"/>
        </w:rPr>
        <w:t>–В</w:t>
      </w:r>
      <w:proofErr w:type="gramEnd"/>
      <w:r w:rsidR="005937D7">
        <w:rPr>
          <w:rFonts w:ascii="Times New Roman" w:hAnsi="Times New Roman" w:cs="Times New Roman"/>
          <w:sz w:val="28"/>
          <w:szCs w:val="28"/>
        </w:rPr>
        <w:t>енгерово-Кыштовка</w:t>
      </w:r>
      <w:r w:rsidRPr="00691274">
        <w:rPr>
          <w:rFonts w:ascii="Times New Roman" w:hAnsi="Times New Roman" w:cs="Times New Roman"/>
          <w:sz w:val="28"/>
          <w:szCs w:val="28"/>
        </w:rPr>
        <w:t xml:space="preserve"> прот</w:t>
      </w:r>
      <w:r w:rsidRPr="00691274">
        <w:rPr>
          <w:rFonts w:ascii="Times New Roman" w:hAnsi="Times New Roman" w:cs="Times New Roman"/>
          <w:sz w:val="28"/>
          <w:szCs w:val="28"/>
        </w:rPr>
        <w:t>я</w:t>
      </w:r>
      <w:r w:rsidRPr="00691274">
        <w:rPr>
          <w:rFonts w:ascii="Times New Roman" w:hAnsi="Times New Roman" w:cs="Times New Roman"/>
          <w:sz w:val="28"/>
          <w:szCs w:val="28"/>
        </w:rPr>
        <w:t xml:space="preserve">женностью </w:t>
      </w:r>
      <w:r w:rsidR="005937D7">
        <w:rPr>
          <w:rFonts w:ascii="Times New Roman" w:hAnsi="Times New Roman" w:cs="Times New Roman"/>
          <w:sz w:val="28"/>
          <w:szCs w:val="28"/>
        </w:rPr>
        <w:t>47</w:t>
      </w:r>
      <w:r w:rsidRPr="00691274">
        <w:rPr>
          <w:rFonts w:ascii="Times New Roman" w:hAnsi="Times New Roman" w:cs="Times New Roman"/>
          <w:sz w:val="28"/>
          <w:szCs w:val="28"/>
        </w:rPr>
        <w:t xml:space="preserve"> км. </w:t>
      </w:r>
      <w:r w:rsidR="005937D7">
        <w:rPr>
          <w:rFonts w:ascii="Times New Roman" w:hAnsi="Times New Roman" w:cs="Times New Roman"/>
          <w:sz w:val="28"/>
          <w:szCs w:val="28"/>
        </w:rPr>
        <w:t xml:space="preserve"> </w:t>
      </w:r>
    </w:p>
    <w:p w:rsidR="0054185C" w:rsidRPr="0054185C" w:rsidRDefault="0054185C" w:rsidP="0054185C">
      <w:pPr>
        <w:pStyle w:val="Default"/>
        <w:ind w:right="-1"/>
        <w:jc w:val="both"/>
        <w:rPr>
          <w:sz w:val="28"/>
          <w:szCs w:val="28"/>
        </w:rPr>
      </w:pPr>
      <w:r w:rsidRPr="0054185C">
        <w:rPr>
          <w:sz w:val="28"/>
          <w:szCs w:val="28"/>
        </w:rPr>
        <w:t>Транспортный комплекс Венгеровского сельсовета представлен автомобильным транспортом. Грузовые перевозки осуществляют малые предприятия автомобил</w:t>
      </w:r>
      <w:r w:rsidRPr="0054185C">
        <w:rPr>
          <w:sz w:val="28"/>
          <w:szCs w:val="28"/>
        </w:rPr>
        <w:t>ь</w:t>
      </w:r>
      <w:r w:rsidRPr="0054185C">
        <w:rPr>
          <w:sz w:val="28"/>
          <w:szCs w:val="28"/>
        </w:rPr>
        <w:t>ного транспорта, для которых перевозка грузов не является основным видом де</w:t>
      </w:r>
      <w:r w:rsidRPr="0054185C">
        <w:rPr>
          <w:sz w:val="28"/>
          <w:szCs w:val="28"/>
        </w:rPr>
        <w:t>я</w:t>
      </w:r>
      <w:r w:rsidRPr="0054185C">
        <w:rPr>
          <w:sz w:val="28"/>
          <w:szCs w:val="28"/>
        </w:rPr>
        <w:t>тельности и частные предприниматели без образования юридического лица. П</w:t>
      </w:r>
      <w:r w:rsidRPr="0054185C">
        <w:rPr>
          <w:sz w:val="28"/>
          <w:szCs w:val="28"/>
        </w:rPr>
        <w:t>е</w:t>
      </w:r>
      <w:r w:rsidRPr="0054185C">
        <w:rPr>
          <w:sz w:val="28"/>
          <w:szCs w:val="28"/>
        </w:rPr>
        <w:t>ревозки грузов выросли на 11%, что связано с увеличением количества перевоз</w:t>
      </w:r>
      <w:r w:rsidRPr="0054185C">
        <w:rPr>
          <w:sz w:val="28"/>
          <w:szCs w:val="28"/>
        </w:rPr>
        <w:t>и</w:t>
      </w:r>
      <w:r w:rsidRPr="0054185C">
        <w:rPr>
          <w:sz w:val="28"/>
          <w:szCs w:val="28"/>
        </w:rPr>
        <w:t xml:space="preserve">мых потребительских товаров, строительных материалов, </w:t>
      </w:r>
      <w:proofErr w:type="spellStart"/>
      <w:proofErr w:type="gramStart"/>
      <w:r w:rsidRPr="0054185C">
        <w:rPr>
          <w:sz w:val="28"/>
          <w:szCs w:val="28"/>
        </w:rPr>
        <w:t>сельскохо-зяйственной</w:t>
      </w:r>
      <w:proofErr w:type="spellEnd"/>
      <w:proofErr w:type="gramEnd"/>
      <w:r w:rsidRPr="0054185C">
        <w:rPr>
          <w:sz w:val="28"/>
          <w:szCs w:val="28"/>
        </w:rPr>
        <w:t xml:space="preserve"> продукции. Имеется одна пассажирская автостанция на 50 мест. Увеличению к</w:t>
      </w:r>
      <w:r w:rsidRPr="0054185C">
        <w:rPr>
          <w:sz w:val="28"/>
          <w:szCs w:val="28"/>
        </w:rPr>
        <w:t>о</w:t>
      </w:r>
      <w:r w:rsidRPr="0054185C">
        <w:rPr>
          <w:sz w:val="28"/>
          <w:szCs w:val="28"/>
        </w:rPr>
        <w:lastRenderedPageBreak/>
        <w:t>личества перевозок способствовало открытие маршрута Венгерово - Новос</w:t>
      </w:r>
      <w:r w:rsidRPr="0054185C">
        <w:rPr>
          <w:sz w:val="28"/>
          <w:szCs w:val="28"/>
        </w:rPr>
        <w:t>и</w:t>
      </w:r>
      <w:r w:rsidRPr="0054185C">
        <w:rPr>
          <w:sz w:val="28"/>
          <w:szCs w:val="28"/>
        </w:rPr>
        <w:t xml:space="preserve">бирск. </w:t>
      </w:r>
    </w:p>
    <w:p w:rsidR="0054185C" w:rsidRPr="0054185C" w:rsidRDefault="0054185C" w:rsidP="00691274">
      <w:pPr>
        <w:pStyle w:val="a6"/>
        <w:ind w:firstLine="284"/>
        <w:jc w:val="both"/>
        <w:rPr>
          <w:rFonts w:ascii="Times New Roman" w:hAnsi="Times New Roman" w:cs="Times New Roman"/>
          <w:sz w:val="28"/>
          <w:szCs w:val="28"/>
        </w:rPr>
      </w:pP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Одной из основных проблем автодорожной сети </w:t>
      </w:r>
      <w:r w:rsidR="005937D7">
        <w:rPr>
          <w:rFonts w:ascii="Times New Roman" w:hAnsi="Times New Roman" w:cs="Times New Roman"/>
          <w:sz w:val="28"/>
          <w:szCs w:val="28"/>
        </w:rPr>
        <w:t>сельсовета</w:t>
      </w:r>
      <w:r w:rsidRPr="00691274">
        <w:rPr>
          <w:rFonts w:ascii="Times New Roman" w:hAnsi="Times New Roman" w:cs="Times New Roman"/>
          <w:sz w:val="28"/>
          <w:szCs w:val="28"/>
        </w:rPr>
        <w:t xml:space="preserve"> является то, что большая часть автомобильных дорог общего пользования местного значения не соответствует требуемому техническому уровню.</w:t>
      </w:r>
    </w:p>
    <w:p w:rsidR="00691274" w:rsidRPr="00691274" w:rsidRDefault="00691274" w:rsidP="00691274">
      <w:pPr>
        <w:pStyle w:val="a6"/>
        <w:ind w:firstLine="284"/>
        <w:jc w:val="both"/>
        <w:rPr>
          <w:rFonts w:ascii="Times New Roman" w:hAnsi="Times New Roman" w:cs="Times New Roman"/>
          <w:sz w:val="28"/>
          <w:szCs w:val="28"/>
        </w:rPr>
      </w:pPr>
    </w:p>
    <w:p w:rsidR="00691274" w:rsidRPr="00691274" w:rsidRDefault="00691274" w:rsidP="00691274">
      <w:pPr>
        <w:pStyle w:val="a6"/>
        <w:ind w:firstLine="284"/>
        <w:jc w:val="both"/>
        <w:rPr>
          <w:rFonts w:ascii="Times New Roman" w:hAnsi="Times New Roman" w:cs="Times New Roman"/>
          <w:sz w:val="28"/>
          <w:szCs w:val="28"/>
        </w:rPr>
      </w:pPr>
    </w:p>
    <w:p w:rsidR="00691274" w:rsidRPr="00691274" w:rsidRDefault="00691274" w:rsidP="00691274">
      <w:pPr>
        <w:pStyle w:val="a4"/>
        <w:numPr>
          <w:ilvl w:val="0"/>
          <w:numId w:val="4"/>
        </w:numPr>
        <w:spacing w:before="0" w:beforeAutospacing="0" w:after="150" w:afterAutospacing="0" w:line="238" w:lineRule="atLeast"/>
        <w:rPr>
          <w:bCs/>
          <w:color w:val="242424"/>
          <w:sz w:val="28"/>
          <w:szCs w:val="28"/>
        </w:rPr>
      </w:pPr>
      <w:r w:rsidRPr="00691274">
        <w:rPr>
          <w:b/>
          <w:bCs/>
          <w:color w:val="242424"/>
          <w:sz w:val="28"/>
          <w:szCs w:val="28"/>
        </w:rPr>
        <w:t>Прогноз транспортного спроса, изменения  объемов и характера передвижения населения и перевозов груза на территории посел</w:t>
      </w:r>
      <w:r w:rsidRPr="00691274">
        <w:rPr>
          <w:b/>
          <w:bCs/>
          <w:color w:val="242424"/>
          <w:sz w:val="28"/>
          <w:szCs w:val="28"/>
        </w:rPr>
        <w:t>е</w:t>
      </w:r>
      <w:r w:rsidRPr="00691274">
        <w:rPr>
          <w:b/>
          <w:bCs/>
          <w:color w:val="242424"/>
          <w:sz w:val="28"/>
          <w:szCs w:val="28"/>
        </w:rPr>
        <w:t>ния</w:t>
      </w:r>
      <w:r w:rsidRPr="00691274">
        <w:rPr>
          <w:bCs/>
          <w:color w:val="242424"/>
          <w:sz w:val="28"/>
          <w:szCs w:val="28"/>
        </w:rPr>
        <w:t>.</w:t>
      </w:r>
    </w:p>
    <w:p w:rsidR="00691274" w:rsidRPr="00691274" w:rsidRDefault="00691274" w:rsidP="00EB6A09">
      <w:pPr>
        <w:pStyle w:val="a6"/>
        <w:jc w:val="both"/>
        <w:rPr>
          <w:rFonts w:ascii="Times New Roman" w:hAnsi="Times New Roman" w:cs="Times New Roman"/>
          <w:sz w:val="28"/>
          <w:szCs w:val="28"/>
        </w:rPr>
      </w:pPr>
      <w:r w:rsidRPr="00691274">
        <w:rPr>
          <w:rFonts w:ascii="Times New Roman" w:hAnsi="Times New Roman" w:cs="Times New Roman"/>
          <w:sz w:val="28"/>
          <w:szCs w:val="28"/>
        </w:rPr>
        <w:t xml:space="preserve">В состав </w:t>
      </w:r>
      <w:r w:rsidR="005937D7">
        <w:rPr>
          <w:rFonts w:ascii="Times New Roman" w:hAnsi="Times New Roman" w:cs="Times New Roman"/>
          <w:sz w:val="28"/>
          <w:szCs w:val="28"/>
        </w:rPr>
        <w:t>Венгеровского сельсовета</w:t>
      </w:r>
      <w:r w:rsidRPr="00691274">
        <w:rPr>
          <w:rFonts w:ascii="Times New Roman" w:hAnsi="Times New Roman" w:cs="Times New Roman"/>
          <w:sz w:val="28"/>
          <w:szCs w:val="28"/>
        </w:rPr>
        <w:t xml:space="preserve"> вход</w:t>
      </w:r>
      <w:r w:rsidR="005937D7">
        <w:rPr>
          <w:rFonts w:ascii="Times New Roman" w:hAnsi="Times New Roman" w:cs="Times New Roman"/>
          <w:sz w:val="28"/>
          <w:szCs w:val="28"/>
        </w:rPr>
        <w:t>ит</w:t>
      </w:r>
      <w:r w:rsidRPr="00691274">
        <w:rPr>
          <w:rFonts w:ascii="Times New Roman" w:hAnsi="Times New Roman" w:cs="Times New Roman"/>
          <w:sz w:val="28"/>
          <w:szCs w:val="28"/>
        </w:rPr>
        <w:t xml:space="preserve"> </w:t>
      </w:r>
      <w:r w:rsidR="005937D7">
        <w:rPr>
          <w:rFonts w:ascii="Times New Roman" w:hAnsi="Times New Roman" w:cs="Times New Roman"/>
          <w:sz w:val="28"/>
          <w:szCs w:val="28"/>
        </w:rPr>
        <w:t>1</w:t>
      </w:r>
      <w:r w:rsidRPr="00691274">
        <w:rPr>
          <w:rFonts w:ascii="Times New Roman" w:hAnsi="Times New Roman" w:cs="Times New Roman"/>
          <w:sz w:val="28"/>
          <w:szCs w:val="28"/>
        </w:rPr>
        <w:t xml:space="preserve"> населенны</w:t>
      </w:r>
      <w:r w:rsidR="005937D7">
        <w:rPr>
          <w:rFonts w:ascii="Times New Roman" w:hAnsi="Times New Roman" w:cs="Times New Roman"/>
          <w:sz w:val="28"/>
          <w:szCs w:val="28"/>
        </w:rPr>
        <w:t>й</w:t>
      </w:r>
      <w:r w:rsidRPr="00691274">
        <w:rPr>
          <w:rFonts w:ascii="Times New Roman" w:hAnsi="Times New Roman" w:cs="Times New Roman"/>
          <w:sz w:val="28"/>
          <w:szCs w:val="28"/>
        </w:rPr>
        <w:t xml:space="preserve"> пункт</w:t>
      </w:r>
      <w:r w:rsidR="005937D7">
        <w:rPr>
          <w:rFonts w:ascii="Times New Roman" w:hAnsi="Times New Roman" w:cs="Times New Roman"/>
          <w:sz w:val="28"/>
          <w:szCs w:val="28"/>
        </w:rPr>
        <w:t xml:space="preserve"> с. Венгерово</w:t>
      </w:r>
      <w:r w:rsidRPr="00691274">
        <w:rPr>
          <w:rFonts w:ascii="Times New Roman" w:hAnsi="Times New Roman" w:cs="Times New Roman"/>
          <w:sz w:val="28"/>
          <w:szCs w:val="28"/>
        </w:rPr>
        <w:t xml:space="preserve">. </w:t>
      </w:r>
    </w:p>
    <w:p w:rsidR="00D408EB" w:rsidRPr="0054185C" w:rsidRDefault="00EB6A09" w:rsidP="0054185C">
      <w:pPr>
        <w:tabs>
          <w:tab w:val="left" w:pos="142"/>
        </w:tabs>
        <w:autoSpaceDE w:val="0"/>
        <w:autoSpaceDN w:val="0"/>
        <w:adjustRightInd w:val="0"/>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2B99" w:rsidRPr="005C6B9A">
        <w:rPr>
          <w:rFonts w:ascii="Times New Roman" w:hAnsi="Times New Roman" w:cs="Times New Roman"/>
          <w:sz w:val="28"/>
          <w:szCs w:val="28"/>
        </w:rPr>
        <w:t>Существующая и проектируемая жилая застройка села расположена в 2-х жилых районах, разделяемых главной улицей Ленина.</w:t>
      </w:r>
    </w:p>
    <w:p w:rsidR="0054185C" w:rsidRPr="00EB6A09" w:rsidRDefault="00EB6A09" w:rsidP="00EB6A09">
      <w:pPr>
        <w:pStyle w:val="Default"/>
        <w:ind w:right="-1"/>
        <w:jc w:val="both"/>
        <w:rPr>
          <w:sz w:val="28"/>
          <w:szCs w:val="28"/>
        </w:rPr>
      </w:pPr>
      <w:r>
        <w:rPr>
          <w:sz w:val="28"/>
          <w:szCs w:val="28"/>
        </w:rPr>
        <w:t xml:space="preserve">           </w:t>
      </w:r>
      <w:r w:rsidR="0054185C" w:rsidRPr="00EB6A09">
        <w:rPr>
          <w:sz w:val="28"/>
          <w:szCs w:val="28"/>
        </w:rPr>
        <w:t xml:space="preserve">Улично-дорожная сеть райцентра Венгерово складывалась в соответствии с характером застройки, в основном усадебного типа, которая и ориентировалась на проходящий через село «Сибирский тракт» и подходящие к нему другие местные дороги, в увязке с извилистым руслом р. </w:t>
      </w:r>
      <w:proofErr w:type="spellStart"/>
      <w:r w:rsidR="0054185C" w:rsidRPr="00EB6A09">
        <w:rPr>
          <w:sz w:val="28"/>
          <w:szCs w:val="28"/>
        </w:rPr>
        <w:t>Тартас</w:t>
      </w:r>
      <w:proofErr w:type="spellEnd"/>
      <w:r w:rsidR="0054185C" w:rsidRPr="00EB6A09">
        <w:rPr>
          <w:sz w:val="28"/>
          <w:szCs w:val="28"/>
        </w:rPr>
        <w:t>. Улицы, в основном, небольшой ширины. Протяженность автомобильных дорог общего пользования, относящихся к собственности   Венгеровского сельсовета, составляет 45,5 км, в том числе с твердым покрытием – 12 км. Главная улица села – ул. Ленина и далее пос</w:t>
      </w:r>
      <w:r>
        <w:rPr>
          <w:sz w:val="28"/>
          <w:szCs w:val="28"/>
        </w:rPr>
        <w:t>елковая дорога ул. Заводская пе</w:t>
      </w:r>
      <w:r w:rsidR="0054185C" w:rsidRPr="00EB6A09">
        <w:rPr>
          <w:sz w:val="28"/>
          <w:szCs w:val="28"/>
        </w:rPr>
        <w:t>ресекают селитебную зону с юго-запада на северо-восток. Ранее ул. Ленина была частью старого «Московского» тракта, позднее частью а</w:t>
      </w:r>
      <w:r w:rsidR="0054185C" w:rsidRPr="00EB6A09">
        <w:rPr>
          <w:sz w:val="28"/>
          <w:szCs w:val="28"/>
        </w:rPr>
        <w:t>в</w:t>
      </w:r>
      <w:r w:rsidR="0054185C" w:rsidRPr="00EB6A09">
        <w:rPr>
          <w:sz w:val="28"/>
          <w:szCs w:val="28"/>
        </w:rPr>
        <w:t xml:space="preserve">тодороги Омск - Новосибирск. </w:t>
      </w:r>
      <w:proofErr w:type="gramStart"/>
      <w:r w:rsidR="0054185C" w:rsidRPr="00EB6A09">
        <w:rPr>
          <w:sz w:val="28"/>
          <w:szCs w:val="28"/>
        </w:rPr>
        <w:t>В настоящее время ул. Ленина обеспечивает связ</w:t>
      </w:r>
      <w:r>
        <w:rPr>
          <w:sz w:val="28"/>
          <w:szCs w:val="28"/>
        </w:rPr>
        <w:t>ь села в за</w:t>
      </w:r>
      <w:r w:rsidR="0054185C" w:rsidRPr="00EB6A09">
        <w:rPr>
          <w:sz w:val="28"/>
          <w:szCs w:val="28"/>
        </w:rPr>
        <w:t xml:space="preserve">падном направлении, через село Новый </w:t>
      </w:r>
      <w:proofErr w:type="spellStart"/>
      <w:r w:rsidR="0054185C" w:rsidRPr="00EB6A09">
        <w:rPr>
          <w:sz w:val="28"/>
          <w:szCs w:val="28"/>
        </w:rPr>
        <w:t>Тартас</w:t>
      </w:r>
      <w:proofErr w:type="spellEnd"/>
      <w:r w:rsidR="0054185C" w:rsidRPr="00EB6A09">
        <w:rPr>
          <w:sz w:val="28"/>
          <w:szCs w:val="28"/>
        </w:rPr>
        <w:t>, с автодорогой Чаны – Кыштовка и автодорогой на райцентр Усть-Тарка.</w:t>
      </w:r>
      <w:proofErr w:type="gramEnd"/>
      <w:r w:rsidR="0054185C" w:rsidRPr="00EB6A09">
        <w:rPr>
          <w:sz w:val="28"/>
          <w:szCs w:val="28"/>
        </w:rPr>
        <w:t xml:space="preserve"> В северо-восточной части ул. Ленина продолжается как поселковая дорога ул. Заводская с выходом на автод</w:t>
      </w:r>
      <w:r w:rsidR="0054185C" w:rsidRPr="00EB6A09">
        <w:rPr>
          <w:sz w:val="28"/>
          <w:szCs w:val="28"/>
        </w:rPr>
        <w:t>о</w:t>
      </w:r>
      <w:r w:rsidR="0054185C" w:rsidRPr="00EB6A09">
        <w:rPr>
          <w:sz w:val="28"/>
          <w:szCs w:val="28"/>
        </w:rPr>
        <w:t xml:space="preserve">рогу в с. </w:t>
      </w:r>
      <w:proofErr w:type="gramStart"/>
      <w:r w:rsidR="0054185C" w:rsidRPr="00EB6A09">
        <w:rPr>
          <w:sz w:val="28"/>
          <w:szCs w:val="28"/>
        </w:rPr>
        <w:t>Северное</w:t>
      </w:r>
      <w:proofErr w:type="gramEnd"/>
      <w:r w:rsidR="0054185C" w:rsidRPr="00EB6A09">
        <w:rPr>
          <w:sz w:val="28"/>
          <w:szCs w:val="28"/>
        </w:rPr>
        <w:t xml:space="preserve">. </w:t>
      </w:r>
      <w:proofErr w:type="gramStart"/>
      <w:r w:rsidR="0054185C" w:rsidRPr="00EB6A09">
        <w:rPr>
          <w:sz w:val="28"/>
          <w:szCs w:val="28"/>
        </w:rPr>
        <w:t xml:space="preserve">Часть основных жилых улиц – </w:t>
      </w:r>
      <w:proofErr w:type="spellStart"/>
      <w:r w:rsidR="0054185C" w:rsidRPr="00EB6A09">
        <w:rPr>
          <w:sz w:val="28"/>
          <w:szCs w:val="28"/>
        </w:rPr>
        <w:t>Краснопарт</w:t>
      </w:r>
      <w:r>
        <w:rPr>
          <w:sz w:val="28"/>
          <w:szCs w:val="28"/>
        </w:rPr>
        <w:t>изанская</w:t>
      </w:r>
      <w:proofErr w:type="spellEnd"/>
      <w:r>
        <w:rPr>
          <w:sz w:val="28"/>
          <w:szCs w:val="28"/>
        </w:rPr>
        <w:t>, Колхо</w:t>
      </w:r>
      <w:r>
        <w:rPr>
          <w:sz w:val="28"/>
          <w:szCs w:val="28"/>
        </w:rPr>
        <w:t>з</w:t>
      </w:r>
      <w:r>
        <w:rPr>
          <w:sz w:val="28"/>
          <w:szCs w:val="28"/>
        </w:rPr>
        <w:t>ная, Восход, Да</w:t>
      </w:r>
      <w:r w:rsidR="0054185C" w:rsidRPr="00EB6A09">
        <w:rPr>
          <w:sz w:val="28"/>
          <w:szCs w:val="28"/>
        </w:rPr>
        <w:t>нилова, Луговая, 40 лет Октября проходят параллельно ул. Лен</w:t>
      </w:r>
      <w:r w:rsidR="0054185C" w:rsidRPr="00EB6A09">
        <w:rPr>
          <w:sz w:val="28"/>
          <w:szCs w:val="28"/>
        </w:rPr>
        <w:t>и</w:t>
      </w:r>
      <w:r w:rsidR="0054185C" w:rsidRPr="00EB6A09">
        <w:rPr>
          <w:sz w:val="28"/>
          <w:szCs w:val="28"/>
        </w:rPr>
        <w:t xml:space="preserve">на; другая часть основных жилых улиц проходит перпендикулярно ул. Ленина – это ул. </w:t>
      </w:r>
      <w:proofErr w:type="spellStart"/>
      <w:r w:rsidR="0054185C" w:rsidRPr="00EB6A09">
        <w:rPr>
          <w:sz w:val="28"/>
          <w:szCs w:val="28"/>
        </w:rPr>
        <w:t>Пор</w:t>
      </w:r>
      <w:r>
        <w:rPr>
          <w:sz w:val="28"/>
          <w:szCs w:val="28"/>
        </w:rPr>
        <w:t>тян</w:t>
      </w:r>
      <w:r w:rsidR="0054185C" w:rsidRPr="00EB6A09">
        <w:rPr>
          <w:sz w:val="28"/>
          <w:szCs w:val="28"/>
        </w:rPr>
        <w:t>ко</w:t>
      </w:r>
      <w:proofErr w:type="spellEnd"/>
      <w:r w:rsidR="0054185C" w:rsidRPr="00EB6A09">
        <w:rPr>
          <w:sz w:val="28"/>
          <w:szCs w:val="28"/>
        </w:rPr>
        <w:t>, Чапаева, Советская; ул. Венгеровская, Восточная имеют н</w:t>
      </w:r>
      <w:r w:rsidR="0054185C" w:rsidRPr="00EB6A09">
        <w:rPr>
          <w:sz w:val="28"/>
          <w:szCs w:val="28"/>
        </w:rPr>
        <w:t>а</w:t>
      </w:r>
      <w:r w:rsidR="0054185C" w:rsidRPr="00EB6A09">
        <w:rPr>
          <w:sz w:val="28"/>
          <w:szCs w:val="28"/>
        </w:rPr>
        <w:t>правление на юго-восток.</w:t>
      </w:r>
      <w:proofErr w:type="gramEnd"/>
      <w:r w:rsidR="0054185C" w:rsidRPr="00EB6A09">
        <w:rPr>
          <w:sz w:val="28"/>
          <w:szCs w:val="28"/>
        </w:rPr>
        <w:t xml:space="preserve"> Улица Восточная переходит в дорогу на </w:t>
      </w:r>
      <w:proofErr w:type="gramStart"/>
      <w:r w:rsidR="0054185C" w:rsidRPr="00EB6A09">
        <w:rPr>
          <w:sz w:val="28"/>
          <w:szCs w:val="28"/>
        </w:rPr>
        <w:t>г</w:t>
      </w:r>
      <w:proofErr w:type="gramEnd"/>
      <w:r w:rsidR="0054185C" w:rsidRPr="00EB6A09">
        <w:rPr>
          <w:sz w:val="28"/>
          <w:szCs w:val="28"/>
        </w:rPr>
        <w:t xml:space="preserve">. Куйбышев. </w:t>
      </w:r>
    </w:p>
    <w:p w:rsidR="00691274" w:rsidRPr="002A6B26" w:rsidRDefault="0054185C" w:rsidP="002A6B26">
      <w:pPr>
        <w:pStyle w:val="Default"/>
        <w:ind w:left="426" w:right="-1" w:firstLine="425"/>
        <w:jc w:val="both"/>
        <w:rPr>
          <w:sz w:val="26"/>
          <w:szCs w:val="26"/>
        </w:rPr>
      </w:pPr>
      <w:r>
        <w:rPr>
          <w:sz w:val="26"/>
          <w:szCs w:val="26"/>
        </w:rPr>
        <w:t xml:space="preserve"> </w:t>
      </w:r>
      <w:r>
        <w:rPr>
          <w:b/>
          <w:bCs/>
          <w:sz w:val="26"/>
          <w:szCs w:val="26"/>
          <w:u w:val="single"/>
        </w:rPr>
        <w:t xml:space="preserve"> </w:t>
      </w:r>
      <w:r w:rsidR="00D408EB">
        <w:rPr>
          <w:sz w:val="26"/>
          <w:szCs w:val="26"/>
        </w:rPr>
        <w:t xml:space="preserve"> </w:t>
      </w:r>
    </w:p>
    <w:p w:rsidR="00EB6A09" w:rsidRDefault="00691274" w:rsidP="00EB6A09">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Таблица </w:t>
      </w:r>
      <w:r w:rsidR="002A6B26">
        <w:rPr>
          <w:rFonts w:ascii="Times New Roman" w:hAnsi="Times New Roman" w:cs="Times New Roman"/>
          <w:sz w:val="28"/>
          <w:szCs w:val="28"/>
        </w:rPr>
        <w:t>1</w:t>
      </w:r>
      <w:r w:rsidRPr="00691274">
        <w:rPr>
          <w:rFonts w:ascii="Times New Roman" w:hAnsi="Times New Roman" w:cs="Times New Roman"/>
          <w:sz w:val="28"/>
          <w:szCs w:val="28"/>
        </w:rPr>
        <w:t>. Перечень автомобильных дорог общего пользования местного зн</w:t>
      </w:r>
      <w:r w:rsidRPr="00691274">
        <w:rPr>
          <w:rFonts w:ascii="Times New Roman" w:hAnsi="Times New Roman" w:cs="Times New Roman"/>
          <w:sz w:val="28"/>
          <w:szCs w:val="28"/>
        </w:rPr>
        <w:t>а</w:t>
      </w:r>
      <w:r w:rsidRPr="00691274">
        <w:rPr>
          <w:rFonts w:ascii="Times New Roman" w:hAnsi="Times New Roman" w:cs="Times New Roman"/>
          <w:sz w:val="28"/>
          <w:szCs w:val="28"/>
        </w:rPr>
        <w:t xml:space="preserve">чения, в границах </w:t>
      </w:r>
      <w:r w:rsidR="002A6B26">
        <w:rPr>
          <w:rFonts w:ascii="Times New Roman" w:hAnsi="Times New Roman" w:cs="Times New Roman"/>
          <w:sz w:val="28"/>
          <w:szCs w:val="28"/>
        </w:rPr>
        <w:t>Венгеровского сельсовета</w:t>
      </w:r>
      <w:r w:rsidRPr="00691274">
        <w:rPr>
          <w:rFonts w:ascii="Times New Roman" w:hAnsi="Times New Roman" w:cs="Times New Roman"/>
          <w:sz w:val="28"/>
          <w:szCs w:val="28"/>
        </w:rPr>
        <w:t>.</w:t>
      </w:r>
    </w:p>
    <w:p w:rsidR="00EB6A09" w:rsidRPr="00691274" w:rsidRDefault="00EB6A09" w:rsidP="00EB6A09">
      <w:pPr>
        <w:pStyle w:val="a6"/>
        <w:ind w:firstLine="284"/>
        <w:jc w:val="both"/>
        <w:rPr>
          <w:rFonts w:ascii="Times New Roman" w:hAnsi="Times New Roman" w:cs="Times New Roman"/>
          <w:sz w:val="28"/>
          <w:szCs w:val="28"/>
        </w:rPr>
      </w:pPr>
    </w:p>
    <w:tbl>
      <w:tblPr>
        <w:tblpPr w:leftFromText="180" w:rightFromText="180"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3524"/>
        <w:gridCol w:w="2152"/>
        <w:gridCol w:w="3635"/>
      </w:tblGrid>
      <w:tr w:rsidR="00691274" w:rsidRPr="00691274" w:rsidTr="0051791A">
        <w:trPr>
          <w:trHeight w:val="419"/>
        </w:trPr>
        <w:tc>
          <w:tcPr>
            <w:tcW w:w="408" w:type="pct"/>
            <w:shd w:val="clear" w:color="auto" w:fill="auto"/>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 п.п.</w:t>
            </w:r>
          </w:p>
        </w:tc>
        <w:tc>
          <w:tcPr>
            <w:tcW w:w="1737" w:type="pct"/>
            <w:shd w:val="clear" w:color="auto" w:fill="auto"/>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Наименование автом</w:t>
            </w:r>
            <w:r w:rsidRPr="00691274">
              <w:rPr>
                <w:rFonts w:ascii="Times New Roman" w:hAnsi="Times New Roman" w:cs="Times New Roman"/>
                <w:sz w:val="28"/>
                <w:szCs w:val="28"/>
              </w:rPr>
              <w:t>о</w:t>
            </w:r>
            <w:r w:rsidRPr="00691274">
              <w:rPr>
                <w:rFonts w:ascii="Times New Roman" w:hAnsi="Times New Roman" w:cs="Times New Roman"/>
                <w:sz w:val="28"/>
                <w:szCs w:val="28"/>
              </w:rPr>
              <w:t>бильных дорог</w:t>
            </w:r>
          </w:p>
        </w:tc>
        <w:tc>
          <w:tcPr>
            <w:tcW w:w="1061" w:type="pct"/>
            <w:shd w:val="clear" w:color="auto" w:fill="auto"/>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 xml:space="preserve">Протяженность, </w:t>
            </w:r>
            <w:proofErr w:type="gramStart"/>
            <w:r w:rsidRPr="00691274">
              <w:rPr>
                <w:rFonts w:ascii="Times New Roman" w:hAnsi="Times New Roman" w:cs="Times New Roman"/>
                <w:sz w:val="28"/>
                <w:szCs w:val="28"/>
              </w:rPr>
              <w:t>км</w:t>
            </w:r>
            <w:proofErr w:type="gramEnd"/>
            <w:r w:rsidR="0051791A">
              <w:rPr>
                <w:rFonts w:ascii="Times New Roman" w:hAnsi="Times New Roman" w:cs="Times New Roman"/>
                <w:sz w:val="28"/>
                <w:szCs w:val="28"/>
              </w:rPr>
              <w:t>.</w:t>
            </w:r>
          </w:p>
        </w:tc>
        <w:tc>
          <w:tcPr>
            <w:tcW w:w="1793" w:type="pct"/>
            <w:shd w:val="clear" w:color="auto" w:fill="auto"/>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Присваиваемые идентиф</w:t>
            </w:r>
            <w:r w:rsidRPr="00691274">
              <w:rPr>
                <w:rFonts w:ascii="Times New Roman" w:hAnsi="Times New Roman" w:cs="Times New Roman"/>
                <w:sz w:val="28"/>
                <w:szCs w:val="28"/>
              </w:rPr>
              <w:t>и</w:t>
            </w:r>
            <w:r w:rsidRPr="00691274">
              <w:rPr>
                <w:rFonts w:ascii="Times New Roman" w:hAnsi="Times New Roman" w:cs="Times New Roman"/>
                <w:sz w:val="28"/>
                <w:szCs w:val="28"/>
              </w:rPr>
              <w:t>кационные номера</w:t>
            </w:r>
          </w:p>
        </w:tc>
      </w:tr>
      <w:tr w:rsidR="00691274" w:rsidRPr="00691274" w:rsidTr="0051791A">
        <w:tc>
          <w:tcPr>
            <w:tcW w:w="408" w:type="pct"/>
            <w:shd w:val="clear" w:color="auto" w:fill="auto"/>
          </w:tcPr>
          <w:p w:rsidR="00691274" w:rsidRPr="00691274" w:rsidRDefault="00691274" w:rsidP="0054185C">
            <w:pPr>
              <w:pStyle w:val="a6"/>
              <w:jc w:val="both"/>
              <w:rPr>
                <w:rFonts w:ascii="Times New Roman" w:hAnsi="Times New Roman" w:cs="Times New Roman"/>
                <w:sz w:val="28"/>
                <w:szCs w:val="28"/>
              </w:rPr>
            </w:pPr>
            <w:r w:rsidRPr="00691274">
              <w:rPr>
                <w:rFonts w:ascii="Times New Roman" w:hAnsi="Times New Roman" w:cs="Times New Roman"/>
                <w:sz w:val="28"/>
                <w:szCs w:val="28"/>
              </w:rPr>
              <w:t>1</w:t>
            </w:r>
            <w:r w:rsidR="0051791A">
              <w:rPr>
                <w:rFonts w:ascii="Times New Roman" w:hAnsi="Times New Roman" w:cs="Times New Roman"/>
                <w:sz w:val="28"/>
                <w:szCs w:val="28"/>
              </w:rPr>
              <w:t>.</w:t>
            </w:r>
          </w:p>
        </w:tc>
        <w:tc>
          <w:tcPr>
            <w:tcW w:w="1737" w:type="pct"/>
            <w:shd w:val="clear" w:color="auto" w:fill="auto"/>
          </w:tcPr>
          <w:p w:rsidR="00691274" w:rsidRPr="0051791A" w:rsidRDefault="00EB6A09" w:rsidP="0051791A">
            <w:pPr>
              <w:pStyle w:val="a6"/>
              <w:rPr>
                <w:rFonts w:ascii="Times New Roman" w:hAnsi="Times New Roman" w:cs="Times New Roman"/>
                <w:sz w:val="28"/>
                <w:szCs w:val="28"/>
              </w:rPr>
            </w:pPr>
            <w:r w:rsidRPr="0051791A">
              <w:rPr>
                <w:rFonts w:ascii="Times New Roman" w:hAnsi="Times New Roman" w:cs="Times New Roman"/>
                <w:sz w:val="28"/>
                <w:szCs w:val="28"/>
              </w:rPr>
              <w:t>ул. Ленина</w:t>
            </w:r>
          </w:p>
        </w:tc>
        <w:tc>
          <w:tcPr>
            <w:tcW w:w="1061" w:type="pct"/>
            <w:shd w:val="clear" w:color="auto" w:fill="auto"/>
          </w:tcPr>
          <w:p w:rsidR="00691274" w:rsidRPr="00691274" w:rsidRDefault="0051791A" w:rsidP="0054185C">
            <w:pPr>
              <w:pStyle w:val="a6"/>
              <w:jc w:val="center"/>
              <w:rPr>
                <w:rFonts w:ascii="Times New Roman" w:hAnsi="Times New Roman" w:cs="Times New Roman"/>
                <w:sz w:val="28"/>
                <w:szCs w:val="28"/>
              </w:rPr>
            </w:pPr>
            <w:r>
              <w:rPr>
                <w:rFonts w:ascii="Times New Roman" w:hAnsi="Times New Roman" w:cs="Times New Roman"/>
                <w:sz w:val="28"/>
                <w:szCs w:val="28"/>
              </w:rPr>
              <w:t>2,970</w:t>
            </w:r>
          </w:p>
        </w:tc>
        <w:tc>
          <w:tcPr>
            <w:tcW w:w="1793" w:type="pct"/>
            <w:shd w:val="clear" w:color="auto" w:fill="auto"/>
          </w:tcPr>
          <w:p w:rsidR="00691274" w:rsidRPr="00691274" w:rsidRDefault="002A6B26"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691274" w:rsidRPr="00691274" w:rsidTr="0051791A">
        <w:tc>
          <w:tcPr>
            <w:tcW w:w="408" w:type="pct"/>
            <w:shd w:val="clear" w:color="auto" w:fill="auto"/>
          </w:tcPr>
          <w:p w:rsidR="00691274" w:rsidRPr="00691274" w:rsidRDefault="00691274" w:rsidP="0054185C">
            <w:pPr>
              <w:pStyle w:val="a6"/>
              <w:jc w:val="both"/>
              <w:rPr>
                <w:rFonts w:ascii="Times New Roman" w:hAnsi="Times New Roman" w:cs="Times New Roman"/>
                <w:sz w:val="28"/>
                <w:szCs w:val="28"/>
              </w:rPr>
            </w:pPr>
            <w:r w:rsidRPr="00691274">
              <w:rPr>
                <w:rFonts w:ascii="Times New Roman" w:hAnsi="Times New Roman" w:cs="Times New Roman"/>
                <w:sz w:val="28"/>
                <w:szCs w:val="28"/>
              </w:rPr>
              <w:t>2</w:t>
            </w:r>
            <w:r w:rsidR="0051791A">
              <w:rPr>
                <w:rFonts w:ascii="Times New Roman" w:hAnsi="Times New Roman" w:cs="Times New Roman"/>
                <w:sz w:val="28"/>
                <w:szCs w:val="28"/>
              </w:rPr>
              <w:t>.</w:t>
            </w:r>
          </w:p>
        </w:tc>
        <w:tc>
          <w:tcPr>
            <w:tcW w:w="1737" w:type="pct"/>
            <w:shd w:val="clear" w:color="auto" w:fill="auto"/>
          </w:tcPr>
          <w:p w:rsidR="00691274" w:rsidRPr="0051791A" w:rsidRDefault="00EB6A09" w:rsidP="0051791A">
            <w:pPr>
              <w:pStyle w:val="a6"/>
              <w:rPr>
                <w:rFonts w:ascii="Times New Roman" w:hAnsi="Times New Roman" w:cs="Times New Roman"/>
                <w:sz w:val="28"/>
                <w:szCs w:val="28"/>
              </w:rPr>
            </w:pPr>
            <w:r w:rsidRPr="0051791A">
              <w:rPr>
                <w:rFonts w:ascii="Times New Roman" w:hAnsi="Times New Roman" w:cs="Times New Roman"/>
                <w:sz w:val="28"/>
                <w:szCs w:val="28"/>
              </w:rPr>
              <w:t xml:space="preserve">  ул. Речная</w:t>
            </w:r>
          </w:p>
        </w:tc>
        <w:tc>
          <w:tcPr>
            <w:tcW w:w="1061" w:type="pct"/>
            <w:shd w:val="clear" w:color="auto" w:fill="auto"/>
          </w:tcPr>
          <w:p w:rsidR="00691274" w:rsidRPr="00691274" w:rsidRDefault="0051791A" w:rsidP="0054185C">
            <w:pPr>
              <w:pStyle w:val="a6"/>
              <w:jc w:val="center"/>
              <w:rPr>
                <w:rFonts w:ascii="Times New Roman" w:hAnsi="Times New Roman" w:cs="Times New Roman"/>
                <w:sz w:val="28"/>
                <w:szCs w:val="28"/>
              </w:rPr>
            </w:pPr>
            <w:r>
              <w:rPr>
                <w:rFonts w:ascii="Times New Roman" w:hAnsi="Times New Roman" w:cs="Times New Roman"/>
                <w:sz w:val="28"/>
                <w:szCs w:val="28"/>
              </w:rPr>
              <w:t>1,213</w:t>
            </w:r>
          </w:p>
        </w:tc>
        <w:tc>
          <w:tcPr>
            <w:tcW w:w="1793" w:type="pct"/>
            <w:shd w:val="clear" w:color="auto" w:fill="auto"/>
          </w:tcPr>
          <w:p w:rsidR="00691274" w:rsidRPr="00691274" w:rsidRDefault="002A6B26"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EB6A09" w:rsidRPr="00691274" w:rsidTr="0051791A">
        <w:tc>
          <w:tcPr>
            <w:tcW w:w="408" w:type="pct"/>
            <w:shd w:val="clear" w:color="auto" w:fill="auto"/>
          </w:tcPr>
          <w:p w:rsidR="00EB6A09"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3.</w:t>
            </w:r>
          </w:p>
        </w:tc>
        <w:tc>
          <w:tcPr>
            <w:tcW w:w="1737" w:type="pct"/>
            <w:shd w:val="clear" w:color="auto" w:fill="auto"/>
          </w:tcPr>
          <w:p w:rsidR="00EB6A09" w:rsidRPr="0051791A" w:rsidRDefault="00EB6A09" w:rsidP="0051791A">
            <w:pPr>
              <w:pStyle w:val="Default"/>
              <w:rPr>
                <w:sz w:val="28"/>
                <w:szCs w:val="28"/>
              </w:rPr>
            </w:pPr>
            <w:r w:rsidRPr="0051791A">
              <w:rPr>
                <w:sz w:val="28"/>
                <w:szCs w:val="28"/>
              </w:rPr>
              <w:t xml:space="preserve">ул. Школьная </w:t>
            </w:r>
          </w:p>
        </w:tc>
        <w:tc>
          <w:tcPr>
            <w:tcW w:w="1061" w:type="pct"/>
            <w:shd w:val="clear" w:color="auto" w:fill="auto"/>
          </w:tcPr>
          <w:p w:rsidR="00EB6A09" w:rsidRPr="00691274" w:rsidRDefault="0051791A" w:rsidP="0054185C">
            <w:pPr>
              <w:pStyle w:val="a6"/>
              <w:jc w:val="center"/>
              <w:rPr>
                <w:rFonts w:ascii="Times New Roman" w:hAnsi="Times New Roman" w:cs="Times New Roman"/>
                <w:sz w:val="28"/>
                <w:szCs w:val="28"/>
              </w:rPr>
            </w:pPr>
            <w:r>
              <w:rPr>
                <w:rFonts w:ascii="Times New Roman" w:hAnsi="Times New Roman" w:cs="Times New Roman"/>
                <w:sz w:val="28"/>
                <w:szCs w:val="28"/>
              </w:rPr>
              <w:t>0,732</w:t>
            </w:r>
          </w:p>
        </w:tc>
        <w:tc>
          <w:tcPr>
            <w:tcW w:w="1793" w:type="pct"/>
            <w:shd w:val="clear" w:color="auto" w:fill="auto"/>
          </w:tcPr>
          <w:p w:rsidR="00EB6A09" w:rsidRPr="00691274" w:rsidRDefault="00EB6A09" w:rsidP="0054185C">
            <w:pPr>
              <w:pStyle w:val="a6"/>
              <w:jc w:val="center"/>
              <w:rPr>
                <w:rFonts w:ascii="Times New Roman" w:hAnsi="Times New Roman" w:cs="Times New Roman"/>
                <w:sz w:val="28"/>
                <w:szCs w:val="28"/>
              </w:rPr>
            </w:pPr>
          </w:p>
        </w:tc>
      </w:tr>
      <w:tr w:rsidR="00EB6A09" w:rsidRPr="00691274" w:rsidTr="0051791A">
        <w:tc>
          <w:tcPr>
            <w:tcW w:w="408" w:type="pct"/>
            <w:shd w:val="clear" w:color="auto" w:fill="auto"/>
          </w:tcPr>
          <w:p w:rsidR="00EB6A09"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4.</w:t>
            </w:r>
          </w:p>
        </w:tc>
        <w:tc>
          <w:tcPr>
            <w:tcW w:w="1737" w:type="pct"/>
            <w:shd w:val="clear" w:color="auto" w:fill="auto"/>
          </w:tcPr>
          <w:p w:rsidR="00EB6A09" w:rsidRPr="0051791A" w:rsidRDefault="00EB6A09" w:rsidP="0051791A">
            <w:pPr>
              <w:pStyle w:val="Default"/>
              <w:rPr>
                <w:sz w:val="28"/>
                <w:szCs w:val="28"/>
              </w:rPr>
            </w:pPr>
            <w:r w:rsidRPr="0051791A">
              <w:rPr>
                <w:sz w:val="28"/>
                <w:szCs w:val="28"/>
              </w:rPr>
              <w:t xml:space="preserve">ул. </w:t>
            </w:r>
            <w:proofErr w:type="spellStart"/>
            <w:r w:rsidRPr="0051791A">
              <w:rPr>
                <w:sz w:val="28"/>
                <w:szCs w:val="28"/>
              </w:rPr>
              <w:t>Портянко</w:t>
            </w:r>
            <w:proofErr w:type="spellEnd"/>
            <w:r w:rsidRPr="0051791A">
              <w:rPr>
                <w:sz w:val="28"/>
                <w:szCs w:val="28"/>
              </w:rPr>
              <w:t xml:space="preserve"> </w:t>
            </w:r>
          </w:p>
        </w:tc>
        <w:tc>
          <w:tcPr>
            <w:tcW w:w="1061" w:type="pct"/>
            <w:shd w:val="clear" w:color="auto" w:fill="auto"/>
          </w:tcPr>
          <w:p w:rsidR="00EB6A09" w:rsidRPr="00691274" w:rsidRDefault="006518C4" w:rsidP="0054185C">
            <w:pPr>
              <w:pStyle w:val="a6"/>
              <w:jc w:val="center"/>
              <w:rPr>
                <w:rFonts w:ascii="Times New Roman" w:hAnsi="Times New Roman" w:cs="Times New Roman"/>
                <w:sz w:val="28"/>
                <w:szCs w:val="28"/>
              </w:rPr>
            </w:pPr>
            <w:r>
              <w:rPr>
                <w:rFonts w:ascii="Times New Roman" w:hAnsi="Times New Roman" w:cs="Times New Roman"/>
                <w:sz w:val="28"/>
                <w:szCs w:val="28"/>
              </w:rPr>
              <w:t>1,460</w:t>
            </w:r>
          </w:p>
        </w:tc>
        <w:tc>
          <w:tcPr>
            <w:tcW w:w="1793" w:type="pct"/>
            <w:shd w:val="clear" w:color="auto" w:fill="auto"/>
          </w:tcPr>
          <w:p w:rsidR="00EB6A09" w:rsidRPr="00691274" w:rsidRDefault="00EB6A09" w:rsidP="0054185C">
            <w:pPr>
              <w:pStyle w:val="a6"/>
              <w:jc w:val="center"/>
              <w:rPr>
                <w:rFonts w:ascii="Times New Roman" w:hAnsi="Times New Roman" w:cs="Times New Roman"/>
                <w:sz w:val="28"/>
                <w:szCs w:val="28"/>
              </w:rPr>
            </w:pPr>
          </w:p>
        </w:tc>
      </w:tr>
      <w:tr w:rsidR="00EB6A09" w:rsidRPr="00691274" w:rsidTr="0051791A">
        <w:tc>
          <w:tcPr>
            <w:tcW w:w="408" w:type="pct"/>
            <w:shd w:val="clear" w:color="auto" w:fill="auto"/>
          </w:tcPr>
          <w:p w:rsidR="00EB6A09"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5.</w:t>
            </w:r>
          </w:p>
        </w:tc>
        <w:tc>
          <w:tcPr>
            <w:tcW w:w="1737" w:type="pct"/>
            <w:shd w:val="clear" w:color="auto" w:fill="auto"/>
          </w:tcPr>
          <w:p w:rsidR="00EB6A09" w:rsidRPr="0051791A" w:rsidRDefault="00EB6A09" w:rsidP="0051791A">
            <w:pPr>
              <w:pStyle w:val="Default"/>
              <w:rPr>
                <w:sz w:val="28"/>
                <w:szCs w:val="28"/>
              </w:rPr>
            </w:pPr>
            <w:r w:rsidRPr="0051791A">
              <w:rPr>
                <w:sz w:val="28"/>
                <w:szCs w:val="28"/>
              </w:rPr>
              <w:t xml:space="preserve">ул. 40 лет Октября </w:t>
            </w:r>
          </w:p>
        </w:tc>
        <w:tc>
          <w:tcPr>
            <w:tcW w:w="1061" w:type="pct"/>
            <w:shd w:val="clear" w:color="auto" w:fill="auto"/>
          </w:tcPr>
          <w:p w:rsidR="00EB6A09" w:rsidRPr="00691274" w:rsidRDefault="0088775C" w:rsidP="0054185C">
            <w:pPr>
              <w:pStyle w:val="a6"/>
              <w:jc w:val="center"/>
              <w:rPr>
                <w:rFonts w:ascii="Times New Roman" w:hAnsi="Times New Roman" w:cs="Times New Roman"/>
                <w:sz w:val="28"/>
                <w:szCs w:val="28"/>
              </w:rPr>
            </w:pPr>
            <w:r>
              <w:rPr>
                <w:rFonts w:ascii="Times New Roman" w:hAnsi="Times New Roman" w:cs="Times New Roman"/>
                <w:sz w:val="28"/>
                <w:szCs w:val="28"/>
              </w:rPr>
              <w:t>1,032</w:t>
            </w:r>
          </w:p>
        </w:tc>
        <w:tc>
          <w:tcPr>
            <w:tcW w:w="1793" w:type="pct"/>
            <w:shd w:val="clear" w:color="auto" w:fill="auto"/>
          </w:tcPr>
          <w:p w:rsidR="00EB6A09" w:rsidRPr="00691274" w:rsidRDefault="00EB6A09" w:rsidP="0054185C">
            <w:pPr>
              <w:pStyle w:val="a6"/>
              <w:jc w:val="center"/>
              <w:rPr>
                <w:rFonts w:ascii="Times New Roman" w:hAnsi="Times New Roman" w:cs="Times New Roman"/>
                <w:sz w:val="28"/>
                <w:szCs w:val="28"/>
              </w:rPr>
            </w:pPr>
          </w:p>
        </w:tc>
      </w:tr>
      <w:tr w:rsidR="00EB6A09" w:rsidRPr="00691274" w:rsidTr="0051791A">
        <w:tc>
          <w:tcPr>
            <w:tcW w:w="408" w:type="pct"/>
            <w:shd w:val="clear" w:color="auto" w:fill="auto"/>
          </w:tcPr>
          <w:p w:rsidR="00EB6A09"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6.</w:t>
            </w:r>
          </w:p>
        </w:tc>
        <w:tc>
          <w:tcPr>
            <w:tcW w:w="1737" w:type="pct"/>
            <w:shd w:val="clear" w:color="auto" w:fill="auto"/>
          </w:tcPr>
          <w:p w:rsidR="00EB6A09" w:rsidRPr="0051791A" w:rsidRDefault="00EB6A09" w:rsidP="0051791A">
            <w:pPr>
              <w:pStyle w:val="Default"/>
              <w:rPr>
                <w:sz w:val="28"/>
                <w:szCs w:val="28"/>
              </w:rPr>
            </w:pPr>
            <w:r w:rsidRPr="0051791A">
              <w:rPr>
                <w:sz w:val="28"/>
                <w:szCs w:val="28"/>
              </w:rPr>
              <w:t xml:space="preserve">ул. Чапаева </w:t>
            </w:r>
          </w:p>
        </w:tc>
        <w:tc>
          <w:tcPr>
            <w:tcW w:w="1061" w:type="pct"/>
            <w:shd w:val="clear" w:color="auto" w:fill="auto"/>
          </w:tcPr>
          <w:p w:rsidR="00EB6A09" w:rsidRPr="00691274" w:rsidRDefault="0088775C" w:rsidP="0054185C">
            <w:pPr>
              <w:pStyle w:val="a6"/>
              <w:jc w:val="center"/>
              <w:rPr>
                <w:rFonts w:ascii="Times New Roman" w:hAnsi="Times New Roman" w:cs="Times New Roman"/>
                <w:sz w:val="28"/>
                <w:szCs w:val="28"/>
              </w:rPr>
            </w:pPr>
            <w:r>
              <w:rPr>
                <w:rFonts w:ascii="Times New Roman" w:hAnsi="Times New Roman" w:cs="Times New Roman"/>
                <w:sz w:val="28"/>
                <w:szCs w:val="28"/>
              </w:rPr>
              <w:t>1,690</w:t>
            </w:r>
          </w:p>
        </w:tc>
        <w:tc>
          <w:tcPr>
            <w:tcW w:w="1793" w:type="pct"/>
            <w:shd w:val="clear" w:color="auto" w:fill="auto"/>
          </w:tcPr>
          <w:p w:rsidR="00EB6A09" w:rsidRPr="00691274" w:rsidRDefault="00EB6A09" w:rsidP="0054185C">
            <w:pPr>
              <w:pStyle w:val="a6"/>
              <w:jc w:val="center"/>
              <w:rPr>
                <w:rFonts w:ascii="Times New Roman" w:hAnsi="Times New Roman" w:cs="Times New Roman"/>
                <w:sz w:val="28"/>
                <w:szCs w:val="28"/>
              </w:rPr>
            </w:pPr>
          </w:p>
        </w:tc>
      </w:tr>
      <w:tr w:rsidR="00EB6A09" w:rsidRPr="00691274" w:rsidTr="0051791A">
        <w:tc>
          <w:tcPr>
            <w:tcW w:w="408" w:type="pct"/>
            <w:shd w:val="clear" w:color="auto" w:fill="auto"/>
          </w:tcPr>
          <w:p w:rsidR="00EB6A09"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7.</w:t>
            </w:r>
          </w:p>
        </w:tc>
        <w:tc>
          <w:tcPr>
            <w:tcW w:w="1737" w:type="pct"/>
            <w:shd w:val="clear" w:color="auto" w:fill="auto"/>
          </w:tcPr>
          <w:p w:rsidR="00EB6A09" w:rsidRPr="0051791A" w:rsidRDefault="00EB6A09" w:rsidP="0051791A">
            <w:pPr>
              <w:pStyle w:val="Default"/>
              <w:rPr>
                <w:sz w:val="28"/>
                <w:szCs w:val="28"/>
              </w:rPr>
            </w:pPr>
            <w:r w:rsidRPr="0051791A">
              <w:rPr>
                <w:sz w:val="28"/>
                <w:szCs w:val="28"/>
              </w:rPr>
              <w:t xml:space="preserve">ул. </w:t>
            </w:r>
            <w:proofErr w:type="spellStart"/>
            <w:r w:rsidRPr="0051791A">
              <w:rPr>
                <w:sz w:val="28"/>
                <w:szCs w:val="28"/>
              </w:rPr>
              <w:t>Краснопартизанская</w:t>
            </w:r>
            <w:proofErr w:type="spellEnd"/>
            <w:r w:rsidRPr="0051791A">
              <w:rPr>
                <w:sz w:val="28"/>
                <w:szCs w:val="28"/>
              </w:rPr>
              <w:t xml:space="preserve"> </w:t>
            </w:r>
          </w:p>
        </w:tc>
        <w:tc>
          <w:tcPr>
            <w:tcW w:w="1061" w:type="pct"/>
            <w:shd w:val="clear" w:color="auto" w:fill="auto"/>
          </w:tcPr>
          <w:p w:rsidR="00EB6A09" w:rsidRPr="00691274" w:rsidRDefault="00F07B44" w:rsidP="0054185C">
            <w:pPr>
              <w:pStyle w:val="a6"/>
              <w:jc w:val="center"/>
              <w:rPr>
                <w:rFonts w:ascii="Times New Roman" w:hAnsi="Times New Roman" w:cs="Times New Roman"/>
                <w:sz w:val="28"/>
                <w:szCs w:val="28"/>
              </w:rPr>
            </w:pPr>
            <w:r>
              <w:rPr>
                <w:rFonts w:ascii="Times New Roman" w:hAnsi="Times New Roman" w:cs="Times New Roman"/>
                <w:sz w:val="28"/>
                <w:szCs w:val="28"/>
              </w:rPr>
              <w:t>2,843</w:t>
            </w:r>
          </w:p>
        </w:tc>
        <w:tc>
          <w:tcPr>
            <w:tcW w:w="1793" w:type="pct"/>
            <w:shd w:val="clear" w:color="auto" w:fill="auto"/>
          </w:tcPr>
          <w:p w:rsidR="00EB6A09" w:rsidRPr="00691274" w:rsidRDefault="00EB6A09" w:rsidP="0054185C">
            <w:pPr>
              <w:pStyle w:val="a6"/>
              <w:jc w:val="center"/>
              <w:rPr>
                <w:rFonts w:ascii="Times New Roman" w:hAnsi="Times New Roman" w:cs="Times New Roman"/>
                <w:sz w:val="28"/>
                <w:szCs w:val="28"/>
              </w:rPr>
            </w:pPr>
          </w:p>
        </w:tc>
      </w:tr>
      <w:tr w:rsidR="00EB6A09" w:rsidRPr="00691274" w:rsidTr="0051791A">
        <w:tc>
          <w:tcPr>
            <w:tcW w:w="408" w:type="pct"/>
            <w:shd w:val="clear" w:color="auto" w:fill="auto"/>
          </w:tcPr>
          <w:p w:rsidR="00EB6A09"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8.</w:t>
            </w:r>
          </w:p>
        </w:tc>
        <w:tc>
          <w:tcPr>
            <w:tcW w:w="1737" w:type="pct"/>
            <w:shd w:val="clear" w:color="auto" w:fill="auto"/>
          </w:tcPr>
          <w:p w:rsidR="00EB6A09" w:rsidRPr="0051791A" w:rsidRDefault="00EB6A09" w:rsidP="0051791A">
            <w:pPr>
              <w:pStyle w:val="Default"/>
              <w:rPr>
                <w:sz w:val="28"/>
                <w:szCs w:val="28"/>
              </w:rPr>
            </w:pPr>
            <w:r w:rsidRPr="0051791A">
              <w:rPr>
                <w:sz w:val="28"/>
                <w:szCs w:val="28"/>
              </w:rPr>
              <w:t xml:space="preserve">ул. Венгеровская </w:t>
            </w:r>
          </w:p>
        </w:tc>
        <w:tc>
          <w:tcPr>
            <w:tcW w:w="1061" w:type="pct"/>
            <w:shd w:val="clear" w:color="auto" w:fill="auto"/>
          </w:tcPr>
          <w:p w:rsidR="00EB6A09" w:rsidRPr="00691274" w:rsidRDefault="00F07B44" w:rsidP="0054185C">
            <w:pPr>
              <w:pStyle w:val="a6"/>
              <w:jc w:val="center"/>
              <w:rPr>
                <w:rFonts w:ascii="Times New Roman" w:hAnsi="Times New Roman" w:cs="Times New Roman"/>
                <w:sz w:val="28"/>
                <w:szCs w:val="28"/>
              </w:rPr>
            </w:pPr>
            <w:r>
              <w:rPr>
                <w:rFonts w:ascii="Times New Roman" w:hAnsi="Times New Roman" w:cs="Times New Roman"/>
                <w:sz w:val="28"/>
                <w:szCs w:val="28"/>
              </w:rPr>
              <w:t>1,942</w:t>
            </w:r>
          </w:p>
        </w:tc>
        <w:tc>
          <w:tcPr>
            <w:tcW w:w="1793" w:type="pct"/>
            <w:shd w:val="clear" w:color="auto" w:fill="auto"/>
          </w:tcPr>
          <w:p w:rsidR="00EB6A09" w:rsidRPr="00691274" w:rsidRDefault="00EB6A09" w:rsidP="0054185C">
            <w:pPr>
              <w:pStyle w:val="a6"/>
              <w:jc w:val="center"/>
              <w:rPr>
                <w:rFonts w:ascii="Times New Roman" w:hAnsi="Times New Roman" w:cs="Times New Roman"/>
                <w:sz w:val="28"/>
                <w:szCs w:val="28"/>
              </w:rPr>
            </w:pPr>
          </w:p>
        </w:tc>
      </w:tr>
      <w:tr w:rsidR="00EB6A09" w:rsidRPr="00691274" w:rsidTr="0051791A">
        <w:tc>
          <w:tcPr>
            <w:tcW w:w="408" w:type="pct"/>
            <w:shd w:val="clear" w:color="auto" w:fill="auto"/>
          </w:tcPr>
          <w:p w:rsidR="00EB6A09"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9.</w:t>
            </w:r>
          </w:p>
        </w:tc>
        <w:tc>
          <w:tcPr>
            <w:tcW w:w="1737" w:type="pct"/>
            <w:shd w:val="clear" w:color="auto" w:fill="auto"/>
          </w:tcPr>
          <w:p w:rsidR="00EB6A09" w:rsidRPr="0051791A" w:rsidRDefault="00EB6A09" w:rsidP="0051791A">
            <w:pPr>
              <w:pStyle w:val="Default"/>
              <w:rPr>
                <w:sz w:val="28"/>
                <w:szCs w:val="28"/>
              </w:rPr>
            </w:pPr>
            <w:r w:rsidRPr="0051791A">
              <w:rPr>
                <w:sz w:val="28"/>
                <w:szCs w:val="28"/>
              </w:rPr>
              <w:t xml:space="preserve">ул. Луговая </w:t>
            </w:r>
          </w:p>
        </w:tc>
        <w:tc>
          <w:tcPr>
            <w:tcW w:w="1061" w:type="pct"/>
            <w:shd w:val="clear" w:color="auto" w:fill="auto"/>
          </w:tcPr>
          <w:p w:rsidR="00EB6A09" w:rsidRPr="00691274" w:rsidRDefault="00F07B44" w:rsidP="0054185C">
            <w:pPr>
              <w:pStyle w:val="a6"/>
              <w:jc w:val="center"/>
              <w:rPr>
                <w:rFonts w:ascii="Times New Roman" w:hAnsi="Times New Roman" w:cs="Times New Roman"/>
                <w:sz w:val="28"/>
                <w:szCs w:val="28"/>
              </w:rPr>
            </w:pPr>
            <w:r>
              <w:rPr>
                <w:rFonts w:ascii="Times New Roman" w:hAnsi="Times New Roman" w:cs="Times New Roman"/>
                <w:sz w:val="28"/>
                <w:szCs w:val="28"/>
              </w:rPr>
              <w:t>1,483</w:t>
            </w:r>
          </w:p>
        </w:tc>
        <w:tc>
          <w:tcPr>
            <w:tcW w:w="1793" w:type="pct"/>
            <w:shd w:val="clear" w:color="auto" w:fill="auto"/>
          </w:tcPr>
          <w:p w:rsidR="00EB6A09" w:rsidRPr="00691274" w:rsidRDefault="00EB6A09" w:rsidP="0054185C">
            <w:pPr>
              <w:pStyle w:val="a6"/>
              <w:jc w:val="center"/>
              <w:rPr>
                <w:rFonts w:ascii="Times New Roman" w:hAnsi="Times New Roman" w:cs="Times New Roman"/>
                <w:sz w:val="28"/>
                <w:szCs w:val="28"/>
              </w:rPr>
            </w:pPr>
          </w:p>
        </w:tc>
      </w:tr>
      <w:tr w:rsidR="00EB6A09" w:rsidRPr="00691274" w:rsidTr="0051791A">
        <w:tc>
          <w:tcPr>
            <w:tcW w:w="408" w:type="pct"/>
            <w:shd w:val="clear" w:color="auto" w:fill="auto"/>
          </w:tcPr>
          <w:p w:rsidR="00EB6A09"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10.</w:t>
            </w:r>
          </w:p>
        </w:tc>
        <w:tc>
          <w:tcPr>
            <w:tcW w:w="1737" w:type="pct"/>
            <w:shd w:val="clear" w:color="auto" w:fill="auto"/>
          </w:tcPr>
          <w:p w:rsidR="00EB6A09" w:rsidRPr="0051791A" w:rsidRDefault="009A1D27" w:rsidP="00F07B44">
            <w:pPr>
              <w:pStyle w:val="Default"/>
              <w:rPr>
                <w:sz w:val="28"/>
                <w:szCs w:val="28"/>
              </w:rPr>
            </w:pPr>
            <w:r>
              <w:rPr>
                <w:sz w:val="28"/>
                <w:szCs w:val="28"/>
              </w:rPr>
              <w:t xml:space="preserve"> </w:t>
            </w:r>
            <w:r w:rsidR="00F07B44">
              <w:rPr>
                <w:sz w:val="28"/>
                <w:szCs w:val="28"/>
              </w:rPr>
              <w:t>ул</w:t>
            </w:r>
            <w:proofErr w:type="gramStart"/>
            <w:r w:rsidR="00F07B44">
              <w:rPr>
                <w:sz w:val="28"/>
                <w:szCs w:val="28"/>
              </w:rPr>
              <w:t>.К</w:t>
            </w:r>
            <w:proofErr w:type="gramEnd"/>
            <w:r w:rsidR="00F07B44">
              <w:rPr>
                <w:sz w:val="28"/>
                <w:szCs w:val="28"/>
              </w:rPr>
              <w:t>олхозный переулок</w:t>
            </w:r>
          </w:p>
        </w:tc>
        <w:tc>
          <w:tcPr>
            <w:tcW w:w="1061" w:type="pct"/>
            <w:shd w:val="clear" w:color="auto" w:fill="auto"/>
          </w:tcPr>
          <w:p w:rsidR="00EB6A09" w:rsidRPr="00691274" w:rsidRDefault="00F07B44" w:rsidP="0054185C">
            <w:pPr>
              <w:pStyle w:val="a6"/>
              <w:jc w:val="center"/>
              <w:rPr>
                <w:rFonts w:ascii="Times New Roman" w:hAnsi="Times New Roman" w:cs="Times New Roman"/>
                <w:sz w:val="28"/>
                <w:szCs w:val="28"/>
              </w:rPr>
            </w:pPr>
            <w:r>
              <w:rPr>
                <w:rFonts w:ascii="Times New Roman" w:hAnsi="Times New Roman" w:cs="Times New Roman"/>
                <w:sz w:val="28"/>
                <w:szCs w:val="28"/>
              </w:rPr>
              <w:t>0,17</w:t>
            </w:r>
          </w:p>
        </w:tc>
        <w:tc>
          <w:tcPr>
            <w:tcW w:w="1793" w:type="pct"/>
            <w:shd w:val="clear" w:color="auto" w:fill="auto"/>
          </w:tcPr>
          <w:p w:rsidR="00EB6A09" w:rsidRPr="00691274" w:rsidRDefault="00EB6A09" w:rsidP="0054185C">
            <w:pPr>
              <w:pStyle w:val="a6"/>
              <w:jc w:val="center"/>
              <w:rPr>
                <w:rFonts w:ascii="Times New Roman" w:hAnsi="Times New Roman" w:cs="Times New Roman"/>
                <w:sz w:val="28"/>
                <w:szCs w:val="28"/>
              </w:rPr>
            </w:pPr>
          </w:p>
        </w:tc>
      </w:tr>
      <w:tr w:rsidR="00EB6A09" w:rsidRPr="00691274" w:rsidTr="0051791A">
        <w:tc>
          <w:tcPr>
            <w:tcW w:w="408" w:type="pct"/>
            <w:shd w:val="clear" w:color="auto" w:fill="auto"/>
          </w:tcPr>
          <w:p w:rsidR="00EB6A09"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1737" w:type="pct"/>
            <w:shd w:val="clear" w:color="auto" w:fill="auto"/>
          </w:tcPr>
          <w:p w:rsidR="00EB6A09" w:rsidRPr="0051791A" w:rsidRDefault="00EB6A09" w:rsidP="0051791A">
            <w:pPr>
              <w:pStyle w:val="Default"/>
              <w:rPr>
                <w:sz w:val="28"/>
                <w:szCs w:val="28"/>
              </w:rPr>
            </w:pPr>
            <w:r w:rsidRPr="0051791A">
              <w:rPr>
                <w:sz w:val="28"/>
                <w:szCs w:val="28"/>
              </w:rPr>
              <w:t xml:space="preserve">ул. Механизаторов </w:t>
            </w:r>
          </w:p>
        </w:tc>
        <w:tc>
          <w:tcPr>
            <w:tcW w:w="1061" w:type="pct"/>
            <w:shd w:val="clear" w:color="auto" w:fill="auto"/>
          </w:tcPr>
          <w:p w:rsidR="00EB6A09" w:rsidRPr="00691274" w:rsidRDefault="001809FC" w:rsidP="0054185C">
            <w:pPr>
              <w:pStyle w:val="a6"/>
              <w:jc w:val="center"/>
              <w:rPr>
                <w:rFonts w:ascii="Times New Roman" w:hAnsi="Times New Roman" w:cs="Times New Roman"/>
                <w:sz w:val="28"/>
                <w:szCs w:val="28"/>
              </w:rPr>
            </w:pPr>
            <w:r>
              <w:rPr>
                <w:rFonts w:ascii="Times New Roman" w:hAnsi="Times New Roman" w:cs="Times New Roman"/>
                <w:sz w:val="28"/>
                <w:szCs w:val="28"/>
              </w:rPr>
              <w:t>0,743</w:t>
            </w:r>
          </w:p>
        </w:tc>
        <w:tc>
          <w:tcPr>
            <w:tcW w:w="1793" w:type="pct"/>
            <w:shd w:val="clear" w:color="auto" w:fill="auto"/>
          </w:tcPr>
          <w:p w:rsidR="00EB6A09" w:rsidRPr="00691274" w:rsidRDefault="00EB6A09" w:rsidP="0054185C">
            <w:pPr>
              <w:pStyle w:val="a6"/>
              <w:jc w:val="center"/>
              <w:rPr>
                <w:rFonts w:ascii="Times New Roman" w:hAnsi="Times New Roman" w:cs="Times New Roman"/>
                <w:sz w:val="28"/>
                <w:szCs w:val="28"/>
              </w:rPr>
            </w:pPr>
          </w:p>
        </w:tc>
      </w:tr>
      <w:tr w:rsidR="00691274" w:rsidRPr="00691274" w:rsidTr="0051791A">
        <w:tc>
          <w:tcPr>
            <w:tcW w:w="408" w:type="pct"/>
            <w:shd w:val="clear" w:color="auto" w:fill="auto"/>
          </w:tcPr>
          <w:p w:rsidR="00691274"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12.</w:t>
            </w:r>
          </w:p>
        </w:tc>
        <w:tc>
          <w:tcPr>
            <w:tcW w:w="1737" w:type="pct"/>
            <w:shd w:val="clear" w:color="auto" w:fill="auto"/>
          </w:tcPr>
          <w:p w:rsidR="00691274" w:rsidRPr="0051791A" w:rsidRDefault="00EB6A09" w:rsidP="0051791A">
            <w:pPr>
              <w:pStyle w:val="a6"/>
              <w:rPr>
                <w:rFonts w:ascii="Times New Roman" w:hAnsi="Times New Roman" w:cs="Times New Roman"/>
                <w:sz w:val="28"/>
                <w:szCs w:val="28"/>
              </w:rPr>
            </w:pPr>
            <w:r w:rsidRPr="0051791A">
              <w:rPr>
                <w:rFonts w:ascii="Times New Roman" w:hAnsi="Times New Roman" w:cs="Times New Roman"/>
                <w:sz w:val="28"/>
                <w:szCs w:val="28"/>
              </w:rPr>
              <w:t xml:space="preserve">ул. </w:t>
            </w:r>
            <w:proofErr w:type="spellStart"/>
            <w:r w:rsidRPr="0051791A">
              <w:rPr>
                <w:rFonts w:ascii="Times New Roman" w:hAnsi="Times New Roman" w:cs="Times New Roman"/>
                <w:sz w:val="28"/>
                <w:szCs w:val="28"/>
              </w:rPr>
              <w:t>Русакова</w:t>
            </w:r>
            <w:proofErr w:type="spellEnd"/>
          </w:p>
        </w:tc>
        <w:tc>
          <w:tcPr>
            <w:tcW w:w="1061" w:type="pct"/>
            <w:shd w:val="clear" w:color="auto" w:fill="auto"/>
          </w:tcPr>
          <w:p w:rsidR="00691274" w:rsidRPr="00691274" w:rsidRDefault="001809FC" w:rsidP="0054185C">
            <w:pPr>
              <w:pStyle w:val="a6"/>
              <w:jc w:val="center"/>
              <w:rPr>
                <w:rFonts w:ascii="Times New Roman" w:hAnsi="Times New Roman" w:cs="Times New Roman"/>
                <w:sz w:val="28"/>
                <w:szCs w:val="28"/>
              </w:rPr>
            </w:pPr>
            <w:r>
              <w:rPr>
                <w:rFonts w:ascii="Times New Roman" w:hAnsi="Times New Roman" w:cs="Times New Roman"/>
                <w:sz w:val="28"/>
                <w:szCs w:val="28"/>
              </w:rPr>
              <w:t>0,735</w:t>
            </w:r>
          </w:p>
        </w:tc>
        <w:tc>
          <w:tcPr>
            <w:tcW w:w="1793" w:type="pct"/>
            <w:shd w:val="clear" w:color="auto" w:fill="auto"/>
          </w:tcPr>
          <w:p w:rsidR="00691274" w:rsidRPr="00691274" w:rsidRDefault="002A6B26"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51791A" w:rsidRPr="00691274" w:rsidTr="0051791A">
        <w:tc>
          <w:tcPr>
            <w:tcW w:w="408" w:type="pct"/>
            <w:shd w:val="clear" w:color="auto" w:fill="auto"/>
          </w:tcPr>
          <w:p w:rsidR="0051791A"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13.</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Заводская вторая </w:t>
            </w:r>
          </w:p>
        </w:tc>
        <w:tc>
          <w:tcPr>
            <w:tcW w:w="1061" w:type="pct"/>
            <w:shd w:val="clear" w:color="auto" w:fill="auto"/>
          </w:tcPr>
          <w:p w:rsidR="0051791A" w:rsidRPr="00691274" w:rsidRDefault="001809FC" w:rsidP="0054185C">
            <w:pPr>
              <w:pStyle w:val="a6"/>
              <w:jc w:val="center"/>
              <w:rPr>
                <w:rFonts w:ascii="Times New Roman" w:hAnsi="Times New Roman" w:cs="Times New Roman"/>
                <w:sz w:val="28"/>
                <w:szCs w:val="28"/>
              </w:rPr>
            </w:pPr>
            <w:r>
              <w:rPr>
                <w:rFonts w:ascii="Times New Roman" w:hAnsi="Times New Roman" w:cs="Times New Roman"/>
                <w:sz w:val="28"/>
                <w:szCs w:val="28"/>
              </w:rPr>
              <w:t>0,711</w:t>
            </w:r>
          </w:p>
        </w:tc>
        <w:tc>
          <w:tcPr>
            <w:tcW w:w="1793" w:type="pct"/>
            <w:shd w:val="clear" w:color="auto" w:fill="auto"/>
          </w:tcPr>
          <w:p w:rsidR="0051791A" w:rsidRPr="00691274" w:rsidRDefault="002A6B26"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51791A" w:rsidRPr="00691274" w:rsidTr="0051791A">
        <w:tc>
          <w:tcPr>
            <w:tcW w:w="408" w:type="pct"/>
            <w:shd w:val="clear" w:color="auto" w:fill="auto"/>
          </w:tcPr>
          <w:p w:rsidR="0051791A"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14.</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Гагарина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0,244</w:t>
            </w:r>
          </w:p>
        </w:tc>
        <w:tc>
          <w:tcPr>
            <w:tcW w:w="1793" w:type="pct"/>
            <w:shd w:val="clear" w:color="auto" w:fill="auto"/>
          </w:tcPr>
          <w:p w:rsidR="0051791A" w:rsidRPr="00691274" w:rsidRDefault="002A6B26"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51791A" w:rsidRPr="00691274" w:rsidTr="0051791A">
        <w:tc>
          <w:tcPr>
            <w:tcW w:w="408" w:type="pct"/>
            <w:shd w:val="clear" w:color="auto" w:fill="auto"/>
          </w:tcPr>
          <w:p w:rsidR="0051791A"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15.</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Лесная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0,437</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16.</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Данилова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0,777</w:t>
            </w:r>
          </w:p>
        </w:tc>
        <w:tc>
          <w:tcPr>
            <w:tcW w:w="1793" w:type="pct"/>
            <w:shd w:val="clear" w:color="auto" w:fill="auto"/>
          </w:tcPr>
          <w:p w:rsidR="0051791A" w:rsidRPr="00691274" w:rsidRDefault="002A6B26"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51791A" w:rsidRPr="00691274" w:rsidTr="0051791A">
        <w:tc>
          <w:tcPr>
            <w:tcW w:w="408" w:type="pct"/>
            <w:shd w:val="clear" w:color="auto" w:fill="auto"/>
          </w:tcPr>
          <w:p w:rsidR="0051791A"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1</w:t>
            </w:r>
            <w:r w:rsidRPr="00691274">
              <w:rPr>
                <w:rFonts w:ascii="Times New Roman" w:hAnsi="Times New Roman" w:cs="Times New Roman"/>
                <w:sz w:val="28"/>
                <w:szCs w:val="28"/>
              </w:rPr>
              <w:t>7</w:t>
            </w:r>
            <w:r>
              <w:rPr>
                <w:rFonts w:ascii="Times New Roman" w:hAnsi="Times New Roman" w:cs="Times New Roman"/>
                <w:sz w:val="28"/>
                <w:szCs w:val="28"/>
              </w:rPr>
              <w:t>.</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Колхозная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1,318</w:t>
            </w:r>
          </w:p>
        </w:tc>
        <w:tc>
          <w:tcPr>
            <w:tcW w:w="1793" w:type="pct"/>
            <w:shd w:val="clear" w:color="auto" w:fill="auto"/>
          </w:tcPr>
          <w:p w:rsidR="0051791A" w:rsidRPr="00691274" w:rsidRDefault="002A6B26"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51791A" w:rsidRPr="00691274" w:rsidTr="0051791A">
        <w:tc>
          <w:tcPr>
            <w:tcW w:w="408" w:type="pct"/>
            <w:shd w:val="clear" w:color="auto" w:fill="auto"/>
          </w:tcPr>
          <w:p w:rsidR="0051791A"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1</w:t>
            </w:r>
            <w:r w:rsidRPr="00691274">
              <w:rPr>
                <w:rFonts w:ascii="Times New Roman" w:hAnsi="Times New Roman" w:cs="Times New Roman"/>
                <w:sz w:val="28"/>
                <w:szCs w:val="28"/>
              </w:rPr>
              <w:t>8</w:t>
            </w:r>
            <w:r>
              <w:rPr>
                <w:rFonts w:ascii="Times New Roman" w:hAnsi="Times New Roman" w:cs="Times New Roman"/>
                <w:sz w:val="28"/>
                <w:szCs w:val="28"/>
              </w:rPr>
              <w:t>.</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Леонова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0,907</w:t>
            </w:r>
          </w:p>
        </w:tc>
        <w:tc>
          <w:tcPr>
            <w:tcW w:w="1793" w:type="pct"/>
            <w:shd w:val="clear" w:color="auto" w:fill="auto"/>
          </w:tcPr>
          <w:p w:rsidR="0051791A" w:rsidRPr="00691274" w:rsidRDefault="002A6B26"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51791A" w:rsidRPr="00691274" w:rsidTr="0051791A">
        <w:tc>
          <w:tcPr>
            <w:tcW w:w="408" w:type="pct"/>
            <w:shd w:val="clear" w:color="auto" w:fill="auto"/>
          </w:tcPr>
          <w:p w:rsidR="0051791A"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1</w:t>
            </w:r>
            <w:r w:rsidRPr="00691274">
              <w:rPr>
                <w:rFonts w:ascii="Times New Roman" w:hAnsi="Times New Roman" w:cs="Times New Roman"/>
                <w:sz w:val="28"/>
                <w:szCs w:val="28"/>
              </w:rPr>
              <w:t>9</w:t>
            </w:r>
            <w:r>
              <w:rPr>
                <w:rFonts w:ascii="Times New Roman" w:hAnsi="Times New Roman" w:cs="Times New Roman"/>
                <w:sz w:val="28"/>
                <w:szCs w:val="28"/>
              </w:rPr>
              <w:t>.</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Восход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1,227</w:t>
            </w:r>
          </w:p>
        </w:tc>
        <w:tc>
          <w:tcPr>
            <w:tcW w:w="1793" w:type="pct"/>
            <w:shd w:val="clear" w:color="auto" w:fill="auto"/>
          </w:tcPr>
          <w:p w:rsidR="0051791A" w:rsidRPr="00691274" w:rsidRDefault="002A6B26"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51791A" w:rsidRPr="00691274" w:rsidTr="0051791A">
        <w:tc>
          <w:tcPr>
            <w:tcW w:w="408" w:type="pct"/>
            <w:shd w:val="clear" w:color="auto" w:fill="auto"/>
          </w:tcPr>
          <w:p w:rsidR="0051791A"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20.</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Таежная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0,161</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21.</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Советская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0,960</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22.</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Воровского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1583</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23.</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Комсомольская </w:t>
            </w:r>
          </w:p>
        </w:tc>
        <w:tc>
          <w:tcPr>
            <w:tcW w:w="1061" w:type="pct"/>
            <w:shd w:val="clear" w:color="auto" w:fill="auto"/>
          </w:tcPr>
          <w:p w:rsidR="0051791A" w:rsidRPr="00691274" w:rsidRDefault="0088775C" w:rsidP="0054185C">
            <w:pPr>
              <w:pStyle w:val="a6"/>
              <w:jc w:val="center"/>
              <w:rPr>
                <w:rFonts w:ascii="Times New Roman" w:hAnsi="Times New Roman" w:cs="Times New Roman"/>
                <w:sz w:val="28"/>
                <w:szCs w:val="28"/>
              </w:rPr>
            </w:pPr>
            <w:r>
              <w:rPr>
                <w:rFonts w:ascii="Times New Roman" w:hAnsi="Times New Roman" w:cs="Times New Roman"/>
                <w:sz w:val="28"/>
                <w:szCs w:val="28"/>
              </w:rPr>
              <w:t>1,008</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24.</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Пушкина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1,150</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25.</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Северная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1,646</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26.</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w:t>
            </w:r>
            <w:proofErr w:type="spellStart"/>
            <w:r w:rsidRPr="0051791A">
              <w:rPr>
                <w:sz w:val="28"/>
                <w:szCs w:val="28"/>
              </w:rPr>
              <w:t>Барб</w:t>
            </w:r>
            <w:r>
              <w:rPr>
                <w:sz w:val="28"/>
                <w:szCs w:val="28"/>
              </w:rPr>
              <w:t>а</w:t>
            </w:r>
            <w:r w:rsidRPr="0051791A">
              <w:rPr>
                <w:sz w:val="28"/>
                <w:szCs w:val="28"/>
              </w:rPr>
              <w:t>шова</w:t>
            </w:r>
            <w:proofErr w:type="spellEnd"/>
            <w:r w:rsidRPr="0051791A">
              <w:rPr>
                <w:sz w:val="28"/>
                <w:szCs w:val="28"/>
              </w:rPr>
              <w:t xml:space="preserve">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0,208</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27.</w:t>
            </w:r>
          </w:p>
        </w:tc>
        <w:tc>
          <w:tcPr>
            <w:tcW w:w="1737" w:type="pct"/>
            <w:shd w:val="clear" w:color="auto" w:fill="auto"/>
          </w:tcPr>
          <w:p w:rsidR="0051791A" w:rsidRPr="0051791A" w:rsidRDefault="005F5FD9" w:rsidP="005F5FD9">
            <w:pPr>
              <w:pStyle w:val="Default"/>
              <w:rPr>
                <w:sz w:val="28"/>
                <w:szCs w:val="28"/>
              </w:rPr>
            </w:pPr>
            <w:r>
              <w:rPr>
                <w:sz w:val="28"/>
                <w:szCs w:val="28"/>
              </w:rPr>
              <w:t xml:space="preserve"> ул. </w:t>
            </w:r>
            <w:proofErr w:type="spellStart"/>
            <w:r>
              <w:rPr>
                <w:sz w:val="28"/>
                <w:szCs w:val="28"/>
              </w:rPr>
              <w:t>Клименко</w:t>
            </w:r>
            <w:proofErr w:type="spellEnd"/>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0,794 </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28.</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Нахимова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0,505</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29.</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Почтовая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0,348</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30.</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Набережная </w:t>
            </w:r>
          </w:p>
        </w:tc>
        <w:tc>
          <w:tcPr>
            <w:tcW w:w="1061" w:type="pct"/>
            <w:shd w:val="clear" w:color="auto" w:fill="auto"/>
          </w:tcPr>
          <w:p w:rsidR="0051791A" w:rsidRPr="00691274" w:rsidRDefault="0009129F" w:rsidP="0054185C">
            <w:pPr>
              <w:pStyle w:val="a6"/>
              <w:jc w:val="center"/>
              <w:rPr>
                <w:rFonts w:ascii="Times New Roman" w:hAnsi="Times New Roman" w:cs="Times New Roman"/>
                <w:sz w:val="28"/>
                <w:szCs w:val="28"/>
              </w:rPr>
            </w:pPr>
            <w:r>
              <w:rPr>
                <w:rFonts w:ascii="Times New Roman" w:hAnsi="Times New Roman" w:cs="Times New Roman"/>
                <w:sz w:val="28"/>
                <w:szCs w:val="28"/>
              </w:rPr>
              <w:t>1,835</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31.</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Герцена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0,425</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32.</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Лермонтова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1,184</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33.</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Добролюбова </w:t>
            </w:r>
          </w:p>
        </w:tc>
        <w:tc>
          <w:tcPr>
            <w:tcW w:w="1061" w:type="pct"/>
            <w:shd w:val="clear" w:color="auto" w:fill="auto"/>
          </w:tcPr>
          <w:p w:rsidR="0051791A" w:rsidRPr="00691274" w:rsidRDefault="005F5FD9" w:rsidP="0054185C">
            <w:pPr>
              <w:pStyle w:val="a6"/>
              <w:jc w:val="center"/>
              <w:rPr>
                <w:rFonts w:ascii="Times New Roman" w:hAnsi="Times New Roman" w:cs="Times New Roman"/>
                <w:sz w:val="28"/>
                <w:szCs w:val="28"/>
              </w:rPr>
            </w:pPr>
            <w:r>
              <w:rPr>
                <w:rFonts w:ascii="Times New Roman" w:hAnsi="Times New Roman" w:cs="Times New Roman"/>
                <w:sz w:val="28"/>
                <w:szCs w:val="28"/>
              </w:rPr>
              <w:t>0,265</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34.</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Островского </w:t>
            </w:r>
          </w:p>
        </w:tc>
        <w:tc>
          <w:tcPr>
            <w:tcW w:w="1061" w:type="pct"/>
            <w:shd w:val="clear" w:color="auto" w:fill="auto"/>
          </w:tcPr>
          <w:p w:rsidR="0051791A" w:rsidRPr="00691274" w:rsidRDefault="0051791A" w:rsidP="0054185C">
            <w:pPr>
              <w:pStyle w:val="a6"/>
              <w:jc w:val="center"/>
              <w:rPr>
                <w:rFonts w:ascii="Times New Roman" w:hAnsi="Times New Roman" w:cs="Times New Roman"/>
                <w:sz w:val="28"/>
                <w:szCs w:val="28"/>
              </w:rPr>
            </w:pPr>
            <w:r>
              <w:rPr>
                <w:rFonts w:ascii="Times New Roman" w:hAnsi="Times New Roman" w:cs="Times New Roman"/>
                <w:sz w:val="28"/>
                <w:szCs w:val="28"/>
              </w:rPr>
              <w:t>0,259</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35.</w:t>
            </w:r>
          </w:p>
        </w:tc>
        <w:tc>
          <w:tcPr>
            <w:tcW w:w="1737" w:type="pct"/>
            <w:shd w:val="clear" w:color="auto" w:fill="auto"/>
          </w:tcPr>
          <w:p w:rsidR="0051791A" w:rsidRPr="0051791A" w:rsidRDefault="0051791A" w:rsidP="0051791A">
            <w:pPr>
              <w:pStyle w:val="Default"/>
              <w:rPr>
                <w:sz w:val="28"/>
                <w:szCs w:val="28"/>
              </w:rPr>
            </w:pPr>
            <w:r w:rsidRPr="0051791A">
              <w:rPr>
                <w:sz w:val="28"/>
                <w:szCs w:val="28"/>
              </w:rPr>
              <w:t xml:space="preserve">ул. Чернышевского </w:t>
            </w:r>
          </w:p>
        </w:tc>
        <w:tc>
          <w:tcPr>
            <w:tcW w:w="1061" w:type="pct"/>
            <w:shd w:val="clear" w:color="auto" w:fill="auto"/>
          </w:tcPr>
          <w:p w:rsidR="0051791A" w:rsidRPr="00691274" w:rsidRDefault="0051791A" w:rsidP="0054185C">
            <w:pPr>
              <w:pStyle w:val="a6"/>
              <w:jc w:val="center"/>
              <w:rPr>
                <w:rFonts w:ascii="Times New Roman" w:hAnsi="Times New Roman" w:cs="Times New Roman"/>
                <w:sz w:val="28"/>
                <w:szCs w:val="28"/>
              </w:rPr>
            </w:pPr>
            <w:r>
              <w:rPr>
                <w:rFonts w:ascii="Times New Roman" w:hAnsi="Times New Roman" w:cs="Times New Roman"/>
                <w:sz w:val="28"/>
                <w:szCs w:val="28"/>
              </w:rPr>
              <w:t>0,397</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36.</w:t>
            </w:r>
          </w:p>
        </w:tc>
        <w:tc>
          <w:tcPr>
            <w:tcW w:w="1737" w:type="pct"/>
            <w:shd w:val="clear" w:color="auto" w:fill="auto"/>
          </w:tcPr>
          <w:p w:rsidR="0051791A" w:rsidRDefault="0051791A" w:rsidP="0051791A">
            <w:pPr>
              <w:pStyle w:val="a6"/>
              <w:jc w:val="both"/>
              <w:rPr>
                <w:rFonts w:ascii="Times New Roman" w:hAnsi="Times New Roman" w:cs="Times New Roman"/>
                <w:sz w:val="28"/>
                <w:szCs w:val="28"/>
              </w:rPr>
            </w:pPr>
            <w:r>
              <w:rPr>
                <w:rFonts w:ascii="Times New Roman" w:hAnsi="Times New Roman" w:cs="Times New Roman"/>
                <w:sz w:val="28"/>
                <w:szCs w:val="28"/>
              </w:rPr>
              <w:t xml:space="preserve"> ул</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ичурина</w:t>
            </w:r>
          </w:p>
        </w:tc>
        <w:tc>
          <w:tcPr>
            <w:tcW w:w="1061" w:type="pct"/>
            <w:shd w:val="clear" w:color="auto" w:fill="auto"/>
          </w:tcPr>
          <w:p w:rsidR="0051791A" w:rsidRPr="00691274" w:rsidRDefault="0051791A" w:rsidP="0054185C">
            <w:pPr>
              <w:pStyle w:val="a6"/>
              <w:jc w:val="center"/>
              <w:rPr>
                <w:rFonts w:ascii="Times New Roman" w:hAnsi="Times New Roman" w:cs="Times New Roman"/>
                <w:sz w:val="28"/>
                <w:szCs w:val="28"/>
              </w:rPr>
            </w:pPr>
            <w:r>
              <w:rPr>
                <w:rFonts w:ascii="Times New Roman" w:hAnsi="Times New Roman" w:cs="Times New Roman"/>
                <w:sz w:val="28"/>
                <w:szCs w:val="28"/>
              </w:rPr>
              <w:t>0,247</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37.</w:t>
            </w:r>
          </w:p>
        </w:tc>
        <w:tc>
          <w:tcPr>
            <w:tcW w:w="1737" w:type="pct"/>
            <w:shd w:val="clear" w:color="auto" w:fill="auto"/>
          </w:tcPr>
          <w:p w:rsidR="0051791A" w:rsidRDefault="0051791A" w:rsidP="00F07B4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07B44">
              <w:rPr>
                <w:rFonts w:ascii="Times New Roman" w:hAnsi="Times New Roman" w:cs="Times New Roman"/>
                <w:sz w:val="28"/>
                <w:szCs w:val="28"/>
              </w:rPr>
              <w:t>ул</w:t>
            </w:r>
            <w:proofErr w:type="gramStart"/>
            <w:r w:rsidR="00F07B44">
              <w:rPr>
                <w:rFonts w:ascii="Times New Roman" w:hAnsi="Times New Roman" w:cs="Times New Roman"/>
                <w:sz w:val="28"/>
                <w:szCs w:val="28"/>
              </w:rPr>
              <w:t>.О</w:t>
            </w:r>
            <w:proofErr w:type="gramEnd"/>
            <w:r w:rsidR="00F07B44">
              <w:rPr>
                <w:rFonts w:ascii="Times New Roman" w:hAnsi="Times New Roman" w:cs="Times New Roman"/>
                <w:sz w:val="28"/>
                <w:szCs w:val="28"/>
              </w:rPr>
              <w:t>зёрная</w:t>
            </w:r>
          </w:p>
        </w:tc>
        <w:tc>
          <w:tcPr>
            <w:tcW w:w="1061" w:type="pct"/>
            <w:shd w:val="clear" w:color="auto" w:fill="auto"/>
          </w:tcPr>
          <w:p w:rsidR="0051791A" w:rsidRPr="00691274" w:rsidRDefault="00F07B44" w:rsidP="0054185C">
            <w:pPr>
              <w:pStyle w:val="a6"/>
              <w:jc w:val="center"/>
              <w:rPr>
                <w:rFonts w:ascii="Times New Roman" w:hAnsi="Times New Roman" w:cs="Times New Roman"/>
                <w:sz w:val="28"/>
                <w:szCs w:val="28"/>
              </w:rPr>
            </w:pPr>
            <w:r>
              <w:rPr>
                <w:rFonts w:ascii="Times New Roman" w:hAnsi="Times New Roman" w:cs="Times New Roman"/>
                <w:sz w:val="28"/>
                <w:szCs w:val="28"/>
              </w:rPr>
              <w:t>0,12</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6518C4" w:rsidP="0054185C">
            <w:pPr>
              <w:pStyle w:val="a6"/>
              <w:jc w:val="both"/>
              <w:rPr>
                <w:rFonts w:ascii="Times New Roman" w:hAnsi="Times New Roman" w:cs="Times New Roman"/>
                <w:sz w:val="28"/>
                <w:szCs w:val="28"/>
              </w:rPr>
            </w:pPr>
            <w:r>
              <w:rPr>
                <w:rFonts w:ascii="Times New Roman" w:hAnsi="Times New Roman" w:cs="Times New Roman"/>
                <w:sz w:val="28"/>
                <w:szCs w:val="28"/>
              </w:rPr>
              <w:t>38.</w:t>
            </w:r>
          </w:p>
        </w:tc>
        <w:tc>
          <w:tcPr>
            <w:tcW w:w="1737" w:type="pct"/>
            <w:shd w:val="clear" w:color="auto" w:fill="auto"/>
          </w:tcPr>
          <w:p w:rsidR="0051791A" w:rsidRDefault="006518C4" w:rsidP="0054185C">
            <w:pPr>
              <w:pStyle w:val="a6"/>
              <w:jc w:val="both"/>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елёная</w:t>
            </w:r>
          </w:p>
        </w:tc>
        <w:tc>
          <w:tcPr>
            <w:tcW w:w="1061" w:type="pct"/>
            <w:shd w:val="clear" w:color="auto" w:fill="auto"/>
          </w:tcPr>
          <w:p w:rsidR="0051791A" w:rsidRPr="00691274" w:rsidRDefault="006518C4" w:rsidP="0054185C">
            <w:pPr>
              <w:pStyle w:val="a6"/>
              <w:jc w:val="center"/>
              <w:rPr>
                <w:rFonts w:ascii="Times New Roman" w:hAnsi="Times New Roman" w:cs="Times New Roman"/>
                <w:sz w:val="28"/>
                <w:szCs w:val="28"/>
              </w:rPr>
            </w:pPr>
            <w:r>
              <w:rPr>
                <w:rFonts w:ascii="Times New Roman" w:hAnsi="Times New Roman" w:cs="Times New Roman"/>
                <w:sz w:val="28"/>
                <w:szCs w:val="28"/>
              </w:rPr>
              <w:t>0,921</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6518C4" w:rsidP="0054185C">
            <w:pPr>
              <w:pStyle w:val="a6"/>
              <w:jc w:val="both"/>
              <w:rPr>
                <w:rFonts w:ascii="Times New Roman" w:hAnsi="Times New Roman" w:cs="Times New Roman"/>
                <w:sz w:val="28"/>
                <w:szCs w:val="28"/>
              </w:rPr>
            </w:pPr>
            <w:r>
              <w:rPr>
                <w:rFonts w:ascii="Times New Roman" w:hAnsi="Times New Roman" w:cs="Times New Roman"/>
                <w:sz w:val="28"/>
                <w:szCs w:val="28"/>
              </w:rPr>
              <w:t>39.</w:t>
            </w:r>
          </w:p>
        </w:tc>
        <w:tc>
          <w:tcPr>
            <w:tcW w:w="1737" w:type="pct"/>
            <w:shd w:val="clear" w:color="auto" w:fill="auto"/>
          </w:tcPr>
          <w:p w:rsidR="0051791A" w:rsidRDefault="006518C4" w:rsidP="0054185C">
            <w:pPr>
              <w:pStyle w:val="a6"/>
              <w:jc w:val="both"/>
              <w:rPr>
                <w:rFonts w:ascii="Times New Roman" w:hAnsi="Times New Roman" w:cs="Times New Roman"/>
                <w:sz w:val="28"/>
                <w:szCs w:val="28"/>
              </w:rPr>
            </w:pPr>
            <w:r>
              <w:rPr>
                <w:rFonts w:ascii="Times New Roman" w:hAnsi="Times New Roman" w:cs="Times New Roman"/>
                <w:sz w:val="28"/>
                <w:szCs w:val="28"/>
              </w:rPr>
              <w:t>ул. Берёзовая</w:t>
            </w:r>
          </w:p>
        </w:tc>
        <w:tc>
          <w:tcPr>
            <w:tcW w:w="1061" w:type="pct"/>
            <w:shd w:val="clear" w:color="auto" w:fill="auto"/>
          </w:tcPr>
          <w:p w:rsidR="0051791A" w:rsidRPr="00691274" w:rsidRDefault="006518C4" w:rsidP="0054185C">
            <w:pPr>
              <w:pStyle w:val="a6"/>
              <w:jc w:val="center"/>
              <w:rPr>
                <w:rFonts w:ascii="Times New Roman" w:hAnsi="Times New Roman" w:cs="Times New Roman"/>
                <w:sz w:val="28"/>
                <w:szCs w:val="28"/>
              </w:rPr>
            </w:pPr>
            <w:r>
              <w:rPr>
                <w:rFonts w:ascii="Times New Roman" w:hAnsi="Times New Roman" w:cs="Times New Roman"/>
                <w:sz w:val="28"/>
                <w:szCs w:val="28"/>
              </w:rPr>
              <w:t>0,736</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6518C4" w:rsidP="0054185C">
            <w:pPr>
              <w:pStyle w:val="a6"/>
              <w:jc w:val="both"/>
              <w:rPr>
                <w:rFonts w:ascii="Times New Roman" w:hAnsi="Times New Roman" w:cs="Times New Roman"/>
                <w:sz w:val="28"/>
                <w:szCs w:val="28"/>
              </w:rPr>
            </w:pPr>
            <w:r>
              <w:rPr>
                <w:rFonts w:ascii="Times New Roman" w:hAnsi="Times New Roman" w:cs="Times New Roman"/>
                <w:sz w:val="28"/>
                <w:szCs w:val="28"/>
              </w:rPr>
              <w:t>40.</w:t>
            </w:r>
          </w:p>
        </w:tc>
        <w:tc>
          <w:tcPr>
            <w:tcW w:w="1737" w:type="pct"/>
            <w:shd w:val="clear" w:color="auto" w:fill="auto"/>
          </w:tcPr>
          <w:p w:rsidR="0051791A" w:rsidRDefault="006518C4" w:rsidP="006518C4">
            <w:pPr>
              <w:pStyle w:val="a6"/>
              <w:jc w:val="both"/>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адовая</w:t>
            </w:r>
          </w:p>
        </w:tc>
        <w:tc>
          <w:tcPr>
            <w:tcW w:w="1061" w:type="pct"/>
            <w:shd w:val="clear" w:color="auto" w:fill="auto"/>
          </w:tcPr>
          <w:p w:rsidR="0051791A" w:rsidRPr="00691274" w:rsidRDefault="00A33531" w:rsidP="0054185C">
            <w:pPr>
              <w:pStyle w:val="a6"/>
              <w:jc w:val="center"/>
              <w:rPr>
                <w:rFonts w:ascii="Times New Roman" w:hAnsi="Times New Roman" w:cs="Times New Roman"/>
                <w:sz w:val="28"/>
                <w:szCs w:val="28"/>
              </w:rPr>
            </w:pPr>
            <w:r>
              <w:rPr>
                <w:rFonts w:ascii="Times New Roman" w:hAnsi="Times New Roman" w:cs="Times New Roman"/>
                <w:sz w:val="28"/>
                <w:szCs w:val="28"/>
              </w:rPr>
              <w:t>0,787</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41.</w:t>
            </w:r>
          </w:p>
        </w:tc>
        <w:tc>
          <w:tcPr>
            <w:tcW w:w="1737" w:type="pct"/>
            <w:shd w:val="clear" w:color="auto" w:fill="auto"/>
          </w:tcPr>
          <w:p w:rsidR="0051791A"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ереговая</w:t>
            </w:r>
          </w:p>
        </w:tc>
        <w:tc>
          <w:tcPr>
            <w:tcW w:w="1061" w:type="pct"/>
            <w:shd w:val="clear" w:color="auto" w:fill="auto"/>
          </w:tcPr>
          <w:p w:rsidR="0051791A" w:rsidRPr="00691274" w:rsidRDefault="00A33531" w:rsidP="0054185C">
            <w:pPr>
              <w:pStyle w:val="a6"/>
              <w:jc w:val="center"/>
              <w:rPr>
                <w:rFonts w:ascii="Times New Roman" w:hAnsi="Times New Roman" w:cs="Times New Roman"/>
                <w:sz w:val="28"/>
                <w:szCs w:val="28"/>
              </w:rPr>
            </w:pPr>
            <w:r>
              <w:rPr>
                <w:rFonts w:ascii="Times New Roman" w:hAnsi="Times New Roman" w:cs="Times New Roman"/>
                <w:sz w:val="28"/>
                <w:szCs w:val="28"/>
              </w:rPr>
              <w:t>0,426</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51791A" w:rsidRPr="00691274" w:rsidTr="0051791A">
        <w:tc>
          <w:tcPr>
            <w:tcW w:w="408" w:type="pct"/>
            <w:shd w:val="clear" w:color="auto" w:fill="auto"/>
          </w:tcPr>
          <w:p w:rsidR="0051791A"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42.</w:t>
            </w:r>
          </w:p>
        </w:tc>
        <w:tc>
          <w:tcPr>
            <w:tcW w:w="1737" w:type="pct"/>
            <w:shd w:val="clear" w:color="auto" w:fill="auto"/>
          </w:tcPr>
          <w:p w:rsidR="0051791A"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проезд по ул</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абережная</w:t>
            </w:r>
          </w:p>
        </w:tc>
        <w:tc>
          <w:tcPr>
            <w:tcW w:w="1061" w:type="pct"/>
            <w:shd w:val="clear" w:color="auto" w:fill="auto"/>
          </w:tcPr>
          <w:p w:rsidR="0051791A" w:rsidRPr="00691274" w:rsidRDefault="00A33531" w:rsidP="0054185C">
            <w:pPr>
              <w:pStyle w:val="a6"/>
              <w:jc w:val="center"/>
              <w:rPr>
                <w:rFonts w:ascii="Times New Roman" w:hAnsi="Times New Roman" w:cs="Times New Roman"/>
                <w:sz w:val="28"/>
                <w:szCs w:val="28"/>
              </w:rPr>
            </w:pPr>
            <w:r>
              <w:rPr>
                <w:rFonts w:ascii="Times New Roman" w:hAnsi="Times New Roman" w:cs="Times New Roman"/>
                <w:sz w:val="28"/>
                <w:szCs w:val="28"/>
              </w:rPr>
              <w:t>0,617</w:t>
            </w:r>
          </w:p>
        </w:tc>
        <w:tc>
          <w:tcPr>
            <w:tcW w:w="1793" w:type="pct"/>
            <w:shd w:val="clear" w:color="auto" w:fill="auto"/>
          </w:tcPr>
          <w:p w:rsidR="0051791A" w:rsidRPr="00691274" w:rsidRDefault="0051791A" w:rsidP="0054185C">
            <w:pPr>
              <w:pStyle w:val="a6"/>
              <w:jc w:val="center"/>
              <w:rPr>
                <w:rFonts w:ascii="Times New Roman" w:hAnsi="Times New Roman" w:cs="Times New Roman"/>
                <w:sz w:val="28"/>
                <w:szCs w:val="28"/>
              </w:rPr>
            </w:pPr>
          </w:p>
        </w:tc>
      </w:tr>
      <w:tr w:rsidR="00691274" w:rsidRPr="00691274" w:rsidTr="0051791A">
        <w:tc>
          <w:tcPr>
            <w:tcW w:w="408" w:type="pct"/>
            <w:shd w:val="clear" w:color="auto" w:fill="auto"/>
          </w:tcPr>
          <w:p w:rsidR="00691274" w:rsidRPr="00691274" w:rsidRDefault="0051791A" w:rsidP="0054185C">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A33531">
              <w:rPr>
                <w:rFonts w:ascii="Times New Roman" w:hAnsi="Times New Roman" w:cs="Times New Roman"/>
                <w:sz w:val="28"/>
                <w:szCs w:val="28"/>
              </w:rPr>
              <w:t>43.</w:t>
            </w:r>
          </w:p>
        </w:tc>
        <w:tc>
          <w:tcPr>
            <w:tcW w:w="1737" w:type="pct"/>
            <w:shd w:val="clear" w:color="auto" w:fill="auto"/>
          </w:tcPr>
          <w:p w:rsidR="00691274" w:rsidRPr="00691274" w:rsidRDefault="0051791A" w:rsidP="00C60FA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A33531">
              <w:rPr>
                <w:rFonts w:ascii="Times New Roman" w:hAnsi="Times New Roman" w:cs="Times New Roman"/>
                <w:sz w:val="28"/>
                <w:szCs w:val="28"/>
              </w:rPr>
              <w:t xml:space="preserve">проезд между ул. Ленина и ул. </w:t>
            </w:r>
            <w:proofErr w:type="spellStart"/>
            <w:r w:rsidR="00A33531">
              <w:rPr>
                <w:rFonts w:ascii="Times New Roman" w:hAnsi="Times New Roman" w:cs="Times New Roman"/>
                <w:sz w:val="28"/>
                <w:szCs w:val="28"/>
              </w:rPr>
              <w:t>Краснопартизанск</w:t>
            </w:r>
            <w:r w:rsidR="00C60FAD">
              <w:rPr>
                <w:rFonts w:ascii="Times New Roman" w:hAnsi="Times New Roman" w:cs="Times New Roman"/>
                <w:sz w:val="28"/>
                <w:szCs w:val="28"/>
              </w:rPr>
              <w:t>ая</w:t>
            </w:r>
            <w:proofErr w:type="spellEnd"/>
          </w:p>
        </w:tc>
        <w:tc>
          <w:tcPr>
            <w:tcW w:w="1061" w:type="pct"/>
            <w:shd w:val="clear" w:color="auto" w:fill="auto"/>
          </w:tcPr>
          <w:p w:rsidR="00691274" w:rsidRPr="00691274" w:rsidRDefault="00A33531" w:rsidP="00C60FAD">
            <w:pPr>
              <w:pStyle w:val="a6"/>
              <w:jc w:val="center"/>
              <w:rPr>
                <w:rFonts w:ascii="Times New Roman" w:hAnsi="Times New Roman" w:cs="Times New Roman"/>
                <w:sz w:val="28"/>
                <w:szCs w:val="28"/>
              </w:rPr>
            </w:pPr>
            <w:r>
              <w:rPr>
                <w:rFonts w:ascii="Times New Roman" w:hAnsi="Times New Roman" w:cs="Times New Roman"/>
                <w:sz w:val="28"/>
                <w:szCs w:val="28"/>
              </w:rPr>
              <w:t>0,</w:t>
            </w:r>
            <w:r w:rsidR="00C60FAD">
              <w:rPr>
                <w:rFonts w:ascii="Times New Roman" w:hAnsi="Times New Roman" w:cs="Times New Roman"/>
                <w:sz w:val="28"/>
                <w:szCs w:val="28"/>
              </w:rPr>
              <w:t>440</w:t>
            </w:r>
            <w:r>
              <w:rPr>
                <w:rFonts w:ascii="Times New Roman" w:hAnsi="Times New Roman" w:cs="Times New Roman"/>
                <w:sz w:val="28"/>
                <w:szCs w:val="28"/>
              </w:rPr>
              <w:t xml:space="preserve"> </w:t>
            </w:r>
          </w:p>
        </w:tc>
        <w:tc>
          <w:tcPr>
            <w:tcW w:w="1793" w:type="pct"/>
            <w:shd w:val="clear" w:color="auto" w:fill="auto"/>
          </w:tcPr>
          <w:p w:rsidR="00691274" w:rsidRPr="00691274" w:rsidRDefault="00691274"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44.</w:t>
            </w:r>
          </w:p>
        </w:tc>
        <w:tc>
          <w:tcPr>
            <w:tcW w:w="1737" w:type="pct"/>
            <w:shd w:val="clear" w:color="auto" w:fill="auto"/>
          </w:tcPr>
          <w:p w:rsidR="00A33531" w:rsidRDefault="00A33531" w:rsidP="00A33531">
            <w:pPr>
              <w:pStyle w:val="a6"/>
              <w:jc w:val="both"/>
              <w:rPr>
                <w:rFonts w:ascii="Times New Roman" w:hAnsi="Times New Roman" w:cs="Times New Roman"/>
                <w:sz w:val="28"/>
                <w:szCs w:val="28"/>
              </w:rPr>
            </w:pPr>
            <w:r>
              <w:rPr>
                <w:rFonts w:ascii="Times New Roman" w:hAnsi="Times New Roman" w:cs="Times New Roman"/>
                <w:sz w:val="28"/>
                <w:szCs w:val="28"/>
              </w:rPr>
              <w:t xml:space="preserve">проезд между ул. </w:t>
            </w:r>
            <w:proofErr w:type="spellStart"/>
            <w:r>
              <w:rPr>
                <w:rFonts w:ascii="Times New Roman" w:hAnsi="Times New Roman" w:cs="Times New Roman"/>
                <w:sz w:val="28"/>
                <w:szCs w:val="28"/>
              </w:rPr>
              <w:t>Портянко</w:t>
            </w:r>
            <w:proofErr w:type="spellEnd"/>
            <w:r>
              <w:rPr>
                <w:rFonts w:ascii="Times New Roman" w:hAnsi="Times New Roman" w:cs="Times New Roman"/>
                <w:sz w:val="28"/>
                <w:szCs w:val="28"/>
              </w:rPr>
              <w:t xml:space="preserve"> и ул. </w:t>
            </w:r>
            <w:proofErr w:type="gramStart"/>
            <w:r>
              <w:rPr>
                <w:rFonts w:ascii="Times New Roman" w:hAnsi="Times New Roman" w:cs="Times New Roman"/>
                <w:sz w:val="28"/>
                <w:szCs w:val="28"/>
              </w:rPr>
              <w:t>Северная</w:t>
            </w:r>
            <w:proofErr w:type="gramEnd"/>
          </w:p>
        </w:tc>
        <w:tc>
          <w:tcPr>
            <w:tcW w:w="1061" w:type="pct"/>
            <w:shd w:val="clear" w:color="auto" w:fill="auto"/>
          </w:tcPr>
          <w:p w:rsidR="00A33531" w:rsidRDefault="00A33531" w:rsidP="0054185C">
            <w:pPr>
              <w:pStyle w:val="a6"/>
              <w:jc w:val="center"/>
              <w:rPr>
                <w:rFonts w:ascii="Times New Roman" w:hAnsi="Times New Roman" w:cs="Times New Roman"/>
                <w:sz w:val="28"/>
                <w:szCs w:val="28"/>
              </w:rPr>
            </w:pPr>
            <w:r>
              <w:rPr>
                <w:rFonts w:ascii="Times New Roman" w:hAnsi="Times New Roman" w:cs="Times New Roman"/>
                <w:sz w:val="28"/>
                <w:szCs w:val="28"/>
              </w:rPr>
              <w:t>0,128</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45.</w:t>
            </w:r>
          </w:p>
        </w:tc>
        <w:tc>
          <w:tcPr>
            <w:tcW w:w="1737" w:type="pct"/>
            <w:shd w:val="clear" w:color="auto" w:fill="auto"/>
          </w:tcPr>
          <w:p w:rsidR="00A33531" w:rsidRDefault="00A33531" w:rsidP="00A33531">
            <w:pPr>
              <w:pStyle w:val="a6"/>
              <w:jc w:val="both"/>
              <w:rPr>
                <w:rFonts w:ascii="Times New Roman" w:hAnsi="Times New Roman" w:cs="Times New Roman"/>
                <w:sz w:val="28"/>
                <w:szCs w:val="28"/>
              </w:rPr>
            </w:pPr>
            <w:r>
              <w:rPr>
                <w:rFonts w:ascii="Times New Roman" w:hAnsi="Times New Roman" w:cs="Times New Roman"/>
                <w:sz w:val="28"/>
                <w:szCs w:val="28"/>
              </w:rPr>
              <w:t>проезд между ул. Чапаева и ул. Береговая</w:t>
            </w:r>
          </w:p>
        </w:tc>
        <w:tc>
          <w:tcPr>
            <w:tcW w:w="1061" w:type="pct"/>
            <w:shd w:val="clear" w:color="auto" w:fill="auto"/>
          </w:tcPr>
          <w:p w:rsidR="00A33531" w:rsidRDefault="00A33531" w:rsidP="0054185C">
            <w:pPr>
              <w:pStyle w:val="a6"/>
              <w:jc w:val="center"/>
              <w:rPr>
                <w:rFonts w:ascii="Times New Roman" w:hAnsi="Times New Roman" w:cs="Times New Roman"/>
                <w:sz w:val="28"/>
                <w:szCs w:val="28"/>
              </w:rPr>
            </w:pPr>
            <w:r>
              <w:rPr>
                <w:rFonts w:ascii="Times New Roman" w:hAnsi="Times New Roman" w:cs="Times New Roman"/>
                <w:sz w:val="28"/>
                <w:szCs w:val="28"/>
              </w:rPr>
              <w:t>0,135</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46.</w:t>
            </w:r>
          </w:p>
        </w:tc>
        <w:tc>
          <w:tcPr>
            <w:tcW w:w="1737" w:type="pct"/>
            <w:shd w:val="clear" w:color="auto" w:fill="auto"/>
          </w:tcPr>
          <w:p w:rsidR="00A33531" w:rsidRDefault="00A33531" w:rsidP="00A33531">
            <w:pPr>
              <w:pStyle w:val="a6"/>
              <w:jc w:val="both"/>
              <w:rPr>
                <w:rFonts w:ascii="Times New Roman" w:hAnsi="Times New Roman" w:cs="Times New Roman"/>
                <w:sz w:val="28"/>
                <w:szCs w:val="28"/>
              </w:rPr>
            </w:pPr>
            <w:r>
              <w:rPr>
                <w:rFonts w:ascii="Times New Roman" w:hAnsi="Times New Roman" w:cs="Times New Roman"/>
                <w:sz w:val="28"/>
                <w:szCs w:val="28"/>
              </w:rPr>
              <w:t>проезд между ул. Восход и ул. Механизаторов</w:t>
            </w:r>
          </w:p>
        </w:tc>
        <w:tc>
          <w:tcPr>
            <w:tcW w:w="1061" w:type="pct"/>
            <w:shd w:val="clear" w:color="auto" w:fill="auto"/>
          </w:tcPr>
          <w:p w:rsidR="00A33531" w:rsidRDefault="00A33531" w:rsidP="0054185C">
            <w:pPr>
              <w:pStyle w:val="a6"/>
              <w:jc w:val="center"/>
              <w:rPr>
                <w:rFonts w:ascii="Times New Roman" w:hAnsi="Times New Roman" w:cs="Times New Roman"/>
                <w:sz w:val="28"/>
                <w:szCs w:val="28"/>
              </w:rPr>
            </w:pPr>
            <w:r>
              <w:rPr>
                <w:rFonts w:ascii="Times New Roman" w:hAnsi="Times New Roman" w:cs="Times New Roman"/>
                <w:sz w:val="28"/>
                <w:szCs w:val="28"/>
              </w:rPr>
              <w:t>0,150</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47.</w:t>
            </w:r>
          </w:p>
        </w:tc>
        <w:tc>
          <w:tcPr>
            <w:tcW w:w="1737" w:type="pct"/>
            <w:shd w:val="clear" w:color="auto" w:fill="auto"/>
          </w:tcPr>
          <w:p w:rsidR="00A33531" w:rsidRDefault="00A33531" w:rsidP="00A33531">
            <w:pPr>
              <w:pStyle w:val="a6"/>
              <w:jc w:val="both"/>
              <w:rPr>
                <w:rFonts w:ascii="Times New Roman" w:hAnsi="Times New Roman" w:cs="Times New Roman"/>
                <w:sz w:val="28"/>
                <w:szCs w:val="28"/>
              </w:rPr>
            </w:pPr>
            <w:r>
              <w:rPr>
                <w:rFonts w:ascii="Times New Roman" w:hAnsi="Times New Roman" w:cs="Times New Roman"/>
                <w:sz w:val="28"/>
                <w:szCs w:val="28"/>
              </w:rPr>
              <w:t>проезд между ул. Ленина и ул. Набережной</w:t>
            </w:r>
          </w:p>
        </w:tc>
        <w:tc>
          <w:tcPr>
            <w:tcW w:w="1061" w:type="pct"/>
            <w:shd w:val="clear" w:color="auto" w:fill="auto"/>
          </w:tcPr>
          <w:p w:rsidR="00A33531" w:rsidRDefault="00A33531" w:rsidP="0054185C">
            <w:pPr>
              <w:pStyle w:val="a6"/>
              <w:jc w:val="center"/>
              <w:rPr>
                <w:rFonts w:ascii="Times New Roman" w:hAnsi="Times New Roman" w:cs="Times New Roman"/>
                <w:sz w:val="28"/>
                <w:szCs w:val="28"/>
              </w:rPr>
            </w:pPr>
            <w:r>
              <w:rPr>
                <w:rFonts w:ascii="Times New Roman" w:hAnsi="Times New Roman" w:cs="Times New Roman"/>
                <w:sz w:val="28"/>
                <w:szCs w:val="28"/>
              </w:rPr>
              <w:t>0,91</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A33531" w:rsidTr="0051791A">
        <w:tc>
          <w:tcPr>
            <w:tcW w:w="408" w:type="pct"/>
            <w:shd w:val="clear" w:color="auto" w:fill="auto"/>
          </w:tcPr>
          <w:p w:rsidR="00A33531"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48.</w:t>
            </w:r>
          </w:p>
        </w:tc>
        <w:tc>
          <w:tcPr>
            <w:tcW w:w="1737" w:type="pct"/>
            <w:shd w:val="clear" w:color="auto" w:fill="auto"/>
          </w:tcPr>
          <w:p w:rsidR="00A33531" w:rsidRDefault="00A33531" w:rsidP="00A33531">
            <w:pPr>
              <w:pStyle w:val="a6"/>
              <w:jc w:val="both"/>
              <w:rPr>
                <w:rFonts w:ascii="Times New Roman" w:hAnsi="Times New Roman" w:cs="Times New Roman"/>
                <w:sz w:val="28"/>
                <w:szCs w:val="28"/>
              </w:rPr>
            </w:pPr>
            <w:r>
              <w:rPr>
                <w:rFonts w:ascii="Times New Roman" w:hAnsi="Times New Roman" w:cs="Times New Roman"/>
                <w:sz w:val="28"/>
                <w:szCs w:val="28"/>
              </w:rPr>
              <w:t xml:space="preserve">проезд между ул. </w:t>
            </w:r>
            <w:proofErr w:type="spellStart"/>
            <w:r>
              <w:rPr>
                <w:rFonts w:ascii="Times New Roman" w:hAnsi="Times New Roman" w:cs="Times New Roman"/>
                <w:sz w:val="28"/>
                <w:szCs w:val="28"/>
              </w:rPr>
              <w:t>Красн</w:t>
            </w:r>
            <w:r>
              <w:rPr>
                <w:rFonts w:ascii="Times New Roman" w:hAnsi="Times New Roman" w:cs="Times New Roman"/>
                <w:sz w:val="28"/>
                <w:szCs w:val="28"/>
              </w:rPr>
              <w:t>о</w:t>
            </w:r>
            <w:r>
              <w:rPr>
                <w:rFonts w:ascii="Times New Roman" w:hAnsi="Times New Roman" w:cs="Times New Roman"/>
                <w:sz w:val="28"/>
                <w:szCs w:val="28"/>
              </w:rPr>
              <w:t>партизанской</w:t>
            </w:r>
            <w:proofErr w:type="spellEnd"/>
            <w:r>
              <w:rPr>
                <w:rFonts w:ascii="Times New Roman" w:hAnsi="Times New Roman" w:cs="Times New Roman"/>
                <w:sz w:val="28"/>
                <w:szCs w:val="28"/>
              </w:rPr>
              <w:t xml:space="preserve"> и ул. Воро</w:t>
            </w:r>
            <w:r>
              <w:rPr>
                <w:rFonts w:ascii="Times New Roman" w:hAnsi="Times New Roman" w:cs="Times New Roman"/>
                <w:sz w:val="28"/>
                <w:szCs w:val="28"/>
              </w:rPr>
              <w:t>в</w:t>
            </w:r>
            <w:r>
              <w:rPr>
                <w:rFonts w:ascii="Times New Roman" w:hAnsi="Times New Roman" w:cs="Times New Roman"/>
                <w:sz w:val="28"/>
                <w:szCs w:val="28"/>
              </w:rPr>
              <w:t>ского</w:t>
            </w:r>
          </w:p>
        </w:tc>
        <w:tc>
          <w:tcPr>
            <w:tcW w:w="1061" w:type="pct"/>
            <w:shd w:val="clear" w:color="auto" w:fill="auto"/>
          </w:tcPr>
          <w:p w:rsidR="00A33531" w:rsidRDefault="00A33531" w:rsidP="00A33531">
            <w:pPr>
              <w:pStyle w:val="a6"/>
              <w:jc w:val="center"/>
              <w:rPr>
                <w:rFonts w:ascii="Times New Roman" w:hAnsi="Times New Roman" w:cs="Times New Roman"/>
                <w:sz w:val="28"/>
                <w:szCs w:val="28"/>
              </w:rPr>
            </w:pPr>
            <w:r>
              <w:rPr>
                <w:rFonts w:ascii="Times New Roman" w:hAnsi="Times New Roman" w:cs="Times New Roman"/>
                <w:sz w:val="28"/>
                <w:szCs w:val="28"/>
              </w:rPr>
              <w:t>0,223</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t>49.</w:t>
            </w:r>
          </w:p>
        </w:tc>
        <w:tc>
          <w:tcPr>
            <w:tcW w:w="1737" w:type="pct"/>
            <w:shd w:val="clear" w:color="auto" w:fill="auto"/>
          </w:tcPr>
          <w:p w:rsidR="00A33531" w:rsidRDefault="00A33531" w:rsidP="00A33531">
            <w:pPr>
              <w:pStyle w:val="a6"/>
              <w:jc w:val="both"/>
              <w:rPr>
                <w:rFonts w:ascii="Times New Roman" w:hAnsi="Times New Roman" w:cs="Times New Roman"/>
                <w:sz w:val="28"/>
                <w:szCs w:val="28"/>
              </w:rPr>
            </w:pPr>
            <w:r>
              <w:rPr>
                <w:rFonts w:ascii="Times New Roman" w:hAnsi="Times New Roman" w:cs="Times New Roman"/>
                <w:sz w:val="28"/>
                <w:szCs w:val="28"/>
              </w:rPr>
              <w:t>проезд между ул. Пушкина и ул. Чапаева</w:t>
            </w:r>
          </w:p>
        </w:tc>
        <w:tc>
          <w:tcPr>
            <w:tcW w:w="1061" w:type="pct"/>
            <w:shd w:val="clear" w:color="auto" w:fill="auto"/>
          </w:tcPr>
          <w:p w:rsidR="00A33531" w:rsidRDefault="00A33531" w:rsidP="0054185C">
            <w:pPr>
              <w:pStyle w:val="a6"/>
              <w:jc w:val="center"/>
              <w:rPr>
                <w:rFonts w:ascii="Times New Roman" w:hAnsi="Times New Roman" w:cs="Times New Roman"/>
                <w:sz w:val="28"/>
                <w:szCs w:val="28"/>
              </w:rPr>
            </w:pPr>
            <w:r>
              <w:rPr>
                <w:rFonts w:ascii="Times New Roman" w:hAnsi="Times New Roman" w:cs="Times New Roman"/>
                <w:sz w:val="28"/>
                <w:szCs w:val="28"/>
              </w:rPr>
              <w:t>0,86</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A33531" w:rsidP="0054185C">
            <w:pPr>
              <w:pStyle w:val="a6"/>
              <w:jc w:val="both"/>
              <w:rPr>
                <w:rFonts w:ascii="Times New Roman" w:hAnsi="Times New Roman" w:cs="Times New Roman"/>
                <w:sz w:val="28"/>
                <w:szCs w:val="28"/>
              </w:rPr>
            </w:pPr>
            <w:r>
              <w:rPr>
                <w:rFonts w:ascii="Times New Roman" w:hAnsi="Times New Roman" w:cs="Times New Roman"/>
                <w:sz w:val="28"/>
                <w:szCs w:val="28"/>
              </w:rPr>
              <w:lastRenderedPageBreak/>
              <w:t>50.</w:t>
            </w:r>
          </w:p>
        </w:tc>
        <w:tc>
          <w:tcPr>
            <w:tcW w:w="1737" w:type="pct"/>
            <w:shd w:val="clear" w:color="auto" w:fill="auto"/>
          </w:tcPr>
          <w:p w:rsidR="00A33531" w:rsidRDefault="00713A06" w:rsidP="00713A06">
            <w:pPr>
              <w:pStyle w:val="a6"/>
              <w:jc w:val="both"/>
              <w:rPr>
                <w:rFonts w:ascii="Times New Roman" w:hAnsi="Times New Roman" w:cs="Times New Roman"/>
                <w:sz w:val="28"/>
                <w:szCs w:val="28"/>
              </w:rPr>
            </w:pPr>
            <w:r>
              <w:rPr>
                <w:rFonts w:ascii="Times New Roman" w:hAnsi="Times New Roman" w:cs="Times New Roman"/>
                <w:sz w:val="28"/>
                <w:szCs w:val="28"/>
              </w:rPr>
              <w:t xml:space="preserve">проезд между ул. </w:t>
            </w:r>
            <w:proofErr w:type="gramStart"/>
            <w:r>
              <w:rPr>
                <w:rFonts w:ascii="Times New Roman" w:hAnsi="Times New Roman" w:cs="Times New Roman"/>
                <w:sz w:val="28"/>
                <w:szCs w:val="28"/>
              </w:rPr>
              <w:t>Берег</w:t>
            </w:r>
            <w:r>
              <w:rPr>
                <w:rFonts w:ascii="Times New Roman" w:hAnsi="Times New Roman" w:cs="Times New Roman"/>
                <w:sz w:val="28"/>
                <w:szCs w:val="28"/>
              </w:rPr>
              <w:t>о</w:t>
            </w:r>
            <w:r>
              <w:rPr>
                <w:rFonts w:ascii="Times New Roman" w:hAnsi="Times New Roman" w:cs="Times New Roman"/>
                <w:sz w:val="28"/>
                <w:szCs w:val="28"/>
              </w:rPr>
              <w:t>вая</w:t>
            </w:r>
            <w:proofErr w:type="gramEnd"/>
            <w:r>
              <w:rPr>
                <w:rFonts w:ascii="Times New Roman" w:hAnsi="Times New Roman" w:cs="Times New Roman"/>
                <w:sz w:val="28"/>
                <w:szCs w:val="28"/>
              </w:rPr>
              <w:t xml:space="preserve"> и ул. Комсомольская</w:t>
            </w:r>
          </w:p>
        </w:tc>
        <w:tc>
          <w:tcPr>
            <w:tcW w:w="1061" w:type="pct"/>
            <w:shd w:val="clear" w:color="auto" w:fill="auto"/>
          </w:tcPr>
          <w:p w:rsidR="00A33531" w:rsidRDefault="002A38CB" w:rsidP="0054185C">
            <w:pPr>
              <w:pStyle w:val="a6"/>
              <w:jc w:val="center"/>
              <w:rPr>
                <w:rFonts w:ascii="Times New Roman" w:hAnsi="Times New Roman" w:cs="Times New Roman"/>
                <w:sz w:val="28"/>
                <w:szCs w:val="28"/>
              </w:rPr>
            </w:pPr>
            <w:r>
              <w:rPr>
                <w:rFonts w:ascii="Times New Roman" w:hAnsi="Times New Roman" w:cs="Times New Roman"/>
                <w:sz w:val="28"/>
                <w:szCs w:val="28"/>
              </w:rPr>
              <w:t>0,109</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2A38CB" w:rsidP="0054185C">
            <w:pPr>
              <w:pStyle w:val="a6"/>
              <w:jc w:val="both"/>
              <w:rPr>
                <w:rFonts w:ascii="Times New Roman" w:hAnsi="Times New Roman" w:cs="Times New Roman"/>
                <w:sz w:val="28"/>
                <w:szCs w:val="28"/>
              </w:rPr>
            </w:pPr>
            <w:r>
              <w:rPr>
                <w:rFonts w:ascii="Times New Roman" w:hAnsi="Times New Roman" w:cs="Times New Roman"/>
                <w:sz w:val="28"/>
                <w:szCs w:val="28"/>
              </w:rPr>
              <w:t>51.</w:t>
            </w:r>
          </w:p>
        </w:tc>
        <w:tc>
          <w:tcPr>
            <w:tcW w:w="1737" w:type="pct"/>
            <w:shd w:val="clear" w:color="auto" w:fill="auto"/>
          </w:tcPr>
          <w:p w:rsidR="00A33531" w:rsidRDefault="002A38CB" w:rsidP="002A38CB">
            <w:pPr>
              <w:pStyle w:val="a6"/>
              <w:jc w:val="both"/>
              <w:rPr>
                <w:rFonts w:ascii="Times New Roman" w:hAnsi="Times New Roman" w:cs="Times New Roman"/>
                <w:sz w:val="28"/>
                <w:szCs w:val="28"/>
              </w:rPr>
            </w:pPr>
            <w:r>
              <w:rPr>
                <w:rFonts w:ascii="Times New Roman" w:hAnsi="Times New Roman" w:cs="Times New Roman"/>
                <w:sz w:val="28"/>
                <w:szCs w:val="28"/>
              </w:rPr>
              <w:t>проезд между ул. Ленина и ул. Луговая</w:t>
            </w:r>
          </w:p>
        </w:tc>
        <w:tc>
          <w:tcPr>
            <w:tcW w:w="1061" w:type="pct"/>
            <w:shd w:val="clear" w:color="auto" w:fill="auto"/>
          </w:tcPr>
          <w:p w:rsidR="00A33531" w:rsidRDefault="002A38CB" w:rsidP="0054185C">
            <w:pPr>
              <w:pStyle w:val="a6"/>
              <w:jc w:val="center"/>
              <w:rPr>
                <w:rFonts w:ascii="Times New Roman" w:hAnsi="Times New Roman" w:cs="Times New Roman"/>
                <w:sz w:val="28"/>
                <w:szCs w:val="28"/>
              </w:rPr>
            </w:pPr>
            <w:r>
              <w:rPr>
                <w:rFonts w:ascii="Times New Roman" w:hAnsi="Times New Roman" w:cs="Times New Roman"/>
                <w:sz w:val="28"/>
                <w:szCs w:val="28"/>
              </w:rPr>
              <w:t>0,234</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2A38CB" w:rsidP="0054185C">
            <w:pPr>
              <w:pStyle w:val="a6"/>
              <w:jc w:val="both"/>
              <w:rPr>
                <w:rFonts w:ascii="Times New Roman" w:hAnsi="Times New Roman" w:cs="Times New Roman"/>
                <w:sz w:val="28"/>
                <w:szCs w:val="28"/>
              </w:rPr>
            </w:pPr>
            <w:r>
              <w:rPr>
                <w:rFonts w:ascii="Times New Roman" w:hAnsi="Times New Roman" w:cs="Times New Roman"/>
                <w:sz w:val="28"/>
                <w:szCs w:val="28"/>
              </w:rPr>
              <w:t>52.</w:t>
            </w:r>
          </w:p>
        </w:tc>
        <w:tc>
          <w:tcPr>
            <w:tcW w:w="1737" w:type="pct"/>
            <w:shd w:val="clear" w:color="auto" w:fill="auto"/>
          </w:tcPr>
          <w:p w:rsidR="00A33531" w:rsidRDefault="002A38CB" w:rsidP="002A38CB">
            <w:pPr>
              <w:pStyle w:val="a6"/>
              <w:jc w:val="both"/>
              <w:rPr>
                <w:rFonts w:ascii="Times New Roman" w:hAnsi="Times New Roman" w:cs="Times New Roman"/>
                <w:sz w:val="28"/>
                <w:szCs w:val="28"/>
              </w:rPr>
            </w:pPr>
            <w:r>
              <w:rPr>
                <w:rFonts w:ascii="Times New Roman" w:hAnsi="Times New Roman" w:cs="Times New Roman"/>
                <w:sz w:val="28"/>
                <w:szCs w:val="28"/>
              </w:rPr>
              <w:t xml:space="preserve">проезд между ул. </w:t>
            </w:r>
            <w:proofErr w:type="gramStart"/>
            <w:r>
              <w:rPr>
                <w:rFonts w:ascii="Times New Roman" w:hAnsi="Times New Roman" w:cs="Times New Roman"/>
                <w:sz w:val="28"/>
                <w:szCs w:val="28"/>
              </w:rPr>
              <w:t>Колхо</w:t>
            </w:r>
            <w:r>
              <w:rPr>
                <w:rFonts w:ascii="Times New Roman" w:hAnsi="Times New Roman" w:cs="Times New Roman"/>
                <w:sz w:val="28"/>
                <w:szCs w:val="28"/>
              </w:rPr>
              <w:t>з</w:t>
            </w:r>
            <w:r>
              <w:rPr>
                <w:rFonts w:ascii="Times New Roman" w:hAnsi="Times New Roman" w:cs="Times New Roman"/>
                <w:sz w:val="28"/>
                <w:szCs w:val="28"/>
              </w:rPr>
              <w:t>ная</w:t>
            </w:r>
            <w:proofErr w:type="gramEnd"/>
            <w:r>
              <w:rPr>
                <w:rFonts w:ascii="Times New Roman" w:hAnsi="Times New Roman" w:cs="Times New Roman"/>
                <w:sz w:val="28"/>
                <w:szCs w:val="28"/>
              </w:rPr>
              <w:t xml:space="preserve"> и ул. </w:t>
            </w:r>
            <w:proofErr w:type="spellStart"/>
            <w:r>
              <w:rPr>
                <w:rFonts w:ascii="Times New Roman" w:hAnsi="Times New Roman" w:cs="Times New Roman"/>
                <w:sz w:val="28"/>
                <w:szCs w:val="28"/>
              </w:rPr>
              <w:t>Краснопартиза</w:t>
            </w:r>
            <w:r>
              <w:rPr>
                <w:rFonts w:ascii="Times New Roman" w:hAnsi="Times New Roman" w:cs="Times New Roman"/>
                <w:sz w:val="28"/>
                <w:szCs w:val="28"/>
              </w:rPr>
              <w:t>н</w:t>
            </w:r>
            <w:r>
              <w:rPr>
                <w:rFonts w:ascii="Times New Roman" w:hAnsi="Times New Roman" w:cs="Times New Roman"/>
                <w:sz w:val="28"/>
                <w:szCs w:val="28"/>
              </w:rPr>
              <w:t>ская</w:t>
            </w:r>
            <w:proofErr w:type="spellEnd"/>
          </w:p>
        </w:tc>
        <w:tc>
          <w:tcPr>
            <w:tcW w:w="1061" w:type="pct"/>
            <w:shd w:val="clear" w:color="auto" w:fill="auto"/>
          </w:tcPr>
          <w:p w:rsidR="00A33531" w:rsidRDefault="002A38CB" w:rsidP="0054185C">
            <w:pPr>
              <w:pStyle w:val="a6"/>
              <w:jc w:val="center"/>
              <w:rPr>
                <w:rFonts w:ascii="Times New Roman" w:hAnsi="Times New Roman" w:cs="Times New Roman"/>
                <w:sz w:val="28"/>
                <w:szCs w:val="28"/>
              </w:rPr>
            </w:pPr>
            <w:r>
              <w:rPr>
                <w:rFonts w:ascii="Times New Roman" w:hAnsi="Times New Roman" w:cs="Times New Roman"/>
                <w:sz w:val="28"/>
                <w:szCs w:val="28"/>
              </w:rPr>
              <w:t>0,112</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C60FAD" w:rsidP="0054185C">
            <w:pPr>
              <w:pStyle w:val="a6"/>
              <w:jc w:val="both"/>
              <w:rPr>
                <w:rFonts w:ascii="Times New Roman" w:hAnsi="Times New Roman" w:cs="Times New Roman"/>
                <w:sz w:val="28"/>
                <w:szCs w:val="28"/>
              </w:rPr>
            </w:pPr>
            <w:r>
              <w:rPr>
                <w:rFonts w:ascii="Times New Roman" w:hAnsi="Times New Roman" w:cs="Times New Roman"/>
                <w:sz w:val="28"/>
                <w:szCs w:val="28"/>
              </w:rPr>
              <w:t>53.</w:t>
            </w:r>
          </w:p>
        </w:tc>
        <w:tc>
          <w:tcPr>
            <w:tcW w:w="1737" w:type="pct"/>
            <w:shd w:val="clear" w:color="auto" w:fill="auto"/>
          </w:tcPr>
          <w:p w:rsidR="00A33531" w:rsidRDefault="00C60FAD" w:rsidP="00C60FAD">
            <w:pPr>
              <w:pStyle w:val="a6"/>
              <w:jc w:val="both"/>
              <w:rPr>
                <w:rFonts w:ascii="Times New Roman" w:hAnsi="Times New Roman" w:cs="Times New Roman"/>
                <w:sz w:val="28"/>
                <w:szCs w:val="28"/>
              </w:rPr>
            </w:pPr>
            <w:r>
              <w:rPr>
                <w:rFonts w:ascii="Times New Roman" w:hAnsi="Times New Roman" w:cs="Times New Roman"/>
                <w:sz w:val="28"/>
                <w:szCs w:val="28"/>
              </w:rPr>
              <w:t>проезд между ул. Данилова и ул. Механизаторов</w:t>
            </w:r>
          </w:p>
        </w:tc>
        <w:tc>
          <w:tcPr>
            <w:tcW w:w="1061" w:type="pct"/>
            <w:shd w:val="clear" w:color="auto" w:fill="auto"/>
          </w:tcPr>
          <w:p w:rsidR="00A33531" w:rsidRDefault="00C60FAD" w:rsidP="0054185C">
            <w:pPr>
              <w:pStyle w:val="a6"/>
              <w:jc w:val="center"/>
              <w:rPr>
                <w:rFonts w:ascii="Times New Roman" w:hAnsi="Times New Roman" w:cs="Times New Roman"/>
                <w:sz w:val="28"/>
                <w:szCs w:val="28"/>
              </w:rPr>
            </w:pPr>
            <w:r>
              <w:rPr>
                <w:rFonts w:ascii="Times New Roman" w:hAnsi="Times New Roman" w:cs="Times New Roman"/>
                <w:sz w:val="28"/>
                <w:szCs w:val="28"/>
              </w:rPr>
              <w:t>0,277</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A33531" w:rsidRPr="00691274" w:rsidTr="0051791A">
        <w:tc>
          <w:tcPr>
            <w:tcW w:w="408" w:type="pct"/>
            <w:shd w:val="clear" w:color="auto" w:fill="auto"/>
          </w:tcPr>
          <w:p w:rsidR="00A33531" w:rsidRDefault="00C60FAD" w:rsidP="0054185C">
            <w:pPr>
              <w:pStyle w:val="a6"/>
              <w:jc w:val="both"/>
              <w:rPr>
                <w:rFonts w:ascii="Times New Roman" w:hAnsi="Times New Roman" w:cs="Times New Roman"/>
                <w:sz w:val="28"/>
                <w:szCs w:val="28"/>
              </w:rPr>
            </w:pPr>
            <w:r>
              <w:rPr>
                <w:rFonts w:ascii="Times New Roman" w:hAnsi="Times New Roman" w:cs="Times New Roman"/>
                <w:sz w:val="28"/>
                <w:szCs w:val="28"/>
              </w:rPr>
              <w:t>54.</w:t>
            </w:r>
          </w:p>
        </w:tc>
        <w:tc>
          <w:tcPr>
            <w:tcW w:w="1737" w:type="pct"/>
            <w:shd w:val="clear" w:color="auto" w:fill="auto"/>
          </w:tcPr>
          <w:p w:rsidR="00A33531" w:rsidRDefault="00C60FAD" w:rsidP="00C60FAD">
            <w:pPr>
              <w:pStyle w:val="a6"/>
              <w:jc w:val="both"/>
              <w:rPr>
                <w:rFonts w:ascii="Times New Roman" w:hAnsi="Times New Roman" w:cs="Times New Roman"/>
                <w:sz w:val="28"/>
                <w:szCs w:val="28"/>
              </w:rPr>
            </w:pPr>
            <w:r>
              <w:rPr>
                <w:rFonts w:ascii="Times New Roman" w:hAnsi="Times New Roman" w:cs="Times New Roman"/>
                <w:sz w:val="28"/>
                <w:szCs w:val="28"/>
              </w:rPr>
              <w:t>проезд между ул. Мичур</w:t>
            </w:r>
            <w:r>
              <w:rPr>
                <w:rFonts w:ascii="Times New Roman" w:hAnsi="Times New Roman" w:cs="Times New Roman"/>
                <w:sz w:val="28"/>
                <w:szCs w:val="28"/>
              </w:rPr>
              <w:t>и</w:t>
            </w:r>
            <w:r>
              <w:rPr>
                <w:rFonts w:ascii="Times New Roman" w:hAnsi="Times New Roman" w:cs="Times New Roman"/>
                <w:sz w:val="28"/>
                <w:szCs w:val="28"/>
              </w:rPr>
              <w:t>на и ул. Чернышевского</w:t>
            </w:r>
          </w:p>
        </w:tc>
        <w:tc>
          <w:tcPr>
            <w:tcW w:w="1061" w:type="pct"/>
            <w:shd w:val="clear" w:color="auto" w:fill="auto"/>
          </w:tcPr>
          <w:p w:rsidR="00A33531" w:rsidRDefault="00C60FAD" w:rsidP="0054185C">
            <w:pPr>
              <w:pStyle w:val="a6"/>
              <w:jc w:val="center"/>
              <w:rPr>
                <w:rFonts w:ascii="Times New Roman" w:hAnsi="Times New Roman" w:cs="Times New Roman"/>
                <w:sz w:val="28"/>
                <w:szCs w:val="28"/>
              </w:rPr>
            </w:pPr>
            <w:r>
              <w:rPr>
                <w:rFonts w:ascii="Times New Roman" w:hAnsi="Times New Roman" w:cs="Times New Roman"/>
                <w:sz w:val="28"/>
                <w:szCs w:val="28"/>
              </w:rPr>
              <w:t>0,77</w:t>
            </w:r>
          </w:p>
        </w:tc>
        <w:tc>
          <w:tcPr>
            <w:tcW w:w="1793" w:type="pct"/>
            <w:shd w:val="clear" w:color="auto" w:fill="auto"/>
          </w:tcPr>
          <w:p w:rsidR="00A33531" w:rsidRPr="00691274" w:rsidRDefault="00A33531" w:rsidP="0054185C">
            <w:pPr>
              <w:pStyle w:val="a6"/>
              <w:jc w:val="center"/>
              <w:rPr>
                <w:rFonts w:ascii="Times New Roman" w:hAnsi="Times New Roman" w:cs="Times New Roman"/>
                <w:sz w:val="28"/>
                <w:szCs w:val="28"/>
              </w:rPr>
            </w:pPr>
          </w:p>
        </w:tc>
      </w:tr>
      <w:tr w:rsidR="002A6B26" w:rsidRPr="00691274" w:rsidTr="002A6B26">
        <w:tc>
          <w:tcPr>
            <w:tcW w:w="2146" w:type="pct"/>
            <w:gridSpan w:val="2"/>
            <w:shd w:val="clear" w:color="auto" w:fill="auto"/>
          </w:tcPr>
          <w:p w:rsidR="002A6B26" w:rsidRDefault="002A6B26" w:rsidP="0054185C">
            <w:pPr>
              <w:pStyle w:val="a6"/>
              <w:jc w:val="both"/>
              <w:rPr>
                <w:rFonts w:ascii="Times New Roman" w:hAnsi="Times New Roman" w:cs="Times New Roman"/>
                <w:sz w:val="28"/>
                <w:szCs w:val="28"/>
              </w:rPr>
            </w:pPr>
            <w:r>
              <w:rPr>
                <w:rFonts w:ascii="Times New Roman" w:hAnsi="Times New Roman" w:cs="Times New Roman"/>
                <w:sz w:val="28"/>
                <w:szCs w:val="28"/>
              </w:rPr>
              <w:t>Итого:</w:t>
            </w:r>
          </w:p>
        </w:tc>
        <w:tc>
          <w:tcPr>
            <w:tcW w:w="1061" w:type="pct"/>
            <w:shd w:val="clear" w:color="auto" w:fill="auto"/>
          </w:tcPr>
          <w:p w:rsidR="002A6B26" w:rsidRDefault="003A5CAE" w:rsidP="000E48D4">
            <w:pPr>
              <w:pStyle w:val="a6"/>
              <w:jc w:val="center"/>
              <w:rPr>
                <w:rFonts w:ascii="Times New Roman" w:hAnsi="Times New Roman" w:cs="Times New Roman"/>
                <w:sz w:val="28"/>
                <w:szCs w:val="28"/>
              </w:rPr>
            </w:pPr>
            <w:r>
              <w:rPr>
                <w:rFonts w:ascii="Times New Roman" w:hAnsi="Times New Roman" w:cs="Times New Roman"/>
                <w:sz w:val="28"/>
                <w:szCs w:val="28"/>
              </w:rPr>
              <w:t>41,</w:t>
            </w:r>
            <w:r w:rsidR="000E48D4">
              <w:rPr>
                <w:rFonts w:ascii="Times New Roman" w:hAnsi="Times New Roman" w:cs="Times New Roman"/>
                <w:sz w:val="28"/>
                <w:szCs w:val="28"/>
              </w:rPr>
              <w:t>4</w:t>
            </w:r>
          </w:p>
        </w:tc>
        <w:tc>
          <w:tcPr>
            <w:tcW w:w="1793" w:type="pct"/>
            <w:shd w:val="clear" w:color="auto" w:fill="auto"/>
          </w:tcPr>
          <w:p w:rsidR="002A6B26" w:rsidRPr="00691274" w:rsidRDefault="002A6B26" w:rsidP="0054185C">
            <w:pPr>
              <w:pStyle w:val="a6"/>
              <w:jc w:val="center"/>
              <w:rPr>
                <w:rFonts w:ascii="Times New Roman" w:hAnsi="Times New Roman" w:cs="Times New Roman"/>
                <w:sz w:val="28"/>
                <w:szCs w:val="28"/>
              </w:rPr>
            </w:pPr>
          </w:p>
        </w:tc>
      </w:tr>
    </w:tbl>
    <w:p w:rsidR="00691274" w:rsidRDefault="00691274" w:rsidP="00691274">
      <w:pPr>
        <w:pStyle w:val="a6"/>
        <w:ind w:firstLine="284"/>
        <w:jc w:val="both"/>
        <w:rPr>
          <w:rFonts w:ascii="Times New Roman" w:hAnsi="Times New Roman" w:cs="Times New Roman"/>
          <w:sz w:val="28"/>
          <w:szCs w:val="28"/>
        </w:rPr>
      </w:pPr>
    </w:p>
    <w:p w:rsidR="0051791A" w:rsidRDefault="0051791A" w:rsidP="003A5CAE">
      <w:pPr>
        <w:pStyle w:val="a6"/>
        <w:jc w:val="both"/>
        <w:rPr>
          <w:rFonts w:ascii="Times New Roman" w:hAnsi="Times New Roman" w:cs="Times New Roman"/>
          <w:sz w:val="28"/>
          <w:szCs w:val="28"/>
        </w:rPr>
      </w:pPr>
    </w:p>
    <w:p w:rsidR="0051791A" w:rsidRPr="00691274" w:rsidRDefault="0051791A" w:rsidP="00691274">
      <w:pPr>
        <w:pStyle w:val="a6"/>
        <w:ind w:firstLine="284"/>
        <w:jc w:val="both"/>
        <w:rPr>
          <w:rFonts w:ascii="Times New Roman" w:hAnsi="Times New Roman" w:cs="Times New Roman"/>
          <w:sz w:val="28"/>
          <w:szCs w:val="28"/>
        </w:rPr>
      </w:pPr>
    </w:p>
    <w:p w:rsidR="00691274" w:rsidRPr="00691274" w:rsidRDefault="00691274" w:rsidP="00691274">
      <w:pPr>
        <w:pStyle w:val="a6"/>
        <w:ind w:firstLine="284"/>
        <w:jc w:val="both"/>
        <w:rPr>
          <w:rFonts w:ascii="Times New Roman" w:hAnsi="Times New Roman" w:cs="Times New Roman"/>
          <w:b/>
          <w:sz w:val="28"/>
          <w:szCs w:val="28"/>
        </w:rPr>
      </w:pPr>
      <w:r w:rsidRPr="00691274">
        <w:rPr>
          <w:rFonts w:ascii="Times New Roman" w:hAnsi="Times New Roman" w:cs="Times New Roman"/>
          <w:sz w:val="28"/>
          <w:szCs w:val="28"/>
        </w:rPr>
        <w:t xml:space="preserve">Таблица </w:t>
      </w:r>
      <w:r w:rsidR="003A5CAE">
        <w:rPr>
          <w:rFonts w:ascii="Times New Roman" w:hAnsi="Times New Roman" w:cs="Times New Roman"/>
          <w:sz w:val="28"/>
          <w:szCs w:val="28"/>
        </w:rPr>
        <w:t>2</w:t>
      </w:r>
      <w:r w:rsidRPr="00691274">
        <w:rPr>
          <w:rFonts w:ascii="Times New Roman" w:hAnsi="Times New Roman" w:cs="Times New Roman"/>
          <w:sz w:val="28"/>
          <w:szCs w:val="28"/>
        </w:rPr>
        <w:t xml:space="preserve">. Общие данные по уличной и дорожной сети в пределах </w:t>
      </w:r>
      <w:r w:rsidR="003A5CAE">
        <w:rPr>
          <w:rFonts w:ascii="Times New Roman" w:hAnsi="Times New Roman" w:cs="Times New Roman"/>
          <w:sz w:val="28"/>
          <w:szCs w:val="28"/>
        </w:rPr>
        <w:t>сельсовета</w:t>
      </w:r>
      <w:r w:rsidRPr="00691274">
        <w:rPr>
          <w:rFonts w:ascii="Times New Roman" w:hAnsi="Times New Roman" w:cs="Times New Roman"/>
          <w:sz w:val="28"/>
          <w:szCs w:val="28"/>
        </w:rPr>
        <w:t>.</w:t>
      </w:r>
    </w:p>
    <w:p w:rsidR="00691274" w:rsidRPr="00691274" w:rsidRDefault="00691274" w:rsidP="00691274">
      <w:pPr>
        <w:pStyle w:val="a6"/>
        <w:ind w:firstLine="284"/>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5095"/>
        <w:gridCol w:w="1697"/>
        <w:gridCol w:w="2364"/>
      </w:tblGrid>
      <w:tr w:rsidR="00691274" w:rsidRPr="00691274" w:rsidTr="0054185C">
        <w:trPr>
          <w:jc w:val="center"/>
        </w:trPr>
        <w:tc>
          <w:tcPr>
            <w:tcW w:w="484"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 xml:space="preserve">№ </w:t>
            </w:r>
            <w:proofErr w:type="spellStart"/>
            <w:proofErr w:type="gramStart"/>
            <w:r w:rsidRPr="00691274">
              <w:rPr>
                <w:rFonts w:ascii="Times New Roman" w:hAnsi="Times New Roman" w:cs="Times New Roman"/>
                <w:sz w:val="28"/>
                <w:szCs w:val="28"/>
              </w:rPr>
              <w:t>п</w:t>
            </w:r>
            <w:proofErr w:type="spellEnd"/>
            <w:proofErr w:type="gramEnd"/>
            <w:r w:rsidRPr="00691274">
              <w:rPr>
                <w:rFonts w:ascii="Times New Roman" w:hAnsi="Times New Roman" w:cs="Times New Roman"/>
                <w:sz w:val="28"/>
                <w:szCs w:val="28"/>
              </w:rPr>
              <w:t>/</w:t>
            </w:r>
            <w:proofErr w:type="spellStart"/>
            <w:r w:rsidRPr="00691274">
              <w:rPr>
                <w:rFonts w:ascii="Times New Roman" w:hAnsi="Times New Roman" w:cs="Times New Roman"/>
                <w:sz w:val="28"/>
                <w:szCs w:val="28"/>
              </w:rPr>
              <w:t>п</w:t>
            </w:r>
            <w:proofErr w:type="spellEnd"/>
          </w:p>
        </w:tc>
        <w:tc>
          <w:tcPr>
            <w:tcW w:w="2512"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 xml:space="preserve">Показатели </w:t>
            </w:r>
          </w:p>
        </w:tc>
        <w:tc>
          <w:tcPr>
            <w:tcW w:w="837"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Единица измерения</w:t>
            </w:r>
          </w:p>
        </w:tc>
        <w:tc>
          <w:tcPr>
            <w:tcW w:w="1166" w:type="pct"/>
            <w:shd w:val="clear" w:color="auto" w:fill="auto"/>
          </w:tcPr>
          <w:p w:rsidR="003A5CAE"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 xml:space="preserve">Данные </w:t>
            </w:r>
            <w:proofErr w:type="gramStart"/>
            <w:r w:rsidRPr="00691274">
              <w:rPr>
                <w:rFonts w:ascii="Times New Roman" w:hAnsi="Times New Roman" w:cs="Times New Roman"/>
                <w:sz w:val="28"/>
                <w:szCs w:val="28"/>
              </w:rPr>
              <w:t>на</w:t>
            </w:r>
            <w:proofErr w:type="gramEnd"/>
            <w:r w:rsidRPr="00691274">
              <w:rPr>
                <w:rFonts w:ascii="Times New Roman" w:hAnsi="Times New Roman" w:cs="Times New Roman"/>
                <w:sz w:val="28"/>
                <w:szCs w:val="28"/>
              </w:rPr>
              <w:t xml:space="preserve"> </w:t>
            </w:r>
          </w:p>
          <w:p w:rsidR="00691274" w:rsidRPr="00691274" w:rsidRDefault="00691274" w:rsidP="00F26FE4">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20</w:t>
            </w:r>
            <w:r w:rsidR="00F26FE4">
              <w:rPr>
                <w:rFonts w:ascii="Times New Roman" w:hAnsi="Times New Roman" w:cs="Times New Roman"/>
                <w:sz w:val="28"/>
                <w:szCs w:val="28"/>
              </w:rPr>
              <w:t>22</w:t>
            </w:r>
            <w:r w:rsidRPr="00691274">
              <w:rPr>
                <w:rFonts w:ascii="Times New Roman" w:hAnsi="Times New Roman" w:cs="Times New Roman"/>
                <w:sz w:val="28"/>
                <w:szCs w:val="28"/>
              </w:rPr>
              <w:t xml:space="preserve"> г.</w:t>
            </w:r>
          </w:p>
        </w:tc>
      </w:tr>
      <w:tr w:rsidR="00691274" w:rsidRPr="00691274" w:rsidTr="0054185C">
        <w:trPr>
          <w:jc w:val="center"/>
        </w:trPr>
        <w:tc>
          <w:tcPr>
            <w:tcW w:w="484"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1</w:t>
            </w:r>
          </w:p>
        </w:tc>
        <w:tc>
          <w:tcPr>
            <w:tcW w:w="2512" w:type="pct"/>
            <w:shd w:val="clear" w:color="auto" w:fill="auto"/>
          </w:tcPr>
          <w:p w:rsidR="00691274" w:rsidRPr="00691274" w:rsidRDefault="00691274" w:rsidP="003A5CAE">
            <w:pPr>
              <w:spacing w:after="0" w:line="240" w:lineRule="auto"/>
              <w:jc w:val="both"/>
              <w:rPr>
                <w:rFonts w:ascii="Times New Roman" w:hAnsi="Times New Roman" w:cs="Times New Roman"/>
                <w:sz w:val="28"/>
                <w:szCs w:val="28"/>
              </w:rPr>
            </w:pPr>
            <w:r w:rsidRPr="00691274">
              <w:rPr>
                <w:rFonts w:ascii="Times New Roman" w:hAnsi="Times New Roman" w:cs="Times New Roman"/>
                <w:sz w:val="28"/>
                <w:szCs w:val="28"/>
              </w:rPr>
              <w:t>Общее протяжение уличной сети</w:t>
            </w:r>
          </w:p>
        </w:tc>
        <w:tc>
          <w:tcPr>
            <w:tcW w:w="837"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км</w:t>
            </w:r>
          </w:p>
        </w:tc>
        <w:tc>
          <w:tcPr>
            <w:tcW w:w="1166" w:type="pct"/>
            <w:shd w:val="clear" w:color="auto" w:fill="auto"/>
          </w:tcPr>
          <w:p w:rsidR="00691274" w:rsidRPr="00691274" w:rsidRDefault="003A5CAE" w:rsidP="000E48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r w:rsidR="000E48D4">
              <w:rPr>
                <w:rFonts w:ascii="Times New Roman" w:hAnsi="Times New Roman" w:cs="Times New Roman"/>
                <w:sz w:val="28"/>
                <w:szCs w:val="28"/>
              </w:rPr>
              <w:t>4</w:t>
            </w:r>
          </w:p>
        </w:tc>
      </w:tr>
      <w:tr w:rsidR="00691274" w:rsidRPr="00691274" w:rsidTr="0054185C">
        <w:trPr>
          <w:jc w:val="center"/>
        </w:trPr>
        <w:tc>
          <w:tcPr>
            <w:tcW w:w="484"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2</w:t>
            </w:r>
          </w:p>
        </w:tc>
        <w:tc>
          <w:tcPr>
            <w:tcW w:w="2512" w:type="pct"/>
            <w:shd w:val="clear" w:color="auto" w:fill="auto"/>
          </w:tcPr>
          <w:p w:rsidR="00691274" w:rsidRPr="00691274" w:rsidRDefault="00691274" w:rsidP="003A5CAE">
            <w:pPr>
              <w:spacing w:after="0" w:line="240" w:lineRule="auto"/>
              <w:jc w:val="both"/>
              <w:rPr>
                <w:rFonts w:ascii="Times New Roman" w:hAnsi="Times New Roman" w:cs="Times New Roman"/>
                <w:sz w:val="28"/>
                <w:szCs w:val="28"/>
              </w:rPr>
            </w:pPr>
            <w:r w:rsidRPr="00691274">
              <w:rPr>
                <w:rFonts w:ascii="Times New Roman" w:hAnsi="Times New Roman" w:cs="Times New Roman"/>
                <w:sz w:val="28"/>
                <w:szCs w:val="28"/>
              </w:rPr>
              <w:t>Общая площадь уличной сети</w:t>
            </w:r>
          </w:p>
        </w:tc>
        <w:tc>
          <w:tcPr>
            <w:tcW w:w="837"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тыс.кв.м.</w:t>
            </w:r>
          </w:p>
        </w:tc>
        <w:tc>
          <w:tcPr>
            <w:tcW w:w="1166" w:type="pct"/>
            <w:shd w:val="clear" w:color="auto" w:fill="auto"/>
          </w:tcPr>
          <w:p w:rsidR="00691274" w:rsidRPr="00691274" w:rsidRDefault="003A5CAE" w:rsidP="003A5C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0,206940</w:t>
            </w:r>
          </w:p>
        </w:tc>
      </w:tr>
      <w:tr w:rsidR="00691274" w:rsidRPr="00691274" w:rsidTr="0054185C">
        <w:trPr>
          <w:jc w:val="center"/>
        </w:trPr>
        <w:tc>
          <w:tcPr>
            <w:tcW w:w="484"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3</w:t>
            </w:r>
          </w:p>
        </w:tc>
        <w:tc>
          <w:tcPr>
            <w:tcW w:w="2512" w:type="pct"/>
            <w:shd w:val="clear" w:color="auto" w:fill="auto"/>
            <w:vAlign w:val="center"/>
          </w:tcPr>
          <w:p w:rsidR="00691274" w:rsidRPr="00691274" w:rsidRDefault="00691274" w:rsidP="003A5CAE">
            <w:pPr>
              <w:spacing w:after="0" w:line="240" w:lineRule="auto"/>
              <w:textAlignment w:val="center"/>
              <w:rPr>
                <w:rFonts w:ascii="Times New Roman" w:hAnsi="Times New Roman" w:cs="Times New Roman"/>
                <w:sz w:val="28"/>
                <w:szCs w:val="28"/>
              </w:rPr>
            </w:pPr>
            <w:r w:rsidRPr="00691274">
              <w:rPr>
                <w:rFonts w:ascii="Times New Roman" w:hAnsi="Times New Roman" w:cs="Times New Roman"/>
                <w:sz w:val="28"/>
                <w:szCs w:val="28"/>
              </w:rPr>
              <w:t>Плотность улично-дорожной сети</w:t>
            </w:r>
          </w:p>
        </w:tc>
        <w:tc>
          <w:tcPr>
            <w:tcW w:w="837" w:type="pct"/>
            <w:shd w:val="clear" w:color="auto" w:fill="auto"/>
            <w:vAlign w:val="center"/>
          </w:tcPr>
          <w:p w:rsidR="00691274" w:rsidRPr="00691274" w:rsidRDefault="00691274" w:rsidP="003A5CAE">
            <w:pPr>
              <w:spacing w:after="0" w:line="240" w:lineRule="auto"/>
              <w:jc w:val="center"/>
              <w:rPr>
                <w:rFonts w:ascii="Times New Roman" w:hAnsi="Times New Roman" w:cs="Times New Roman"/>
                <w:sz w:val="28"/>
                <w:szCs w:val="28"/>
              </w:rPr>
            </w:pPr>
            <w:proofErr w:type="gramStart"/>
            <w:r w:rsidRPr="00691274">
              <w:rPr>
                <w:rFonts w:ascii="Times New Roman" w:hAnsi="Times New Roman" w:cs="Times New Roman"/>
                <w:sz w:val="28"/>
                <w:szCs w:val="28"/>
              </w:rPr>
              <w:t>км</w:t>
            </w:r>
            <w:proofErr w:type="gramEnd"/>
            <w:r w:rsidRPr="00691274">
              <w:rPr>
                <w:rFonts w:ascii="Times New Roman" w:hAnsi="Times New Roman" w:cs="Times New Roman"/>
                <w:sz w:val="28"/>
                <w:szCs w:val="28"/>
              </w:rPr>
              <w:t>/км</w:t>
            </w:r>
            <w:r w:rsidR="003A5CAE">
              <w:rPr>
                <w:rFonts w:ascii="Times New Roman" w:hAnsi="Times New Roman" w:cs="Times New Roman"/>
                <w:sz w:val="28"/>
                <w:szCs w:val="28"/>
              </w:rPr>
              <w:t>²</w:t>
            </w:r>
          </w:p>
        </w:tc>
        <w:tc>
          <w:tcPr>
            <w:tcW w:w="1166" w:type="pct"/>
            <w:shd w:val="clear" w:color="auto" w:fill="auto"/>
          </w:tcPr>
          <w:p w:rsidR="00691274" w:rsidRPr="00691274" w:rsidRDefault="003A5CAE" w:rsidP="003A5CAE">
            <w:pPr>
              <w:tabs>
                <w:tab w:val="left" w:pos="670"/>
                <w:tab w:val="center" w:pos="97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0,0002</w:t>
            </w:r>
          </w:p>
        </w:tc>
      </w:tr>
      <w:tr w:rsidR="00691274" w:rsidRPr="00691274" w:rsidTr="0054185C">
        <w:trPr>
          <w:jc w:val="center"/>
        </w:trPr>
        <w:tc>
          <w:tcPr>
            <w:tcW w:w="484"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r w:rsidRPr="00691274">
              <w:rPr>
                <w:rFonts w:ascii="Times New Roman" w:hAnsi="Times New Roman" w:cs="Times New Roman"/>
                <w:sz w:val="28"/>
                <w:szCs w:val="28"/>
              </w:rPr>
              <w:t>4</w:t>
            </w:r>
          </w:p>
        </w:tc>
        <w:tc>
          <w:tcPr>
            <w:tcW w:w="2512" w:type="pct"/>
            <w:shd w:val="clear" w:color="auto" w:fill="auto"/>
          </w:tcPr>
          <w:p w:rsidR="00691274" w:rsidRPr="00691274" w:rsidRDefault="00691274" w:rsidP="003A5CAE">
            <w:pPr>
              <w:spacing w:after="0" w:line="240" w:lineRule="auto"/>
              <w:rPr>
                <w:rFonts w:ascii="Times New Roman" w:hAnsi="Times New Roman" w:cs="Times New Roman"/>
                <w:sz w:val="28"/>
                <w:szCs w:val="28"/>
                <w:lang w:val="fr-FR" w:eastAsia="fr-FR"/>
              </w:rPr>
            </w:pPr>
            <w:r w:rsidRPr="00691274">
              <w:rPr>
                <w:rFonts w:ascii="Times New Roman" w:hAnsi="Times New Roman" w:cs="Times New Roman"/>
                <w:sz w:val="28"/>
                <w:szCs w:val="28"/>
              </w:rPr>
              <w:t>Площадь застроенной территории</w:t>
            </w:r>
          </w:p>
        </w:tc>
        <w:tc>
          <w:tcPr>
            <w:tcW w:w="837"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proofErr w:type="gramStart"/>
            <w:r w:rsidRPr="00691274">
              <w:rPr>
                <w:rFonts w:ascii="Times New Roman" w:hAnsi="Times New Roman" w:cs="Times New Roman"/>
                <w:sz w:val="28"/>
                <w:szCs w:val="28"/>
              </w:rPr>
              <w:t>км</w:t>
            </w:r>
            <w:proofErr w:type="gramEnd"/>
            <w:r w:rsidR="003A5CAE">
              <w:rPr>
                <w:rFonts w:ascii="Times New Roman" w:hAnsi="Times New Roman" w:cs="Times New Roman"/>
                <w:sz w:val="28"/>
                <w:szCs w:val="28"/>
              </w:rPr>
              <w:t>²</w:t>
            </w:r>
          </w:p>
        </w:tc>
        <w:tc>
          <w:tcPr>
            <w:tcW w:w="1166" w:type="pct"/>
            <w:shd w:val="clear" w:color="auto" w:fill="auto"/>
          </w:tcPr>
          <w:p w:rsidR="00691274" w:rsidRPr="00691274" w:rsidRDefault="00691274" w:rsidP="003A5CAE">
            <w:pPr>
              <w:spacing w:after="0" w:line="240" w:lineRule="auto"/>
              <w:jc w:val="center"/>
              <w:rPr>
                <w:rFonts w:ascii="Times New Roman" w:hAnsi="Times New Roman" w:cs="Times New Roman"/>
                <w:sz w:val="28"/>
                <w:szCs w:val="28"/>
              </w:rPr>
            </w:pPr>
          </w:p>
        </w:tc>
      </w:tr>
    </w:tbl>
    <w:p w:rsidR="00691274" w:rsidRPr="00691274" w:rsidRDefault="00691274" w:rsidP="00691274">
      <w:pPr>
        <w:pStyle w:val="a6"/>
        <w:ind w:firstLine="284"/>
        <w:jc w:val="both"/>
        <w:rPr>
          <w:rFonts w:ascii="Times New Roman" w:hAnsi="Times New Roman" w:cs="Times New Roman"/>
          <w:sz w:val="28"/>
          <w:szCs w:val="28"/>
        </w:rPr>
      </w:pP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В результате анализа улично-дорожной сети </w:t>
      </w:r>
      <w:r w:rsidR="003A5CAE">
        <w:rPr>
          <w:rFonts w:ascii="Times New Roman" w:hAnsi="Times New Roman" w:cs="Times New Roman"/>
          <w:sz w:val="28"/>
          <w:szCs w:val="28"/>
        </w:rPr>
        <w:t>сельсовета</w:t>
      </w:r>
      <w:r w:rsidRPr="00691274">
        <w:rPr>
          <w:rFonts w:ascii="Times New Roman" w:hAnsi="Times New Roman" w:cs="Times New Roman"/>
          <w:sz w:val="28"/>
          <w:szCs w:val="28"/>
        </w:rPr>
        <w:t xml:space="preserve"> выявлены следующие причины, усложняющие работу транспорта:</w:t>
      </w:r>
    </w:p>
    <w:p w:rsidR="00691274" w:rsidRPr="00691274" w:rsidRDefault="003A5CAE" w:rsidP="00691274">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 </w:t>
      </w:r>
      <w:r w:rsidR="00691274" w:rsidRPr="00691274">
        <w:rPr>
          <w:rFonts w:ascii="Times New Roman" w:hAnsi="Times New Roman" w:cs="Times New Roman"/>
          <w:sz w:val="28"/>
          <w:szCs w:val="28"/>
        </w:rPr>
        <w:t>удовлетворительное техническое состояние поселковых улиц и дорог;</w:t>
      </w:r>
    </w:p>
    <w:p w:rsidR="00691274" w:rsidRPr="00691274" w:rsidRDefault="00691274" w:rsidP="00691274">
      <w:pPr>
        <w:pStyle w:val="a6"/>
        <w:numPr>
          <w:ilvl w:val="0"/>
          <w:numId w:val="15"/>
        </w:numPr>
        <w:jc w:val="both"/>
        <w:rPr>
          <w:rFonts w:ascii="Times New Roman" w:hAnsi="Times New Roman" w:cs="Times New Roman"/>
          <w:sz w:val="28"/>
          <w:szCs w:val="28"/>
        </w:rPr>
      </w:pPr>
      <w:r w:rsidRPr="00691274">
        <w:rPr>
          <w:rFonts w:ascii="Times New Roman" w:hAnsi="Times New Roman" w:cs="Times New Roman"/>
          <w:sz w:val="28"/>
          <w:szCs w:val="28"/>
        </w:rPr>
        <w:t>недостаточность ширины проезжей части (4-6 м);</w:t>
      </w:r>
    </w:p>
    <w:p w:rsidR="00691274" w:rsidRPr="00691274" w:rsidRDefault="00691274" w:rsidP="00691274">
      <w:pPr>
        <w:pStyle w:val="a6"/>
        <w:numPr>
          <w:ilvl w:val="0"/>
          <w:numId w:val="15"/>
        </w:numPr>
        <w:jc w:val="both"/>
        <w:rPr>
          <w:rFonts w:ascii="Times New Roman" w:hAnsi="Times New Roman" w:cs="Times New Roman"/>
          <w:sz w:val="28"/>
          <w:szCs w:val="28"/>
        </w:rPr>
      </w:pPr>
      <w:r w:rsidRPr="00691274">
        <w:rPr>
          <w:rFonts w:ascii="Times New Roman" w:hAnsi="Times New Roman" w:cs="Times New Roman"/>
          <w:sz w:val="28"/>
          <w:szCs w:val="28"/>
        </w:rPr>
        <w:t>значительная протяженность грунтовых дорог;</w:t>
      </w:r>
    </w:p>
    <w:p w:rsidR="00691274" w:rsidRPr="00691274" w:rsidRDefault="00691274" w:rsidP="00691274">
      <w:pPr>
        <w:pStyle w:val="a6"/>
        <w:numPr>
          <w:ilvl w:val="0"/>
          <w:numId w:val="15"/>
        </w:numPr>
        <w:jc w:val="both"/>
        <w:rPr>
          <w:rFonts w:ascii="Times New Roman" w:hAnsi="Times New Roman" w:cs="Times New Roman"/>
          <w:sz w:val="28"/>
          <w:szCs w:val="28"/>
        </w:rPr>
      </w:pPr>
      <w:r w:rsidRPr="00691274">
        <w:rPr>
          <w:rFonts w:ascii="Times New Roman" w:hAnsi="Times New Roman" w:cs="Times New Roman"/>
          <w:sz w:val="28"/>
          <w:szCs w:val="28"/>
        </w:rPr>
        <w:t>отсутствие дифференцирования улиц по назначению;</w:t>
      </w:r>
    </w:p>
    <w:p w:rsidR="00691274" w:rsidRPr="00691274" w:rsidRDefault="003A5CAE" w:rsidP="00691274">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недостаточно</w:t>
      </w:r>
      <w:r w:rsidR="00691274" w:rsidRPr="00691274">
        <w:rPr>
          <w:rFonts w:ascii="Times New Roman" w:hAnsi="Times New Roman" w:cs="Times New Roman"/>
          <w:sz w:val="28"/>
          <w:szCs w:val="28"/>
        </w:rPr>
        <w:t xml:space="preserve"> искусственного освещения;</w:t>
      </w:r>
    </w:p>
    <w:p w:rsidR="00691274" w:rsidRPr="00691274" w:rsidRDefault="003A5CAE" w:rsidP="00691274">
      <w:pPr>
        <w:pStyle w:val="a6"/>
        <w:ind w:firstLine="284"/>
        <w:jc w:val="both"/>
        <w:rPr>
          <w:rFonts w:ascii="Times New Roman" w:hAnsi="Times New Roman" w:cs="Times New Roman"/>
          <w:sz w:val="28"/>
          <w:szCs w:val="28"/>
        </w:rPr>
      </w:pPr>
      <w:r>
        <w:rPr>
          <w:rFonts w:ascii="Times New Roman" w:hAnsi="Times New Roman" w:cs="Times New Roman"/>
          <w:sz w:val="28"/>
          <w:szCs w:val="28"/>
        </w:rPr>
        <w:t xml:space="preserve">     ● недостаточно</w:t>
      </w:r>
      <w:r w:rsidR="00C43904">
        <w:rPr>
          <w:rFonts w:ascii="Times New Roman" w:hAnsi="Times New Roman" w:cs="Times New Roman"/>
          <w:sz w:val="28"/>
          <w:szCs w:val="28"/>
        </w:rPr>
        <w:t>е количество</w:t>
      </w:r>
      <w:r w:rsidR="00691274" w:rsidRPr="00691274">
        <w:rPr>
          <w:rFonts w:ascii="Times New Roman" w:hAnsi="Times New Roman" w:cs="Times New Roman"/>
          <w:sz w:val="28"/>
          <w:szCs w:val="28"/>
        </w:rPr>
        <w:t xml:space="preserve"> тротуаров необходимых для упорядочения движения  пешеходов.</w:t>
      </w:r>
    </w:p>
    <w:p w:rsidR="00691274" w:rsidRPr="00691274" w:rsidRDefault="00691274" w:rsidP="00691274">
      <w:pPr>
        <w:pStyle w:val="a4"/>
        <w:spacing w:before="0" w:beforeAutospacing="0" w:after="150" w:afterAutospacing="0" w:line="238" w:lineRule="atLeast"/>
        <w:ind w:left="360"/>
        <w:rPr>
          <w:b/>
          <w:bCs/>
          <w:color w:val="242424"/>
          <w:sz w:val="28"/>
          <w:szCs w:val="28"/>
        </w:rPr>
      </w:pPr>
    </w:p>
    <w:p w:rsidR="00691274" w:rsidRPr="00691274" w:rsidRDefault="00691274" w:rsidP="00691274">
      <w:pPr>
        <w:pStyle w:val="a4"/>
        <w:numPr>
          <w:ilvl w:val="0"/>
          <w:numId w:val="4"/>
        </w:numPr>
        <w:spacing w:before="0" w:beforeAutospacing="0" w:after="150" w:afterAutospacing="0" w:line="238" w:lineRule="atLeast"/>
        <w:rPr>
          <w:b/>
          <w:color w:val="242424"/>
          <w:sz w:val="28"/>
          <w:szCs w:val="28"/>
        </w:rPr>
      </w:pPr>
      <w:r w:rsidRPr="00691274">
        <w:rPr>
          <w:b/>
          <w:color w:val="242424"/>
          <w:sz w:val="28"/>
          <w:szCs w:val="28"/>
        </w:rPr>
        <w:t>П</w:t>
      </w:r>
      <w:r w:rsidR="003A5CAE">
        <w:rPr>
          <w:b/>
          <w:color w:val="242424"/>
          <w:sz w:val="28"/>
          <w:szCs w:val="28"/>
        </w:rPr>
        <w:t>рогноз транспортного спроса</w:t>
      </w:r>
      <w:r w:rsidRPr="00691274">
        <w:rPr>
          <w:b/>
          <w:color w:val="242424"/>
          <w:sz w:val="28"/>
          <w:szCs w:val="28"/>
        </w:rPr>
        <w:t>, изменения объемов и характера п</w:t>
      </w:r>
      <w:r w:rsidRPr="00691274">
        <w:rPr>
          <w:b/>
          <w:color w:val="242424"/>
          <w:sz w:val="28"/>
          <w:szCs w:val="28"/>
        </w:rPr>
        <w:t>е</w:t>
      </w:r>
      <w:r w:rsidRPr="00691274">
        <w:rPr>
          <w:b/>
          <w:color w:val="242424"/>
          <w:sz w:val="28"/>
          <w:szCs w:val="28"/>
        </w:rPr>
        <w:t>редвижения населения и перевозов грузов на территории</w:t>
      </w:r>
      <w:proofErr w:type="gramStart"/>
      <w:r w:rsidRPr="00691274">
        <w:rPr>
          <w:b/>
          <w:color w:val="242424"/>
          <w:sz w:val="28"/>
          <w:szCs w:val="28"/>
        </w:rPr>
        <w:t xml:space="preserve"> .</w:t>
      </w:r>
      <w:proofErr w:type="gramEnd"/>
    </w:p>
    <w:p w:rsidR="00691274" w:rsidRPr="003A5CAE" w:rsidRDefault="003A5CAE" w:rsidP="003A5CAE">
      <w:pPr>
        <w:pStyle w:val="a6"/>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691274" w:rsidRPr="00887B42" w:rsidRDefault="00691274" w:rsidP="00691274">
      <w:pPr>
        <w:pStyle w:val="a6"/>
        <w:ind w:firstLine="284"/>
        <w:jc w:val="both"/>
        <w:rPr>
          <w:rFonts w:ascii="Times New Roman" w:hAnsi="Times New Roman" w:cs="Times New Roman"/>
          <w:sz w:val="28"/>
          <w:szCs w:val="28"/>
        </w:rPr>
      </w:pPr>
      <w:r w:rsidRPr="00887B42">
        <w:rPr>
          <w:rFonts w:ascii="Times New Roman" w:hAnsi="Times New Roman" w:cs="Times New Roman"/>
          <w:sz w:val="28"/>
          <w:szCs w:val="28"/>
        </w:rPr>
        <w:t>Анализ современной обеспеченности объектами транспортной инфраструктуры</w:t>
      </w:r>
    </w:p>
    <w:p w:rsidR="00887B42" w:rsidRDefault="00887B42" w:rsidP="00691274">
      <w:pPr>
        <w:pStyle w:val="a6"/>
        <w:ind w:firstLine="284"/>
        <w:jc w:val="both"/>
        <w:rPr>
          <w:rFonts w:ascii="Times New Roman" w:hAnsi="Times New Roman" w:cs="Times New Roman"/>
          <w:sz w:val="28"/>
          <w:szCs w:val="28"/>
        </w:rPr>
      </w:pPr>
    </w:p>
    <w:p w:rsid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Уровень автомобилизации в </w:t>
      </w:r>
      <w:r w:rsidR="002C7215">
        <w:rPr>
          <w:rFonts w:ascii="Times New Roman" w:hAnsi="Times New Roman" w:cs="Times New Roman"/>
          <w:sz w:val="28"/>
          <w:szCs w:val="28"/>
        </w:rPr>
        <w:t>селе</w:t>
      </w:r>
      <w:r w:rsidRPr="00691274">
        <w:rPr>
          <w:rFonts w:ascii="Times New Roman" w:hAnsi="Times New Roman" w:cs="Times New Roman"/>
          <w:sz w:val="28"/>
          <w:szCs w:val="28"/>
        </w:rPr>
        <w:t xml:space="preserve"> на 20</w:t>
      </w:r>
      <w:r w:rsidR="00F26FE4">
        <w:rPr>
          <w:rFonts w:ascii="Times New Roman" w:hAnsi="Times New Roman" w:cs="Times New Roman"/>
          <w:sz w:val="28"/>
          <w:szCs w:val="28"/>
        </w:rPr>
        <w:t>22</w:t>
      </w:r>
      <w:r w:rsidRPr="00691274">
        <w:rPr>
          <w:rFonts w:ascii="Times New Roman" w:hAnsi="Times New Roman" w:cs="Times New Roman"/>
          <w:sz w:val="28"/>
          <w:szCs w:val="28"/>
        </w:rPr>
        <w:t xml:space="preserve"> г. составил </w:t>
      </w:r>
      <w:r w:rsidR="00F26FE4">
        <w:rPr>
          <w:rFonts w:ascii="Times New Roman" w:hAnsi="Times New Roman" w:cs="Times New Roman"/>
          <w:sz w:val="28"/>
          <w:szCs w:val="28"/>
        </w:rPr>
        <w:t>45</w:t>
      </w:r>
      <w:r w:rsidR="00CB301F">
        <w:rPr>
          <w:rFonts w:ascii="Times New Roman" w:hAnsi="Times New Roman" w:cs="Times New Roman"/>
          <w:sz w:val="28"/>
          <w:szCs w:val="28"/>
        </w:rPr>
        <w:t>0</w:t>
      </w:r>
      <w:r w:rsidRPr="00691274">
        <w:rPr>
          <w:rFonts w:ascii="Times New Roman" w:hAnsi="Times New Roman" w:cs="Times New Roman"/>
          <w:sz w:val="28"/>
          <w:szCs w:val="28"/>
        </w:rPr>
        <w:t xml:space="preserve"> легковых автомобилей на 1000 жителей и имеет дальнейшую тенденцию к росту. Парк легковых автом</w:t>
      </w:r>
      <w:r w:rsidRPr="00691274">
        <w:rPr>
          <w:rFonts w:ascii="Times New Roman" w:hAnsi="Times New Roman" w:cs="Times New Roman"/>
          <w:sz w:val="28"/>
          <w:szCs w:val="28"/>
        </w:rPr>
        <w:t>о</w:t>
      </w:r>
      <w:r w:rsidRPr="00691274">
        <w:rPr>
          <w:rFonts w:ascii="Times New Roman" w:hAnsi="Times New Roman" w:cs="Times New Roman"/>
          <w:sz w:val="28"/>
          <w:szCs w:val="28"/>
        </w:rPr>
        <w:t xml:space="preserve">билей составляет порядка </w:t>
      </w:r>
      <w:r w:rsidR="002C7215">
        <w:rPr>
          <w:rFonts w:ascii="Times New Roman" w:hAnsi="Times New Roman" w:cs="Times New Roman"/>
          <w:sz w:val="28"/>
          <w:szCs w:val="28"/>
        </w:rPr>
        <w:t>2</w:t>
      </w:r>
      <w:r w:rsidR="00F26FE4">
        <w:rPr>
          <w:rFonts w:ascii="Times New Roman" w:hAnsi="Times New Roman" w:cs="Times New Roman"/>
          <w:sz w:val="28"/>
          <w:szCs w:val="28"/>
        </w:rPr>
        <w:t>7</w:t>
      </w:r>
      <w:r w:rsidR="002C7215">
        <w:rPr>
          <w:rFonts w:ascii="Times New Roman" w:hAnsi="Times New Roman" w:cs="Times New Roman"/>
          <w:sz w:val="28"/>
          <w:szCs w:val="28"/>
        </w:rPr>
        <w:t>00</w:t>
      </w:r>
      <w:r w:rsidRPr="00691274">
        <w:rPr>
          <w:rFonts w:ascii="Times New Roman" w:hAnsi="Times New Roman" w:cs="Times New Roman"/>
          <w:sz w:val="28"/>
          <w:szCs w:val="28"/>
        </w:rPr>
        <w:t xml:space="preserve"> машин.</w:t>
      </w:r>
    </w:p>
    <w:p w:rsidR="002C7215" w:rsidRPr="002C7215" w:rsidRDefault="002C7215" w:rsidP="002C7215">
      <w:pPr>
        <w:pStyle w:val="Default"/>
        <w:jc w:val="both"/>
        <w:rPr>
          <w:sz w:val="28"/>
          <w:szCs w:val="28"/>
        </w:rPr>
      </w:pPr>
      <w:r w:rsidRPr="002C7215">
        <w:rPr>
          <w:sz w:val="28"/>
          <w:szCs w:val="28"/>
        </w:rPr>
        <w:t>Индивидуальный транспорт в основном хранится на участках усадеб, а для жит</w:t>
      </w:r>
      <w:r w:rsidRPr="002C7215">
        <w:rPr>
          <w:sz w:val="28"/>
          <w:szCs w:val="28"/>
        </w:rPr>
        <w:t>е</w:t>
      </w:r>
      <w:r w:rsidRPr="002C7215">
        <w:rPr>
          <w:sz w:val="28"/>
          <w:szCs w:val="28"/>
        </w:rPr>
        <w:t xml:space="preserve">лей небольшого количества квартирных домов – непосредственно во дворах, в боксовых гаражах. </w:t>
      </w:r>
    </w:p>
    <w:p w:rsidR="002C7215" w:rsidRDefault="002C7215" w:rsidP="002C7215">
      <w:pPr>
        <w:pStyle w:val="Default"/>
        <w:jc w:val="both"/>
        <w:rPr>
          <w:sz w:val="26"/>
          <w:szCs w:val="26"/>
        </w:rPr>
      </w:pPr>
      <w:r w:rsidRPr="002C7215">
        <w:rPr>
          <w:sz w:val="28"/>
          <w:szCs w:val="28"/>
        </w:rPr>
        <w:t>Ведомственный транспорт размещает</w:t>
      </w:r>
      <w:r>
        <w:rPr>
          <w:sz w:val="28"/>
          <w:szCs w:val="28"/>
        </w:rPr>
        <w:t>ся</w:t>
      </w:r>
      <w:r w:rsidRPr="002C7215">
        <w:rPr>
          <w:sz w:val="28"/>
          <w:szCs w:val="28"/>
        </w:rPr>
        <w:t xml:space="preserve"> на участках ведомств. Наиболее крупные гаражи</w:t>
      </w:r>
      <w:r>
        <w:rPr>
          <w:sz w:val="28"/>
          <w:szCs w:val="28"/>
        </w:rPr>
        <w:t xml:space="preserve">  </w:t>
      </w:r>
      <w:r w:rsidRPr="002C7215">
        <w:rPr>
          <w:sz w:val="28"/>
          <w:szCs w:val="28"/>
        </w:rPr>
        <w:t xml:space="preserve"> имеются на маслозаводе, в ДРСУ, </w:t>
      </w:r>
      <w:proofErr w:type="spellStart"/>
      <w:r w:rsidRPr="002C7215">
        <w:rPr>
          <w:sz w:val="28"/>
          <w:szCs w:val="28"/>
        </w:rPr>
        <w:t>РайПО</w:t>
      </w:r>
      <w:proofErr w:type="spellEnd"/>
      <w:r w:rsidRPr="002C7215">
        <w:rPr>
          <w:sz w:val="28"/>
          <w:szCs w:val="28"/>
        </w:rPr>
        <w:t xml:space="preserve">  и других</w:t>
      </w:r>
      <w:r>
        <w:rPr>
          <w:sz w:val="26"/>
          <w:szCs w:val="26"/>
        </w:rPr>
        <w:t xml:space="preserve">. </w:t>
      </w:r>
    </w:p>
    <w:p w:rsidR="002C7215" w:rsidRPr="002C7215" w:rsidRDefault="005E5AA2" w:rsidP="002C7215">
      <w:pPr>
        <w:pStyle w:val="Default"/>
        <w:ind w:left="426" w:firstLine="425"/>
        <w:jc w:val="both"/>
        <w:rPr>
          <w:sz w:val="28"/>
          <w:szCs w:val="28"/>
        </w:rPr>
      </w:pPr>
      <w:r>
        <w:rPr>
          <w:sz w:val="28"/>
          <w:szCs w:val="28"/>
        </w:rPr>
        <w:lastRenderedPageBreak/>
        <w:t xml:space="preserve"> </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Требования к обеспеченности легкового автотранспорта автозаправочными станциями (АЗС), станциями технического обслуживания (СТО) и местами пост</w:t>
      </w:r>
      <w:r w:rsidRPr="00691274">
        <w:rPr>
          <w:rFonts w:ascii="Times New Roman" w:hAnsi="Times New Roman" w:cs="Times New Roman"/>
          <w:sz w:val="28"/>
          <w:szCs w:val="28"/>
        </w:rPr>
        <w:t>о</w:t>
      </w:r>
      <w:r w:rsidRPr="00691274">
        <w:rPr>
          <w:rFonts w:ascii="Times New Roman" w:hAnsi="Times New Roman" w:cs="Times New Roman"/>
          <w:sz w:val="28"/>
          <w:szCs w:val="28"/>
        </w:rPr>
        <w:t>янного хранения индивидуальных легковых автомобилей обозначены в СП 42.13330.2011 «Градостроительство. Планировка и застройка городских и сел</w:t>
      </w:r>
      <w:r w:rsidRPr="00691274">
        <w:rPr>
          <w:rFonts w:ascii="Times New Roman" w:hAnsi="Times New Roman" w:cs="Times New Roman"/>
          <w:sz w:val="28"/>
          <w:szCs w:val="28"/>
        </w:rPr>
        <w:t>ь</w:t>
      </w:r>
      <w:r w:rsidRPr="00691274">
        <w:rPr>
          <w:rFonts w:ascii="Times New Roman" w:hAnsi="Times New Roman" w:cs="Times New Roman"/>
          <w:sz w:val="28"/>
          <w:szCs w:val="28"/>
        </w:rPr>
        <w:t xml:space="preserve">ских поселений. Актуализированная редакция </w:t>
      </w:r>
      <w:proofErr w:type="spellStart"/>
      <w:r w:rsidRPr="00691274">
        <w:rPr>
          <w:rFonts w:ascii="Times New Roman" w:hAnsi="Times New Roman" w:cs="Times New Roman"/>
          <w:sz w:val="28"/>
          <w:szCs w:val="28"/>
        </w:rPr>
        <w:t>СНиП</w:t>
      </w:r>
      <w:proofErr w:type="spellEnd"/>
      <w:r w:rsidRPr="00691274">
        <w:rPr>
          <w:rFonts w:ascii="Times New Roman" w:hAnsi="Times New Roman" w:cs="Times New Roman"/>
          <w:sz w:val="28"/>
          <w:szCs w:val="28"/>
        </w:rPr>
        <w:t xml:space="preserve"> 2.07.01-89», так:</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согласно п. 11.27, потребность в АЗС составляет: одна топливораздаточная колонка на 1200 легковых автомобилей;</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согласно п. 11.26, потребность в СТО составляет: один пост на 200 легковых автомобилей;</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согласно п. 11.19, общая обеспеченность закрытыми и открытыми автостоя</w:t>
      </w:r>
      <w:r w:rsidRPr="00691274">
        <w:rPr>
          <w:rFonts w:ascii="Times New Roman" w:hAnsi="Times New Roman" w:cs="Times New Roman"/>
          <w:sz w:val="28"/>
          <w:szCs w:val="28"/>
        </w:rPr>
        <w:t>н</w:t>
      </w:r>
      <w:r w:rsidRPr="00691274">
        <w:rPr>
          <w:rFonts w:ascii="Times New Roman" w:hAnsi="Times New Roman" w:cs="Times New Roman"/>
          <w:sz w:val="28"/>
          <w:szCs w:val="28"/>
        </w:rPr>
        <w:t>ками для постоянного хранения автомобилей должна составлять 90% расчетного числа индивидуальных легковых автомобилей.</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 СТО - мощностью </w:t>
      </w:r>
      <w:r w:rsidR="005E5AA2">
        <w:rPr>
          <w:rFonts w:ascii="Times New Roman" w:hAnsi="Times New Roman" w:cs="Times New Roman"/>
          <w:sz w:val="28"/>
          <w:szCs w:val="28"/>
        </w:rPr>
        <w:t>четыре</w:t>
      </w:r>
      <w:r w:rsidRPr="00691274">
        <w:rPr>
          <w:rFonts w:ascii="Times New Roman" w:hAnsi="Times New Roman" w:cs="Times New Roman"/>
          <w:sz w:val="28"/>
          <w:szCs w:val="28"/>
        </w:rPr>
        <w:t xml:space="preserve"> </w:t>
      </w:r>
      <w:r w:rsidR="005E5AA2">
        <w:rPr>
          <w:rFonts w:ascii="Times New Roman" w:hAnsi="Times New Roman" w:cs="Times New Roman"/>
          <w:sz w:val="28"/>
          <w:szCs w:val="28"/>
        </w:rPr>
        <w:t>частных ремонтных мастерских</w:t>
      </w:r>
      <w:r w:rsidRPr="00691274">
        <w:rPr>
          <w:rFonts w:ascii="Times New Roman" w:hAnsi="Times New Roman" w:cs="Times New Roman"/>
          <w:sz w:val="28"/>
          <w:szCs w:val="28"/>
        </w:rPr>
        <w:t>;</w:t>
      </w:r>
    </w:p>
    <w:p w:rsidR="005E5AA2"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 АЗС - мощностью </w:t>
      </w:r>
      <w:r w:rsidR="005E5AA2">
        <w:rPr>
          <w:rFonts w:ascii="Times New Roman" w:hAnsi="Times New Roman" w:cs="Times New Roman"/>
          <w:sz w:val="28"/>
          <w:szCs w:val="28"/>
        </w:rPr>
        <w:t xml:space="preserve">восемь </w:t>
      </w:r>
      <w:r w:rsidRPr="00691274">
        <w:rPr>
          <w:rFonts w:ascii="Times New Roman" w:hAnsi="Times New Roman" w:cs="Times New Roman"/>
          <w:sz w:val="28"/>
          <w:szCs w:val="28"/>
        </w:rPr>
        <w:t>топливораздаточн</w:t>
      </w:r>
      <w:r w:rsidR="005E5AA2">
        <w:rPr>
          <w:rFonts w:ascii="Times New Roman" w:hAnsi="Times New Roman" w:cs="Times New Roman"/>
          <w:sz w:val="28"/>
          <w:szCs w:val="28"/>
        </w:rPr>
        <w:t>ых</w:t>
      </w:r>
      <w:r w:rsidRPr="00691274">
        <w:rPr>
          <w:rFonts w:ascii="Times New Roman" w:hAnsi="Times New Roman" w:cs="Times New Roman"/>
          <w:sz w:val="28"/>
          <w:szCs w:val="28"/>
        </w:rPr>
        <w:t xml:space="preserve"> колон</w:t>
      </w:r>
      <w:r w:rsidR="005E5AA2">
        <w:rPr>
          <w:rFonts w:ascii="Times New Roman" w:hAnsi="Times New Roman" w:cs="Times New Roman"/>
          <w:sz w:val="28"/>
          <w:szCs w:val="28"/>
        </w:rPr>
        <w:t>о</w:t>
      </w:r>
      <w:r w:rsidRPr="00691274">
        <w:rPr>
          <w:rFonts w:ascii="Times New Roman" w:hAnsi="Times New Roman" w:cs="Times New Roman"/>
          <w:sz w:val="28"/>
          <w:szCs w:val="28"/>
        </w:rPr>
        <w:t>к</w:t>
      </w:r>
      <w:r w:rsidR="005E5AA2">
        <w:rPr>
          <w:rFonts w:ascii="Times New Roman" w:hAnsi="Times New Roman" w:cs="Times New Roman"/>
          <w:sz w:val="28"/>
          <w:szCs w:val="28"/>
        </w:rPr>
        <w:t>;</w:t>
      </w:r>
    </w:p>
    <w:p w:rsidR="00691274" w:rsidRPr="00691274" w:rsidRDefault="005E5AA2" w:rsidP="00691274">
      <w:pPr>
        <w:pStyle w:val="a6"/>
        <w:ind w:firstLine="284"/>
        <w:jc w:val="both"/>
        <w:rPr>
          <w:rFonts w:ascii="Times New Roman" w:hAnsi="Times New Roman" w:cs="Times New Roman"/>
          <w:sz w:val="28"/>
          <w:szCs w:val="28"/>
        </w:rPr>
      </w:pPr>
      <w:r>
        <w:rPr>
          <w:rFonts w:ascii="Times New Roman" w:hAnsi="Times New Roman" w:cs="Times New Roman"/>
          <w:sz w:val="28"/>
          <w:szCs w:val="28"/>
        </w:rPr>
        <w:t>-</w:t>
      </w:r>
      <w:r w:rsidRPr="005E5AA2">
        <w:rPr>
          <w:rFonts w:ascii="Times New Roman" w:hAnsi="Times New Roman" w:cs="Times New Roman"/>
          <w:sz w:val="28"/>
          <w:szCs w:val="28"/>
        </w:rPr>
        <w:t xml:space="preserve"> </w:t>
      </w:r>
      <w:r>
        <w:rPr>
          <w:rFonts w:ascii="Times New Roman" w:hAnsi="Times New Roman" w:cs="Times New Roman"/>
          <w:sz w:val="28"/>
          <w:szCs w:val="28"/>
        </w:rPr>
        <w:t>Г</w:t>
      </w:r>
      <w:r w:rsidRPr="00691274">
        <w:rPr>
          <w:rFonts w:ascii="Times New Roman" w:hAnsi="Times New Roman" w:cs="Times New Roman"/>
          <w:sz w:val="28"/>
          <w:szCs w:val="28"/>
        </w:rPr>
        <w:t xml:space="preserve">АЗС - мощностью </w:t>
      </w:r>
      <w:r>
        <w:rPr>
          <w:rFonts w:ascii="Times New Roman" w:hAnsi="Times New Roman" w:cs="Times New Roman"/>
          <w:sz w:val="28"/>
          <w:szCs w:val="28"/>
        </w:rPr>
        <w:t xml:space="preserve">одна </w:t>
      </w:r>
      <w:proofErr w:type="spellStart"/>
      <w:r>
        <w:rPr>
          <w:rFonts w:ascii="Times New Roman" w:hAnsi="Times New Roman" w:cs="Times New Roman"/>
          <w:sz w:val="28"/>
          <w:szCs w:val="28"/>
        </w:rPr>
        <w:t>газо</w:t>
      </w:r>
      <w:r w:rsidRPr="00691274">
        <w:rPr>
          <w:rFonts w:ascii="Times New Roman" w:hAnsi="Times New Roman" w:cs="Times New Roman"/>
          <w:sz w:val="28"/>
          <w:szCs w:val="28"/>
        </w:rPr>
        <w:t>раздаточн</w:t>
      </w:r>
      <w:r>
        <w:rPr>
          <w:rFonts w:ascii="Times New Roman" w:hAnsi="Times New Roman" w:cs="Times New Roman"/>
          <w:sz w:val="28"/>
          <w:szCs w:val="28"/>
        </w:rPr>
        <w:t>аях</w:t>
      </w:r>
      <w:proofErr w:type="spellEnd"/>
      <w:r w:rsidRPr="00691274">
        <w:rPr>
          <w:rFonts w:ascii="Times New Roman" w:hAnsi="Times New Roman" w:cs="Times New Roman"/>
          <w:sz w:val="28"/>
          <w:szCs w:val="28"/>
        </w:rPr>
        <w:t xml:space="preserve"> колонк</w:t>
      </w:r>
      <w:r>
        <w:rPr>
          <w:rFonts w:ascii="Times New Roman" w:hAnsi="Times New Roman" w:cs="Times New Roman"/>
          <w:sz w:val="28"/>
          <w:szCs w:val="28"/>
        </w:rPr>
        <w:t>а.</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Размещение гаражей на сегодняшний день не требуется, так как дома в жилой застройке имеют </w:t>
      </w:r>
      <w:proofErr w:type="spellStart"/>
      <w:r w:rsidRPr="00691274">
        <w:rPr>
          <w:rFonts w:ascii="Times New Roman" w:hAnsi="Times New Roman" w:cs="Times New Roman"/>
          <w:sz w:val="28"/>
          <w:szCs w:val="28"/>
        </w:rPr>
        <w:t>приквартирные</w:t>
      </w:r>
      <w:proofErr w:type="spellEnd"/>
      <w:r w:rsidRPr="00691274">
        <w:rPr>
          <w:rFonts w:ascii="Times New Roman" w:hAnsi="Times New Roman" w:cs="Times New Roman"/>
          <w:sz w:val="28"/>
          <w:szCs w:val="28"/>
        </w:rPr>
        <w:t xml:space="preserve"> участки, обеспечивающие потребность в местах постоянного хранения индивидуальных легковых автомобилей.</w:t>
      </w:r>
    </w:p>
    <w:p w:rsidR="00691274" w:rsidRPr="00691274" w:rsidRDefault="00691274" w:rsidP="00691274">
      <w:pPr>
        <w:pStyle w:val="a6"/>
        <w:ind w:firstLine="284"/>
        <w:jc w:val="both"/>
        <w:rPr>
          <w:rFonts w:ascii="Times New Roman" w:hAnsi="Times New Roman" w:cs="Times New Roman"/>
          <w:b/>
          <w:sz w:val="28"/>
          <w:szCs w:val="28"/>
        </w:rPr>
      </w:pPr>
    </w:p>
    <w:p w:rsidR="00691274" w:rsidRPr="00691274" w:rsidRDefault="00691274" w:rsidP="00691274">
      <w:pPr>
        <w:pStyle w:val="a4"/>
        <w:spacing w:before="0" w:beforeAutospacing="0" w:after="150" w:afterAutospacing="0" w:line="238" w:lineRule="atLeast"/>
        <w:rPr>
          <w:b/>
          <w:color w:val="242424"/>
          <w:sz w:val="28"/>
          <w:szCs w:val="28"/>
        </w:rPr>
      </w:pPr>
      <w:r w:rsidRPr="00691274">
        <w:rPr>
          <w:b/>
          <w:color w:val="242424"/>
          <w:sz w:val="28"/>
          <w:szCs w:val="28"/>
        </w:rPr>
        <w:t>4.Принципиальные варианты развития и оценка по целевым показателям развития транспортной инфраструктуры.</w:t>
      </w:r>
    </w:p>
    <w:p w:rsidR="00691274" w:rsidRPr="00691274" w:rsidRDefault="00691274" w:rsidP="00691274">
      <w:pPr>
        <w:pStyle w:val="a4"/>
        <w:spacing w:before="0" w:beforeAutospacing="0" w:after="150" w:afterAutospacing="0" w:line="238" w:lineRule="atLeast"/>
        <w:rPr>
          <w:b/>
          <w:color w:val="242424"/>
          <w:sz w:val="28"/>
          <w:szCs w:val="28"/>
        </w:rPr>
      </w:pP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В связи с увеличением территорий под строительство индивидуального жилья увеличится транспортная нагрузка на улично-дорожную сеть.</w:t>
      </w:r>
    </w:p>
    <w:p w:rsidR="00691274" w:rsidRPr="00691274" w:rsidRDefault="00691274" w:rsidP="00BB46AB">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Проектные решения по развитию сети внешних автодорог заключаются в пр</w:t>
      </w:r>
      <w:r w:rsidRPr="00691274">
        <w:rPr>
          <w:rFonts w:ascii="Times New Roman" w:hAnsi="Times New Roman" w:cs="Times New Roman"/>
          <w:sz w:val="28"/>
          <w:szCs w:val="28"/>
        </w:rPr>
        <w:t>о</w:t>
      </w:r>
      <w:r w:rsidRPr="00691274">
        <w:rPr>
          <w:rFonts w:ascii="Times New Roman" w:hAnsi="Times New Roman" w:cs="Times New Roman"/>
          <w:sz w:val="28"/>
          <w:szCs w:val="28"/>
        </w:rPr>
        <w:t>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691274" w:rsidRPr="00691274" w:rsidRDefault="00887B42" w:rsidP="00691274">
      <w:pPr>
        <w:pStyle w:val="12"/>
        <w:jc w:val="left"/>
        <w:rPr>
          <w:rFonts w:cs="Times New Roman"/>
          <w:b w:val="0"/>
          <w:color w:val="242424"/>
          <w:spacing w:val="0"/>
          <w:kern w:val="0"/>
          <w:szCs w:val="28"/>
          <w:lang w:eastAsia="ru-RU"/>
        </w:rPr>
      </w:pPr>
      <w:r>
        <w:rPr>
          <w:rFonts w:cs="Times New Roman"/>
          <w:b w:val="0"/>
          <w:color w:val="242424"/>
          <w:spacing w:val="0"/>
          <w:kern w:val="0"/>
          <w:szCs w:val="28"/>
          <w:lang w:eastAsia="ru-RU"/>
        </w:rPr>
        <w:t xml:space="preserve"> </w:t>
      </w:r>
    </w:p>
    <w:p w:rsidR="00691274" w:rsidRPr="00BB46AB" w:rsidRDefault="001C3D4A" w:rsidP="001C3D4A">
      <w:pPr>
        <w:pStyle w:val="12"/>
        <w:jc w:val="left"/>
        <w:rPr>
          <w:rFonts w:cs="Times New Roman"/>
          <w:szCs w:val="28"/>
        </w:rPr>
      </w:pPr>
      <w:r>
        <w:rPr>
          <w:rFonts w:cs="Times New Roman"/>
          <w:szCs w:val="28"/>
        </w:rPr>
        <w:t xml:space="preserve">5. </w:t>
      </w:r>
      <w:r w:rsidR="00BB46AB" w:rsidRPr="00BB46AB">
        <w:rPr>
          <w:rFonts w:cs="Times New Roman"/>
          <w:szCs w:val="28"/>
        </w:rPr>
        <w:t>Целевые показатели развития транспортной инфраструктуры</w:t>
      </w:r>
      <w:r w:rsidR="00691274" w:rsidRPr="00BB46AB">
        <w:rPr>
          <w:rFonts w:cs="Times New Roman"/>
          <w:szCs w:val="28"/>
        </w:rPr>
        <w:t xml:space="preserve"> </w:t>
      </w:r>
      <w:r w:rsidR="00BB46AB" w:rsidRPr="00BB46AB">
        <w:rPr>
          <w:rFonts w:cs="Times New Roman"/>
          <w:szCs w:val="28"/>
        </w:rPr>
        <w:t xml:space="preserve"> </w:t>
      </w:r>
    </w:p>
    <w:p w:rsidR="00533637" w:rsidRPr="001C3D4A" w:rsidRDefault="00533637" w:rsidP="001C3D4A">
      <w:pPr>
        <w:widowControl w:val="0"/>
        <w:shd w:val="clear" w:color="auto" w:fill="FFFFFF"/>
        <w:tabs>
          <w:tab w:val="left" w:pos="1080"/>
        </w:tabs>
        <w:suppressAutoHyphens/>
        <w:autoSpaceDE w:val="0"/>
        <w:jc w:val="both"/>
        <w:rPr>
          <w:rFonts w:ascii="Times New Roman" w:hAnsi="Times New Roman" w:cs="Times New Roman"/>
          <w:bCs/>
          <w:sz w:val="28"/>
          <w:szCs w:val="28"/>
        </w:rPr>
      </w:pPr>
    </w:p>
    <w:p w:rsidR="00691274" w:rsidRPr="00BB46AB" w:rsidRDefault="00691274" w:rsidP="00691274">
      <w:pPr>
        <w:pStyle w:val="aa"/>
        <w:rPr>
          <w:b w:val="0"/>
          <w:sz w:val="28"/>
          <w:szCs w:val="28"/>
        </w:rPr>
      </w:pPr>
      <w:r w:rsidRPr="00BB46AB">
        <w:rPr>
          <w:b w:val="0"/>
          <w:sz w:val="28"/>
          <w:szCs w:val="28"/>
        </w:rPr>
        <w:t xml:space="preserve">Таблица </w:t>
      </w:r>
      <w:r w:rsidR="00BB46AB" w:rsidRPr="00BB46AB">
        <w:rPr>
          <w:b w:val="0"/>
          <w:sz w:val="28"/>
          <w:szCs w:val="28"/>
        </w:rPr>
        <w:t>3</w:t>
      </w:r>
      <w:r w:rsidRPr="00BB46AB">
        <w:rPr>
          <w:b w:val="0"/>
          <w:sz w:val="28"/>
          <w:szCs w:val="28"/>
        </w:rPr>
        <w:t xml:space="preserve"> –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10448"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127"/>
        <w:gridCol w:w="927"/>
        <w:gridCol w:w="992"/>
        <w:gridCol w:w="916"/>
        <w:gridCol w:w="790"/>
        <w:gridCol w:w="845"/>
        <w:gridCol w:w="851"/>
        <w:gridCol w:w="873"/>
      </w:tblGrid>
      <w:tr w:rsidR="00691274" w:rsidRPr="00BB46AB" w:rsidTr="000C6236">
        <w:trPr>
          <w:trHeight w:val="321"/>
          <w:tblHeader/>
        </w:trPr>
        <w:tc>
          <w:tcPr>
            <w:tcW w:w="2127" w:type="dxa"/>
            <w:shd w:val="clear" w:color="auto" w:fill="auto"/>
            <w:vAlign w:val="center"/>
          </w:tcPr>
          <w:p w:rsidR="00691274" w:rsidRPr="00BB46AB" w:rsidRDefault="00691274" w:rsidP="001C3D4A">
            <w:pPr>
              <w:snapToGrid w:val="0"/>
              <w:spacing w:after="0" w:line="240" w:lineRule="auto"/>
              <w:jc w:val="center"/>
              <w:rPr>
                <w:rFonts w:ascii="Times New Roman" w:hAnsi="Times New Roman" w:cs="Times New Roman"/>
                <w:bCs/>
                <w:sz w:val="28"/>
                <w:szCs w:val="28"/>
              </w:rPr>
            </w:pPr>
            <w:r w:rsidRPr="00BB46AB">
              <w:rPr>
                <w:rFonts w:ascii="Times New Roman" w:hAnsi="Times New Roman" w:cs="Times New Roman"/>
                <w:bCs/>
                <w:sz w:val="28"/>
                <w:szCs w:val="28"/>
              </w:rPr>
              <w:t>Группа индик</w:t>
            </w:r>
            <w:r w:rsidRPr="00BB46AB">
              <w:rPr>
                <w:rFonts w:ascii="Times New Roman" w:hAnsi="Times New Roman" w:cs="Times New Roman"/>
                <w:bCs/>
                <w:sz w:val="28"/>
                <w:szCs w:val="28"/>
              </w:rPr>
              <w:t>а</w:t>
            </w:r>
            <w:r w:rsidRPr="00BB46AB">
              <w:rPr>
                <w:rFonts w:ascii="Times New Roman" w:hAnsi="Times New Roman" w:cs="Times New Roman"/>
                <w:bCs/>
                <w:sz w:val="28"/>
                <w:szCs w:val="28"/>
              </w:rPr>
              <w:t>торов</w:t>
            </w:r>
          </w:p>
        </w:tc>
        <w:tc>
          <w:tcPr>
            <w:tcW w:w="2127" w:type="dxa"/>
            <w:shd w:val="clear" w:color="auto" w:fill="auto"/>
            <w:vAlign w:val="center"/>
          </w:tcPr>
          <w:p w:rsidR="00691274" w:rsidRPr="00BB46AB" w:rsidRDefault="00691274" w:rsidP="001C3D4A">
            <w:pPr>
              <w:snapToGrid w:val="0"/>
              <w:spacing w:after="0" w:line="240" w:lineRule="auto"/>
              <w:jc w:val="center"/>
              <w:rPr>
                <w:rFonts w:ascii="Times New Roman" w:hAnsi="Times New Roman" w:cs="Times New Roman"/>
                <w:bCs/>
                <w:sz w:val="28"/>
                <w:szCs w:val="28"/>
              </w:rPr>
            </w:pPr>
            <w:r w:rsidRPr="00BB46AB">
              <w:rPr>
                <w:rFonts w:ascii="Times New Roman" w:hAnsi="Times New Roman" w:cs="Times New Roman"/>
                <w:bCs/>
                <w:sz w:val="28"/>
                <w:szCs w:val="28"/>
              </w:rPr>
              <w:t>Наименование целевых инд</w:t>
            </w:r>
            <w:r w:rsidRPr="00BB46AB">
              <w:rPr>
                <w:rFonts w:ascii="Times New Roman" w:hAnsi="Times New Roman" w:cs="Times New Roman"/>
                <w:bCs/>
                <w:sz w:val="28"/>
                <w:szCs w:val="28"/>
              </w:rPr>
              <w:t>и</w:t>
            </w:r>
            <w:r w:rsidRPr="00BB46AB">
              <w:rPr>
                <w:rFonts w:ascii="Times New Roman" w:hAnsi="Times New Roman" w:cs="Times New Roman"/>
                <w:bCs/>
                <w:sz w:val="28"/>
                <w:szCs w:val="28"/>
              </w:rPr>
              <w:t>каторов</w:t>
            </w:r>
          </w:p>
        </w:tc>
        <w:tc>
          <w:tcPr>
            <w:tcW w:w="927" w:type="dxa"/>
            <w:shd w:val="clear" w:color="auto" w:fill="auto"/>
            <w:vAlign w:val="center"/>
          </w:tcPr>
          <w:p w:rsidR="00691274" w:rsidRPr="00BB46AB" w:rsidRDefault="00691274" w:rsidP="001C3D4A">
            <w:pPr>
              <w:snapToGrid w:val="0"/>
              <w:spacing w:after="0" w:line="240" w:lineRule="auto"/>
              <w:jc w:val="center"/>
              <w:rPr>
                <w:rFonts w:ascii="Times New Roman" w:hAnsi="Times New Roman" w:cs="Times New Roman"/>
                <w:bCs/>
                <w:sz w:val="28"/>
                <w:szCs w:val="28"/>
              </w:rPr>
            </w:pPr>
            <w:r w:rsidRPr="00BB46AB">
              <w:rPr>
                <w:rFonts w:ascii="Times New Roman" w:hAnsi="Times New Roman" w:cs="Times New Roman"/>
                <w:bCs/>
                <w:sz w:val="28"/>
                <w:szCs w:val="28"/>
              </w:rPr>
              <w:t xml:space="preserve">Ед. </w:t>
            </w:r>
            <w:proofErr w:type="spellStart"/>
            <w:r w:rsidRPr="00BB46AB">
              <w:rPr>
                <w:rFonts w:ascii="Times New Roman" w:hAnsi="Times New Roman" w:cs="Times New Roman"/>
                <w:bCs/>
                <w:sz w:val="28"/>
                <w:szCs w:val="28"/>
              </w:rPr>
              <w:t>изм</w:t>
            </w:r>
            <w:proofErr w:type="spellEnd"/>
            <w:r w:rsidRPr="00BB46AB">
              <w:rPr>
                <w:rFonts w:ascii="Times New Roman" w:hAnsi="Times New Roman" w:cs="Times New Roman"/>
                <w:bCs/>
                <w:sz w:val="28"/>
                <w:szCs w:val="28"/>
              </w:rPr>
              <w:t>.</w:t>
            </w:r>
          </w:p>
        </w:tc>
        <w:tc>
          <w:tcPr>
            <w:tcW w:w="992" w:type="dxa"/>
            <w:shd w:val="clear" w:color="auto" w:fill="auto"/>
            <w:vAlign w:val="center"/>
          </w:tcPr>
          <w:p w:rsidR="00691274" w:rsidRPr="00BB46AB" w:rsidRDefault="00691274" w:rsidP="00F26FE4">
            <w:pPr>
              <w:snapToGrid w:val="0"/>
              <w:spacing w:after="0" w:line="240" w:lineRule="auto"/>
              <w:jc w:val="center"/>
              <w:rPr>
                <w:rFonts w:ascii="Times New Roman" w:hAnsi="Times New Roman" w:cs="Times New Roman"/>
                <w:bCs/>
                <w:sz w:val="28"/>
                <w:szCs w:val="28"/>
              </w:rPr>
            </w:pPr>
            <w:r w:rsidRPr="00BB46AB">
              <w:rPr>
                <w:rFonts w:ascii="Times New Roman" w:hAnsi="Times New Roman" w:cs="Times New Roman"/>
                <w:bCs/>
                <w:sz w:val="28"/>
                <w:szCs w:val="28"/>
              </w:rPr>
              <w:t>20</w:t>
            </w:r>
            <w:r w:rsidR="00F26FE4">
              <w:rPr>
                <w:rFonts w:ascii="Times New Roman" w:hAnsi="Times New Roman" w:cs="Times New Roman"/>
                <w:bCs/>
                <w:sz w:val="28"/>
                <w:szCs w:val="28"/>
              </w:rPr>
              <w:t>22</w:t>
            </w:r>
          </w:p>
        </w:tc>
        <w:tc>
          <w:tcPr>
            <w:tcW w:w="916" w:type="dxa"/>
            <w:shd w:val="clear" w:color="auto" w:fill="auto"/>
            <w:vAlign w:val="center"/>
          </w:tcPr>
          <w:p w:rsidR="00691274" w:rsidRPr="00BB46AB" w:rsidRDefault="00691274" w:rsidP="00F26FE4">
            <w:pPr>
              <w:snapToGrid w:val="0"/>
              <w:spacing w:after="0" w:line="240" w:lineRule="auto"/>
              <w:jc w:val="center"/>
              <w:rPr>
                <w:rFonts w:ascii="Times New Roman" w:hAnsi="Times New Roman" w:cs="Times New Roman"/>
                <w:bCs/>
                <w:sz w:val="28"/>
                <w:szCs w:val="28"/>
              </w:rPr>
            </w:pPr>
            <w:r w:rsidRPr="00BB46AB">
              <w:rPr>
                <w:rFonts w:ascii="Times New Roman" w:hAnsi="Times New Roman" w:cs="Times New Roman"/>
                <w:bCs/>
                <w:sz w:val="28"/>
                <w:szCs w:val="28"/>
              </w:rPr>
              <w:t>20</w:t>
            </w:r>
            <w:r w:rsidR="00F26FE4">
              <w:rPr>
                <w:rFonts w:ascii="Times New Roman" w:hAnsi="Times New Roman" w:cs="Times New Roman"/>
                <w:bCs/>
                <w:sz w:val="28"/>
                <w:szCs w:val="28"/>
              </w:rPr>
              <w:t>23</w:t>
            </w:r>
          </w:p>
        </w:tc>
        <w:tc>
          <w:tcPr>
            <w:tcW w:w="790" w:type="dxa"/>
            <w:shd w:val="clear" w:color="auto" w:fill="auto"/>
            <w:vAlign w:val="center"/>
          </w:tcPr>
          <w:p w:rsidR="00691274" w:rsidRPr="00BB46AB" w:rsidRDefault="00691274" w:rsidP="00F26FE4">
            <w:pPr>
              <w:snapToGrid w:val="0"/>
              <w:spacing w:after="0" w:line="240" w:lineRule="auto"/>
              <w:jc w:val="center"/>
              <w:rPr>
                <w:rFonts w:ascii="Times New Roman" w:hAnsi="Times New Roman" w:cs="Times New Roman"/>
                <w:bCs/>
                <w:sz w:val="28"/>
                <w:szCs w:val="28"/>
              </w:rPr>
            </w:pPr>
            <w:r w:rsidRPr="00BB46AB">
              <w:rPr>
                <w:rFonts w:ascii="Times New Roman" w:hAnsi="Times New Roman" w:cs="Times New Roman"/>
                <w:bCs/>
                <w:sz w:val="28"/>
                <w:szCs w:val="28"/>
              </w:rPr>
              <w:t>20</w:t>
            </w:r>
            <w:r w:rsidR="00F26FE4">
              <w:rPr>
                <w:rFonts w:ascii="Times New Roman" w:hAnsi="Times New Roman" w:cs="Times New Roman"/>
                <w:bCs/>
                <w:sz w:val="28"/>
                <w:szCs w:val="28"/>
              </w:rPr>
              <w:t>27</w:t>
            </w:r>
          </w:p>
        </w:tc>
        <w:tc>
          <w:tcPr>
            <w:tcW w:w="845" w:type="dxa"/>
            <w:shd w:val="clear" w:color="auto" w:fill="auto"/>
            <w:vAlign w:val="center"/>
          </w:tcPr>
          <w:p w:rsidR="00691274" w:rsidRPr="00BB46AB" w:rsidRDefault="00691274" w:rsidP="00F26FE4">
            <w:pPr>
              <w:snapToGrid w:val="0"/>
              <w:spacing w:after="0" w:line="240" w:lineRule="auto"/>
              <w:jc w:val="center"/>
              <w:rPr>
                <w:rFonts w:ascii="Times New Roman" w:hAnsi="Times New Roman" w:cs="Times New Roman"/>
                <w:bCs/>
                <w:sz w:val="28"/>
                <w:szCs w:val="28"/>
              </w:rPr>
            </w:pPr>
            <w:r w:rsidRPr="00BB46AB">
              <w:rPr>
                <w:rFonts w:ascii="Times New Roman" w:hAnsi="Times New Roman" w:cs="Times New Roman"/>
                <w:bCs/>
                <w:sz w:val="28"/>
                <w:szCs w:val="28"/>
              </w:rPr>
              <w:t>20</w:t>
            </w:r>
            <w:r w:rsidR="00F26FE4">
              <w:rPr>
                <w:rFonts w:ascii="Times New Roman" w:hAnsi="Times New Roman" w:cs="Times New Roman"/>
                <w:bCs/>
                <w:sz w:val="28"/>
                <w:szCs w:val="28"/>
              </w:rPr>
              <w:t>25</w:t>
            </w:r>
          </w:p>
        </w:tc>
        <w:tc>
          <w:tcPr>
            <w:tcW w:w="851" w:type="dxa"/>
            <w:shd w:val="clear" w:color="auto" w:fill="auto"/>
            <w:vAlign w:val="center"/>
          </w:tcPr>
          <w:p w:rsidR="00691274" w:rsidRPr="00BB46AB" w:rsidRDefault="00691274" w:rsidP="00F26FE4">
            <w:pPr>
              <w:snapToGrid w:val="0"/>
              <w:spacing w:after="0" w:line="240" w:lineRule="auto"/>
              <w:jc w:val="center"/>
              <w:rPr>
                <w:rFonts w:ascii="Times New Roman" w:hAnsi="Times New Roman" w:cs="Times New Roman"/>
                <w:bCs/>
                <w:sz w:val="28"/>
                <w:szCs w:val="28"/>
              </w:rPr>
            </w:pPr>
            <w:r w:rsidRPr="00BB46AB">
              <w:rPr>
                <w:rFonts w:ascii="Times New Roman" w:hAnsi="Times New Roman" w:cs="Times New Roman"/>
                <w:bCs/>
                <w:sz w:val="28"/>
                <w:szCs w:val="28"/>
              </w:rPr>
              <w:t>202</w:t>
            </w:r>
            <w:r w:rsidR="00F26FE4">
              <w:rPr>
                <w:rFonts w:ascii="Times New Roman" w:hAnsi="Times New Roman" w:cs="Times New Roman"/>
                <w:bCs/>
                <w:sz w:val="28"/>
                <w:szCs w:val="28"/>
              </w:rPr>
              <w:t>6</w:t>
            </w:r>
          </w:p>
        </w:tc>
        <w:tc>
          <w:tcPr>
            <w:tcW w:w="873" w:type="dxa"/>
            <w:shd w:val="clear" w:color="auto" w:fill="auto"/>
            <w:vAlign w:val="center"/>
          </w:tcPr>
          <w:p w:rsidR="00691274" w:rsidRPr="00BB46AB" w:rsidRDefault="00691274" w:rsidP="00F26FE4">
            <w:pPr>
              <w:snapToGrid w:val="0"/>
              <w:spacing w:after="0" w:line="240" w:lineRule="auto"/>
              <w:jc w:val="center"/>
              <w:rPr>
                <w:rFonts w:ascii="Times New Roman" w:hAnsi="Times New Roman" w:cs="Times New Roman"/>
                <w:bCs/>
                <w:sz w:val="28"/>
                <w:szCs w:val="28"/>
              </w:rPr>
            </w:pPr>
            <w:r w:rsidRPr="00BB46AB">
              <w:rPr>
                <w:rFonts w:ascii="Times New Roman" w:hAnsi="Times New Roman" w:cs="Times New Roman"/>
                <w:bCs/>
                <w:sz w:val="28"/>
                <w:szCs w:val="28"/>
              </w:rPr>
              <w:t>20</w:t>
            </w:r>
            <w:r w:rsidR="001C3D4A">
              <w:rPr>
                <w:rFonts w:ascii="Times New Roman" w:hAnsi="Times New Roman" w:cs="Times New Roman"/>
                <w:bCs/>
                <w:sz w:val="28"/>
                <w:szCs w:val="28"/>
              </w:rPr>
              <w:t>2</w:t>
            </w:r>
            <w:r w:rsidR="00F26FE4">
              <w:rPr>
                <w:rFonts w:ascii="Times New Roman" w:hAnsi="Times New Roman" w:cs="Times New Roman"/>
                <w:bCs/>
                <w:sz w:val="28"/>
                <w:szCs w:val="28"/>
              </w:rPr>
              <w:t>7</w:t>
            </w:r>
          </w:p>
        </w:tc>
      </w:tr>
      <w:tr w:rsidR="000C6236" w:rsidRPr="00BB46AB" w:rsidTr="000C6236">
        <w:trPr>
          <w:cantSplit/>
          <w:trHeight w:val="885"/>
        </w:trPr>
        <w:tc>
          <w:tcPr>
            <w:tcW w:w="2127" w:type="dxa"/>
            <w:vMerge w:val="restart"/>
            <w:shd w:val="clear" w:color="auto" w:fill="auto"/>
            <w:vAlign w:val="center"/>
          </w:tcPr>
          <w:p w:rsidR="000C6236" w:rsidRPr="00BB46AB" w:rsidRDefault="000C6236"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Критерии до</w:t>
            </w:r>
            <w:r w:rsidRPr="00BB46AB">
              <w:rPr>
                <w:rFonts w:ascii="Times New Roman" w:hAnsi="Times New Roman" w:cs="Times New Roman"/>
                <w:sz w:val="28"/>
                <w:szCs w:val="28"/>
              </w:rPr>
              <w:t>с</w:t>
            </w:r>
            <w:r w:rsidRPr="00BB46AB">
              <w:rPr>
                <w:rFonts w:ascii="Times New Roman" w:hAnsi="Times New Roman" w:cs="Times New Roman"/>
                <w:sz w:val="28"/>
                <w:szCs w:val="28"/>
              </w:rPr>
              <w:t xml:space="preserve">тупности для населения </w:t>
            </w:r>
            <w:r w:rsidRPr="00BB46AB">
              <w:rPr>
                <w:rFonts w:ascii="Times New Roman" w:hAnsi="Times New Roman" w:cs="Times New Roman"/>
                <w:sz w:val="28"/>
                <w:szCs w:val="28"/>
              </w:rPr>
              <w:lastRenderedPageBreak/>
              <w:t>транспортных слуг</w:t>
            </w:r>
          </w:p>
        </w:tc>
        <w:tc>
          <w:tcPr>
            <w:tcW w:w="2127" w:type="dxa"/>
            <w:shd w:val="clear" w:color="auto" w:fill="auto"/>
            <w:vAlign w:val="center"/>
          </w:tcPr>
          <w:p w:rsidR="000C6236" w:rsidRPr="00BB46AB" w:rsidRDefault="000C6236"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lastRenderedPageBreak/>
              <w:t>Система авт</w:t>
            </w:r>
            <w:r w:rsidRPr="00BB46AB">
              <w:rPr>
                <w:rFonts w:ascii="Times New Roman" w:hAnsi="Times New Roman" w:cs="Times New Roman"/>
                <w:sz w:val="28"/>
                <w:szCs w:val="28"/>
              </w:rPr>
              <w:t>о</w:t>
            </w:r>
            <w:r w:rsidRPr="00BB46AB">
              <w:rPr>
                <w:rFonts w:ascii="Times New Roman" w:hAnsi="Times New Roman" w:cs="Times New Roman"/>
                <w:sz w:val="28"/>
                <w:szCs w:val="28"/>
              </w:rPr>
              <w:t>мобильных улиц и дорог</w:t>
            </w:r>
          </w:p>
        </w:tc>
        <w:tc>
          <w:tcPr>
            <w:tcW w:w="927" w:type="dxa"/>
            <w:shd w:val="clear" w:color="auto" w:fill="auto"/>
          </w:tcPr>
          <w:p w:rsidR="000C6236" w:rsidRPr="00BB46AB" w:rsidRDefault="000C6236" w:rsidP="000C6236">
            <w:pPr>
              <w:snapToGrid w:val="0"/>
              <w:spacing w:after="0" w:line="240" w:lineRule="auto"/>
              <w:jc w:val="center"/>
              <w:rPr>
                <w:rFonts w:ascii="Times New Roman" w:hAnsi="Times New Roman" w:cs="Times New Roman"/>
                <w:sz w:val="28"/>
                <w:szCs w:val="28"/>
              </w:rPr>
            </w:pPr>
            <w:proofErr w:type="gramStart"/>
            <w:r w:rsidRPr="00BB46AB">
              <w:rPr>
                <w:rFonts w:ascii="Times New Roman" w:hAnsi="Times New Roman" w:cs="Times New Roman"/>
                <w:sz w:val="28"/>
                <w:szCs w:val="28"/>
              </w:rPr>
              <w:t>м</w:t>
            </w:r>
            <w:proofErr w:type="gramEnd"/>
            <w:r>
              <w:rPr>
                <w:rFonts w:ascii="Times New Roman" w:hAnsi="Times New Roman" w:cs="Times New Roman"/>
                <w:sz w:val="28"/>
                <w:szCs w:val="28"/>
              </w:rPr>
              <w:t>²</w:t>
            </w:r>
          </w:p>
        </w:tc>
        <w:tc>
          <w:tcPr>
            <w:tcW w:w="992" w:type="dxa"/>
            <w:shd w:val="clear" w:color="auto" w:fill="auto"/>
          </w:tcPr>
          <w:p w:rsidR="000C6236" w:rsidRPr="00BB46AB" w:rsidRDefault="000C6236" w:rsidP="000C6236">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206 940</w:t>
            </w:r>
          </w:p>
        </w:tc>
        <w:tc>
          <w:tcPr>
            <w:tcW w:w="916" w:type="dxa"/>
            <w:shd w:val="clear" w:color="auto" w:fill="auto"/>
          </w:tcPr>
          <w:p w:rsidR="000C6236" w:rsidRDefault="000C6236" w:rsidP="000C6236">
            <w:r w:rsidRPr="004A0DD6">
              <w:rPr>
                <w:rFonts w:ascii="Times New Roman" w:hAnsi="Times New Roman" w:cs="Times New Roman"/>
                <w:sz w:val="28"/>
                <w:szCs w:val="28"/>
              </w:rPr>
              <w:t>206</w:t>
            </w:r>
            <w:r>
              <w:rPr>
                <w:rFonts w:ascii="Times New Roman" w:hAnsi="Times New Roman" w:cs="Times New Roman"/>
                <w:sz w:val="28"/>
                <w:szCs w:val="28"/>
              </w:rPr>
              <w:t xml:space="preserve"> </w:t>
            </w:r>
            <w:r w:rsidRPr="004A0DD6">
              <w:rPr>
                <w:rFonts w:ascii="Times New Roman" w:hAnsi="Times New Roman" w:cs="Times New Roman"/>
                <w:sz w:val="28"/>
                <w:szCs w:val="28"/>
              </w:rPr>
              <w:t>94</w:t>
            </w:r>
            <w:r>
              <w:rPr>
                <w:rFonts w:ascii="Times New Roman" w:hAnsi="Times New Roman" w:cs="Times New Roman"/>
                <w:sz w:val="28"/>
                <w:szCs w:val="28"/>
              </w:rPr>
              <w:t>0</w:t>
            </w:r>
          </w:p>
        </w:tc>
        <w:tc>
          <w:tcPr>
            <w:tcW w:w="790" w:type="dxa"/>
            <w:shd w:val="clear" w:color="auto" w:fill="auto"/>
          </w:tcPr>
          <w:p w:rsidR="000C6236" w:rsidRDefault="000C6236" w:rsidP="000C6236">
            <w:r w:rsidRPr="004A0DD6">
              <w:rPr>
                <w:rFonts w:ascii="Times New Roman" w:hAnsi="Times New Roman" w:cs="Times New Roman"/>
                <w:sz w:val="28"/>
                <w:szCs w:val="28"/>
              </w:rPr>
              <w:t>206</w:t>
            </w:r>
            <w:r>
              <w:rPr>
                <w:rFonts w:ascii="Times New Roman" w:hAnsi="Times New Roman" w:cs="Times New Roman"/>
                <w:sz w:val="28"/>
                <w:szCs w:val="28"/>
              </w:rPr>
              <w:t xml:space="preserve"> </w:t>
            </w:r>
            <w:r w:rsidRPr="004A0DD6">
              <w:rPr>
                <w:rFonts w:ascii="Times New Roman" w:hAnsi="Times New Roman" w:cs="Times New Roman"/>
                <w:sz w:val="28"/>
                <w:szCs w:val="28"/>
              </w:rPr>
              <w:t>94</w:t>
            </w:r>
            <w:r>
              <w:rPr>
                <w:rFonts w:ascii="Times New Roman" w:hAnsi="Times New Roman" w:cs="Times New Roman"/>
                <w:sz w:val="28"/>
                <w:szCs w:val="28"/>
              </w:rPr>
              <w:t>0</w:t>
            </w:r>
          </w:p>
        </w:tc>
        <w:tc>
          <w:tcPr>
            <w:tcW w:w="845" w:type="dxa"/>
            <w:shd w:val="clear" w:color="auto" w:fill="auto"/>
          </w:tcPr>
          <w:p w:rsidR="000C6236" w:rsidRDefault="000C6236" w:rsidP="000C6236">
            <w:r w:rsidRPr="004A0DD6">
              <w:rPr>
                <w:rFonts w:ascii="Times New Roman" w:hAnsi="Times New Roman" w:cs="Times New Roman"/>
                <w:sz w:val="28"/>
                <w:szCs w:val="28"/>
              </w:rPr>
              <w:t>206</w:t>
            </w:r>
            <w:r>
              <w:rPr>
                <w:rFonts w:ascii="Times New Roman" w:hAnsi="Times New Roman" w:cs="Times New Roman"/>
                <w:sz w:val="28"/>
                <w:szCs w:val="28"/>
              </w:rPr>
              <w:t xml:space="preserve"> </w:t>
            </w:r>
            <w:r w:rsidRPr="004A0DD6">
              <w:rPr>
                <w:rFonts w:ascii="Times New Roman" w:hAnsi="Times New Roman" w:cs="Times New Roman"/>
                <w:sz w:val="28"/>
                <w:szCs w:val="28"/>
              </w:rPr>
              <w:t>94</w:t>
            </w:r>
            <w:r>
              <w:rPr>
                <w:rFonts w:ascii="Times New Roman" w:hAnsi="Times New Roman" w:cs="Times New Roman"/>
                <w:sz w:val="28"/>
                <w:szCs w:val="28"/>
              </w:rPr>
              <w:t>0</w:t>
            </w:r>
          </w:p>
        </w:tc>
        <w:tc>
          <w:tcPr>
            <w:tcW w:w="851" w:type="dxa"/>
            <w:shd w:val="clear" w:color="auto" w:fill="auto"/>
          </w:tcPr>
          <w:p w:rsidR="000C6236" w:rsidRDefault="000C6236" w:rsidP="000C6236">
            <w:r w:rsidRPr="004A0DD6">
              <w:rPr>
                <w:rFonts w:ascii="Times New Roman" w:hAnsi="Times New Roman" w:cs="Times New Roman"/>
                <w:sz w:val="28"/>
                <w:szCs w:val="28"/>
              </w:rPr>
              <w:t>206</w:t>
            </w:r>
            <w:r>
              <w:rPr>
                <w:rFonts w:ascii="Times New Roman" w:hAnsi="Times New Roman" w:cs="Times New Roman"/>
                <w:sz w:val="28"/>
                <w:szCs w:val="28"/>
              </w:rPr>
              <w:t xml:space="preserve"> </w:t>
            </w:r>
            <w:r w:rsidRPr="004A0DD6">
              <w:rPr>
                <w:rFonts w:ascii="Times New Roman" w:hAnsi="Times New Roman" w:cs="Times New Roman"/>
                <w:sz w:val="28"/>
                <w:szCs w:val="28"/>
              </w:rPr>
              <w:t>94</w:t>
            </w:r>
            <w:r>
              <w:rPr>
                <w:rFonts w:ascii="Times New Roman" w:hAnsi="Times New Roman" w:cs="Times New Roman"/>
                <w:sz w:val="28"/>
                <w:szCs w:val="28"/>
              </w:rPr>
              <w:t>0</w:t>
            </w:r>
          </w:p>
        </w:tc>
        <w:tc>
          <w:tcPr>
            <w:tcW w:w="873" w:type="dxa"/>
            <w:shd w:val="clear" w:color="auto" w:fill="auto"/>
          </w:tcPr>
          <w:p w:rsidR="000C6236" w:rsidRDefault="000C6236" w:rsidP="000C6236">
            <w:r w:rsidRPr="004A0DD6">
              <w:rPr>
                <w:rFonts w:ascii="Times New Roman" w:hAnsi="Times New Roman" w:cs="Times New Roman"/>
                <w:sz w:val="28"/>
                <w:szCs w:val="28"/>
              </w:rPr>
              <w:t>206</w:t>
            </w:r>
            <w:r>
              <w:rPr>
                <w:rFonts w:ascii="Times New Roman" w:hAnsi="Times New Roman" w:cs="Times New Roman"/>
                <w:sz w:val="28"/>
                <w:szCs w:val="28"/>
              </w:rPr>
              <w:t xml:space="preserve"> </w:t>
            </w:r>
            <w:r w:rsidRPr="004A0DD6">
              <w:rPr>
                <w:rFonts w:ascii="Times New Roman" w:hAnsi="Times New Roman" w:cs="Times New Roman"/>
                <w:sz w:val="28"/>
                <w:szCs w:val="28"/>
              </w:rPr>
              <w:t>94</w:t>
            </w:r>
            <w:r>
              <w:rPr>
                <w:rFonts w:ascii="Times New Roman" w:hAnsi="Times New Roman" w:cs="Times New Roman"/>
                <w:sz w:val="28"/>
                <w:szCs w:val="28"/>
              </w:rPr>
              <w:t>0</w:t>
            </w:r>
          </w:p>
        </w:tc>
      </w:tr>
      <w:tr w:rsidR="000C6236" w:rsidRPr="00BB46AB" w:rsidTr="000C6236">
        <w:trPr>
          <w:cantSplit/>
          <w:trHeight w:val="750"/>
        </w:trPr>
        <w:tc>
          <w:tcPr>
            <w:tcW w:w="2127" w:type="dxa"/>
            <w:vMerge/>
            <w:shd w:val="clear" w:color="auto" w:fill="auto"/>
            <w:vAlign w:val="center"/>
          </w:tcPr>
          <w:p w:rsidR="000C6236" w:rsidRPr="00BB46AB" w:rsidRDefault="000C6236" w:rsidP="001C3D4A">
            <w:pPr>
              <w:snapToGrid w:val="0"/>
              <w:spacing w:after="0" w:line="240" w:lineRule="auto"/>
              <w:jc w:val="center"/>
              <w:rPr>
                <w:rFonts w:ascii="Times New Roman" w:hAnsi="Times New Roman" w:cs="Times New Roman"/>
                <w:sz w:val="28"/>
                <w:szCs w:val="28"/>
              </w:rPr>
            </w:pPr>
          </w:p>
        </w:tc>
        <w:tc>
          <w:tcPr>
            <w:tcW w:w="2127" w:type="dxa"/>
            <w:shd w:val="clear" w:color="auto" w:fill="auto"/>
            <w:vAlign w:val="center"/>
          </w:tcPr>
          <w:p w:rsidR="000C6236" w:rsidRPr="00BB46AB" w:rsidRDefault="000C6236"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 xml:space="preserve">Улучшенная структура </w:t>
            </w:r>
            <w:proofErr w:type="spellStart"/>
            <w:r w:rsidRPr="00BB46AB">
              <w:rPr>
                <w:rFonts w:ascii="Times New Roman" w:hAnsi="Times New Roman" w:cs="Times New Roman"/>
                <w:sz w:val="28"/>
                <w:szCs w:val="28"/>
              </w:rPr>
              <w:t>уличн</w:t>
            </w:r>
            <w:proofErr w:type="gramStart"/>
            <w:r w:rsidRPr="00BB46AB">
              <w:rPr>
                <w:rFonts w:ascii="Times New Roman" w:hAnsi="Times New Roman" w:cs="Times New Roman"/>
                <w:sz w:val="28"/>
                <w:szCs w:val="28"/>
              </w:rPr>
              <w:t>о</w:t>
            </w:r>
            <w:proofErr w:type="spellEnd"/>
            <w:r w:rsidRPr="00BB46AB">
              <w:rPr>
                <w:rFonts w:ascii="Times New Roman" w:hAnsi="Times New Roman" w:cs="Times New Roman"/>
                <w:sz w:val="28"/>
                <w:szCs w:val="28"/>
              </w:rPr>
              <w:t>-</w:t>
            </w:r>
            <w:proofErr w:type="gramEnd"/>
            <w:r w:rsidRPr="00BB46AB">
              <w:rPr>
                <w:rFonts w:ascii="Times New Roman" w:hAnsi="Times New Roman" w:cs="Times New Roman"/>
                <w:sz w:val="28"/>
                <w:szCs w:val="28"/>
              </w:rPr>
              <w:t xml:space="preserve"> д</w:t>
            </w:r>
            <w:r w:rsidRPr="00BB46AB">
              <w:rPr>
                <w:rFonts w:ascii="Times New Roman" w:hAnsi="Times New Roman" w:cs="Times New Roman"/>
                <w:sz w:val="28"/>
                <w:szCs w:val="28"/>
              </w:rPr>
              <w:t>о</w:t>
            </w:r>
            <w:r w:rsidRPr="00BB46AB">
              <w:rPr>
                <w:rFonts w:ascii="Times New Roman" w:hAnsi="Times New Roman" w:cs="Times New Roman"/>
                <w:sz w:val="28"/>
                <w:szCs w:val="28"/>
              </w:rPr>
              <w:t>рожной сети</w:t>
            </w:r>
          </w:p>
        </w:tc>
        <w:tc>
          <w:tcPr>
            <w:tcW w:w="927" w:type="dxa"/>
            <w:shd w:val="clear" w:color="auto" w:fill="auto"/>
          </w:tcPr>
          <w:p w:rsidR="000C6236" w:rsidRPr="00BB46AB" w:rsidRDefault="000C6236" w:rsidP="000C6236">
            <w:pPr>
              <w:snapToGrid w:val="0"/>
              <w:spacing w:after="0" w:line="240" w:lineRule="auto"/>
              <w:jc w:val="center"/>
              <w:rPr>
                <w:rFonts w:ascii="Times New Roman" w:hAnsi="Times New Roman" w:cs="Times New Roman"/>
                <w:sz w:val="28"/>
                <w:szCs w:val="28"/>
              </w:rPr>
            </w:pPr>
            <w:proofErr w:type="gramStart"/>
            <w:r w:rsidRPr="00BB46AB">
              <w:rPr>
                <w:rFonts w:ascii="Times New Roman" w:hAnsi="Times New Roman" w:cs="Times New Roman"/>
                <w:sz w:val="28"/>
                <w:szCs w:val="28"/>
              </w:rPr>
              <w:t>м</w:t>
            </w:r>
            <w:proofErr w:type="gramEnd"/>
            <w:r>
              <w:rPr>
                <w:rFonts w:ascii="Times New Roman" w:hAnsi="Times New Roman" w:cs="Times New Roman"/>
                <w:sz w:val="28"/>
                <w:szCs w:val="28"/>
              </w:rPr>
              <w:t>²</w:t>
            </w:r>
          </w:p>
        </w:tc>
        <w:tc>
          <w:tcPr>
            <w:tcW w:w="992" w:type="dxa"/>
            <w:shd w:val="clear" w:color="auto" w:fill="auto"/>
          </w:tcPr>
          <w:p w:rsidR="000C6236" w:rsidRPr="00BB46AB" w:rsidRDefault="000C6236" w:rsidP="008974D7">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65</w:t>
            </w:r>
            <w:r w:rsidR="008974D7">
              <w:rPr>
                <w:rFonts w:ascii="Times New Roman" w:hAnsi="Times New Roman" w:cs="Times New Roman"/>
                <w:sz w:val="28"/>
                <w:szCs w:val="28"/>
              </w:rPr>
              <w:t xml:space="preserve"> </w:t>
            </w:r>
            <w:r>
              <w:rPr>
                <w:rFonts w:ascii="Times New Roman" w:hAnsi="Times New Roman" w:cs="Times New Roman"/>
                <w:sz w:val="28"/>
                <w:szCs w:val="28"/>
              </w:rPr>
              <w:t>00</w:t>
            </w:r>
            <w:r w:rsidR="008974D7">
              <w:rPr>
                <w:rFonts w:ascii="Times New Roman" w:hAnsi="Times New Roman" w:cs="Times New Roman"/>
                <w:sz w:val="28"/>
                <w:szCs w:val="28"/>
              </w:rPr>
              <w:t>0</w:t>
            </w:r>
          </w:p>
        </w:tc>
        <w:tc>
          <w:tcPr>
            <w:tcW w:w="916" w:type="dxa"/>
            <w:shd w:val="clear" w:color="auto" w:fill="auto"/>
          </w:tcPr>
          <w:p w:rsidR="000C6236" w:rsidRDefault="000C6236" w:rsidP="008974D7">
            <w:r w:rsidRPr="007F0B31">
              <w:rPr>
                <w:rFonts w:ascii="Times New Roman" w:hAnsi="Times New Roman" w:cs="Times New Roman"/>
                <w:sz w:val="28"/>
                <w:szCs w:val="28"/>
              </w:rPr>
              <w:t>65</w:t>
            </w:r>
            <w:r w:rsidR="008974D7">
              <w:rPr>
                <w:rFonts w:ascii="Times New Roman" w:hAnsi="Times New Roman" w:cs="Times New Roman"/>
                <w:sz w:val="28"/>
                <w:szCs w:val="28"/>
              </w:rPr>
              <w:t xml:space="preserve"> </w:t>
            </w:r>
            <w:r w:rsidRPr="007F0B31">
              <w:rPr>
                <w:rFonts w:ascii="Times New Roman" w:hAnsi="Times New Roman" w:cs="Times New Roman"/>
                <w:sz w:val="28"/>
                <w:szCs w:val="28"/>
              </w:rPr>
              <w:t>00</w:t>
            </w:r>
            <w:r w:rsidR="008974D7">
              <w:rPr>
                <w:rFonts w:ascii="Times New Roman" w:hAnsi="Times New Roman" w:cs="Times New Roman"/>
                <w:sz w:val="28"/>
                <w:szCs w:val="28"/>
              </w:rPr>
              <w:t>0</w:t>
            </w:r>
          </w:p>
        </w:tc>
        <w:tc>
          <w:tcPr>
            <w:tcW w:w="790" w:type="dxa"/>
            <w:shd w:val="clear" w:color="auto" w:fill="auto"/>
          </w:tcPr>
          <w:p w:rsidR="000C6236" w:rsidRDefault="000C6236" w:rsidP="008974D7">
            <w:r w:rsidRPr="007F0B31">
              <w:rPr>
                <w:rFonts w:ascii="Times New Roman" w:hAnsi="Times New Roman" w:cs="Times New Roman"/>
                <w:sz w:val="28"/>
                <w:szCs w:val="28"/>
              </w:rPr>
              <w:t>65</w:t>
            </w:r>
            <w:r w:rsidR="008974D7">
              <w:rPr>
                <w:rFonts w:ascii="Times New Roman" w:hAnsi="Times New Roman" w:cs="Times New Roman"/>
                <w:sz w:val="28"/>
                <w:szCs w:val="28"/>
              </w:rPr>
              <w:t>0</w:t>
            </w:r>
            <w:r w:rsidRPr="007F0B31">
              <w:rPr>
                <w:rFonts w:ascii="Times New Roman" w:hAnsi="Times New Roman" w:cs="Times New Roman"/>
                <w:sz w:val="28"/>
                <w:szCs w:val="28"/>
              </w:rPr>
              <w:t>00</w:t>
            </w:r>
          </w:p>
        </w:tc>
        <w:tc>
          <w:tcPr>
            <w:tcW w:w="845" w:type="dxa"/>
            <w:shd w:val="clear" w:color="auto" w:fill="auto"/>
          </w:tcPr>
          <w:p w:rsidR="000C6236" w:rsidRDefault="000C6236" w:rsidP="008974D7">
            <w:r w:rsidRPr="007F0B31">
              <w:rPr>
                <w:rFonts w:ascii="Times New Roman" w:hAnsi="Times New Roman" w:cs="Times New Roman"/>
                <w:sz w:val="28"/>
                <w:szCs w:val="28"/>
              </w:rPr>
              <w:t>65</w:t>
            </w:r>
            <w:r w:rsidR="008974D7">
              <w:rPr>
                <w:rFonts w:ascii="Times New Roman" w:hAnsi="Times New Roman" w:cs="Times New Roman"/>
                <w:sz w:val="28"/>
                <w:szCs w:val="28"/>
              </w:rPr>
              <w:t>0</w:t>
            </w:r>
            <w:r w:rsidRPr="007F0B31">
              <w:rPr>
                <w:rFonts w:ascii="Times New Roman" w:hAnsi="Times New Roman" w:cs="Times New Roman"/>
                <w:sz w:val="28"/>
                <w:szCs w:val="28"/>
              </w:rPr>
              <w:t>00</w:t>
            </w:r>
          </w:p>
        </w:tc>
        <w:tc>
          <w:tcPr>
            <w:tcW w:w="851" w:type="dxa"/>
            <w:shd w:val="clear" w:color="auto" w:fill="auto"/>
          </w:tcPr>
          <w:p w:rsidR="000C6236" w:rsidRDefault="008974D7">
            <w:r>
              <w:rPr>
                <w:rFonts w:ascii="Times New Roman" w:hAnsi="Times New Roman" w:cs="Times New Roman"/>
                <w:sz w:val="28"/>
                <w:szCs w:val="28"/>
              </w:rPr>
              <w:t>650</w:t>
            </w:r>
            <w:r w:rsidR="000C6236" w:rsidRPr="007F0B31">
              <w:rPr>
                <w:rFonts w:ascii="Times New Roman" w:hAnsi="Times New Roman" w:cs="Times New Roman"/>
                <w:sz w:val="28"/>
                <w:szCs w:val="28"/>
              </w:rPr>
              <w:t>00</w:t>
            </w:r>
          </w:p>
        </w:tc>
        <w:tc>
          <w:tcPr>
            <w:tcW w:w="873" w:type="dxa"/>
            <w:shd w:val="clear" w:color="auto" w:fill="auto"/>
          </w:tcPr>
          <w:p w:rsidR="000C6236" w:rsidRDefault="008974D7">
            <w:r>
              <w:rPr>
                <w:rFonts w:ascii="Times New Roman" w:hAnsi="Times New Roman" w:cs="Times New Roman"/>
                <w:sz w:val="28"/>
                <w:szCs w:val="28"/>
              </w:rPr>
              <w:t>650</w:t>
            </w:r>
            <w:r w:rsidR="000C6236" w:rsidRPr="007F0B31">
              <w:rPr>
                <w:rFonts w:ascii="Times New Roman" w:hAnsi="Times New Roman" w:cs="Times New Roman"/>
                <w:sz w:val="28"/>
                <w:szCs w:val="28"/>
              </w:rPr>
              <w:t>00</w:t>
            </w:r>
          </w:p>
        </w:tc>
      </w:tr>
      <w:tr w:rsidR="008974D7" w:rsidRPr="00BB46AB" w:rsidTr="000C6236">
        <w:trPr>
          <w:trHeight w:val="837"/>
        </w:trPr>
        <w:tc>
          <w:tcPr>
            <w:tcW w:w="2127" w:type="dxa"/>
            <w:shd w:val="clear" w:color="auto" w:fill="auto"/>
            <w:vAlign w:val="center"/>
          </w:tcPr>
          <w:p w:rsidR="008974D7" w:rsidRPr="00BB46AB" w:rsidRDefault="008974D7"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lastRenderedPageBreak/>
              <w:t>Показатели спроса на   ра</w:t>
            </w:r>
            <w:r w:rsidRPr="00BB46AB">
              <w:rPr>
                <w:rFonts w:ascii="Times New Roman" w:hAnsi="Times New Roman" w:cs="Times New Roman"/>
                <w:sz w:val="28"/>
                <w:szCs w:val="28"/>
              </w:rPr>
              <w:t>з</w:t>
            </w:r>
            <w:r w:rsidRPr="00BB46AB">
              <w:rPr>
                <w:rFonts w:ascii="Times New Roman" w:hAnsi="Times New Roman" w:cs="Times New Roman"/>
                <w:sz w:val="28"/>
                <w:szCs w:val="28"/>
              </w:rPr>
              <w:t xml:space="preserve">витие </w:t>
            </w:r>
            <w:proofErr w:type="spellStart"/>
            <w:r w:rsidRPr="00BB46AB">
              <w:rPr>
                <w:rFonts w:ascii="Times New Roman" w:hAnsi="Times New Roman" w:cs="Times New Roman"/>
                <w:sz w:val="28"/>
                <w:szCs w:val="28"/>
              </w:rPr>
              <w:t>уличн</w:t>
            </w:r>
            <w:proofErr w:type="gramStart"/>
            <w:r w:rsidRPr="00BB46AB">
              <w:rPr>
                <w:rFonts w:ascii="Times New Roman" w:hAnsi="Times New Roman" w:cs="Times New Roman"/>
                <w:sz w:val="28"/>
                <w:szCs w:val="28"/>
              </w:rPr>
              <w:t>о</w:t>
            </w:r>
            <w:proofErr w:type="spellEnd"/>
            <w:r w:rsidRPr="00BB46AB">
              <w:rPr>
                <w:rFonts w:ascii="Times New Roman" w:hAnsi="Times New Roman" w:cs="Times New Roman"/>
                <w:sz w:val="28"/>
                <w:szCs w:val="28"/>
              </w:rPr>
              <w:t>-</w:t>
            </w:r>
            <w:proofErr w:type="gramEnd"/>
            <w:r w:rsidRPr="00BB46AB">
              <w:rPr>
                <w:rFonts w:ascii="Times New Roman" w:hAnsi="Times New Roman" w:cs="Times New Roman"/>
                <w:sz w:val="28"/>
                <w:szCs w:val="28"/>
              </w:rPr>
              <w:t xml:space="preserve"> дорожной сети</w:t>
            </w:r>
          </w:p>
        </w:tc>
        <w:tc>
          <w:tcPr>
            <w:tcW w:w="2127" w:type="dxa"/>
            <w:shd w:val="clear" w:color="auto" w:fill="auto"/>
            <w:vAlign w:val="center"/>
          </w:tcPr>
          <w:p w:rsidR="008974D7" w:rsidRPr="00BB46AB" w:rsidRDefault="008974D7"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Общая прот</w:t>
            </w:r>
            <w:r w:rsidRPr="00BB46AB">
              <w:rPr>
                <w:rFonts w:ascii="Times New Roman" w:hAnsi="Times New Roman" w:cs="Times New Roman"/>
                <w:sz w:val="28"/>
                <w:szCs w:val="28"/>
              </w:rPr>
              <w:t>я</w:t>
            </w:r>
            <w:r w:rsidRPr="00BB46AB">
              <w:rPr>
                <w:rFonts w:ascii="Times New Roman" w:hAnsi="Times New Roman" w:cs="Times New Roman"/>
                <w:sz w:val="28"/>
                <w:szCs w:val="28"/>
              </w:rPr>
              <w:t>женность улично-дорожной сети</w:t>
            </w:r>
          </w:p>
        </w:tc>
        <w:tc>
          <w:tcPr>
            <w:tcW w:w="927" w:type="dxa"/>
            <w:shd w:val="clear" w:color="auto" w:fill="auto"/>
          </w:tcPr>
          <w:p w:rsidR="008974D7" w:rsidRPr="00BB46AB" w:rsidRDefault="008974D7" w:rsidP="000C6236">
            <w:pPr>
              <w:snapToGri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w:t>
            </w:r>
          </w:p>
        </w:tc>
        <w:tc>
          <w:tcPr>
            <w:tcW w:w="992" w:type="dxa"/>
            <w:shd w:val="clear" w:color="auto" w:fill="auto"/>
          </w:tcPr>
          <w:p w:rsidR="008974D7" w:rsidRPr="00BB46AB" w:rsidRDefault="008974D7" w:rsidP="000E48D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r w:rsidR="000E48D4">
              <w:rPr>
                <w:rFonts w:ascii="Times New Roman" w:hAnsi="Times New Roman" w:cs="Times New Roman"/>
                <w:sz w:val="28"/>
                <w:szCs w:val="28"/>
              </w:rPr>
              <w:t>4</w:t>
            </w:r>
            <w:r>
              <w:rPr>
                <w:rFonts w:ascii="Times New Roman" w:hAnsi="Times New Roman" w:cs="Times New Roman"/>
                <w:sz w:val="28"/>
                <w:szCs w:val="28"/>
              </w:rPr>
              <w:t>88</w:t>
            </w:r>
          </w:p>
        </w:tc>
        <w:tc>
          <w:tcPr>
            <w:tcW w:w="916" w:type="dxa"/>
            <w:shd w:val="clear" w:color="auto" w:fill="auto"/>
          </w:tcPr>
          <w:p w:rsidR="008974D7" w:rsidRPr="00BB46AB" w:rsidRDefault="008974D7" w:rsidP="000E48D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r w:rsidR="000E48D4">
              <w:rPr>
                <w:rFonts w:ascii="Times New Roman" w:hAnsi="Times New Roman" w:cs="Times New Roman"/>
                <w:sz w:val="28"/>
                <w:szCs w:val="28"/>
              </w:rPr>
              <w:t>4</w:t>
            </w:r>
            <w:r>
              <w:rPr>
                <w:rFonts w:ascii="Times New Roman" w:hAnsi="Times New Roman" w:cs="Times New Roman"/>
                <w:sz w:val="28"/>
                <w:szCs w:val="28"/>
              </w:rPr>
              <w:t>88</w:t>
            </w:r>
          </w:p>
        </w:tc>
        <w:tc>
          <w:tcPr>
            <w:tcW w:w="790" w:type="dxa"/>
            <w:shd w:val="clear" w:color="auto" w:fill="auto"/>
          </w:tcPr>
          <w:p w:rsidR="008974D7" w:rsidRPr="00BB46AB" w:rsidRDefault="008974D7" w:rsidP="000E48D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r w:rsidR="000E48D4">
              <w:rPr>
                <w:rFonts w:ascii="Times New Roman" w:hAnsi="Times New Roman" w:cs="Times New Roman"/>
                <w:sz w:val="28"/>
                <w:szCs w:val="28"/>
              </w:rPr>
              <w:t>4</w:t>
            </w:r>
            <w:r>
              <w:rPr>
                <w:rFonts w:ascii="Times New Roman" w:hAnsi="Times New Roman" w:cs="Times New Roman"/>
                <w:sz w:val="28"/>
                <w:szCs w:val="28"/>
              </w:rPr>
              <w:t>88</w:t>
            </w:r>
          </w:p>
        </w:tc>
        <w:tc>
          <w:tcPr>
            <w:tcW w:w="845" w:type="dxa"/>
            <w:shd w:val="clear" w:color="auto" w:fill="auto"/>
          </w:tcPr>
          <w:p w:rsidR="008974D7" w:rsidRPr="00BB46AB" w:rsidRDefault="008974D7" w:rsidP="000E48D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r w:rsidR="000E48D4">
              <w:rPr>
                <w:rFonts w:ascii="Times New Roman" w:hAnsi="Times New Roman" w:cs="Times New Roman"/>
                <w:sz w:val="28"/>
                <w:szCs w:val="28"/>
              </w:rPr>
              <w:t>4</w:t>
            </w:r>
            <w:r>
              <w:rPr>
                <w:rFonts w:ascii="Times New Roman" w:hAnsi="Times New Roman" w:cs="Times New Roman"/>
                <w:sz w:val="28"/>
                <w:szCs w:val="28"/>
              </w:rPr>
              <w:t>88</w:t>
            </w:r>
          </w:p>
        </w:tc>
        <w:tc>
          <w:tcPr>
            <w:tcW w:w="851" w:type="dxa"/>
            <w:shd w:val="clear" w:color="auto" w:fill="auto"/>
          </w:tcPr>
          <w:p w:rsidR="008974D7" w:rsidRPr="00BB46AB" w:rsidRDefault="008974D7" w:rsidP="000E48D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r w:rsidR="000E48D4">
              <w:rPr>
                <w:rFonts w:ascii="Times New Roman" w:hAnsi="Times New Roman" w:cs="Times New Roman"/>
                <w:sz w:val="28"/>
                <w:szCs w:val="28"/>
              </w:rPr>
              <w:t>4</w:t>
            </w:r>
            <w:r>
              <w:rPr>
                <w:rFonts w:ascii="Times New Roman" w:hAnsi="Times New Roman" w:cs="Times New Roman"/>
                <w:sz w:val="28"/>
                <w:szCs w:val="28"/>
              </w:rPr>
              <w:t>88</w:t>
            </w:r>
          </w:p>
        </w:tc>
        <w:tc>
          <w:tcPr>
            <w:tcW w:w="873" w:type="dxa"/>
            <w:shd w:val="clear" w:color="auto" w:fill="auto"/>
          </w:tcPr>
          <w:p w:rsidR="008974D7" w:rsidRPr="00BB46AB" w:rsidRDefault="008974D7" w:rsidP="000E48D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r w:rsidR="000E48D4">
              <w:rPr>
                <w:rFonts w:ascii="Times New Roman" w:hAnsi="Times New Roman" w:cs="Times New Roman"/>
                <w:sz w:val="28"/>
                <w:szCs w:val="28"/>
              </w:rPr>
              <w:t>4</w:t>
            </w:r>
            <w:r>
              <w:rPr>
                <w:rFonts w:ascii="Times New Roman" w:hAnsi="Times New Roman" w:cs="Times New Roman"/>
                <w:sz w:val="28"/>
                <w:szCs w:val="28"/>
              </w:rPr>
              <w:t>88</w:t>
            </w:r>
          </w:p>
        </w:tc>
      </w:tr>
      <w:tr w:rsidR="00691274" w:rsidRPr="00BB46AB" w:rsidTr="000C6236">
        <w:trPr>
          <w:trHeight w:val="963"/>
        </w:trPr>
        <w:tc>
          <w:tcPr>
            <w:tcW w:w="2127" w:type="dxa"/>
            <w:vMerge w:val="restart"/>
            <w:shd w:val="clear" w:color="auto" w:fill="auto"/>
            <w:vAlign w:val="center"/>
          </w:tcPr>
          <w:p w:rsidR="00691274" w:rsidRPr="00BB46AB" w:rsidRDefault="00691274"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 xml:space="preserve">Показатели степени охвата потребителей </w:t>
            </w:r>
            <w:proofErr w:type="spellStart"/>
            <w:r w:rsidRPr="00BB46AB">
              <w:rPr>
                <w:rFonts w:ascii="Times New Roman" w:hAnsi="Times New Roman" w:cs="Times New Roman"/>
                <w:sz w:val="28"/>
                <w:szCs w:val="28"/>
              </w:rPr>
              <w:t>уличн</w:t>
            </w:r>
            <w:proofErr w:type="gramStart"/>
            <w:r w:rsidRPr="00BB46AB">
              <w:rPr>
                <w:rFonts w:ascii="Times New Roman" w:hAnsi="Times New Roman" w:cs="Times New Roman"/>
                <w:sz w:val="28"/>
                <w:szCs w:val="28"/>
              </w:rPr>
              <w:t>о</w:t>
            </w:r>
            <w:proofErr w:type="spellEnd"/>
            <w:r w:rsidRPr="00BB46AB">
              <w:rPr>
                <w:rFonts w:ascii="Times New Roman" w:hAnsi="Times New Roman" w:cs="Times New Roman"/>
                <w:sz w:val="28"/>
                <w:szCs w:val="28"/>
              </w:rPr>
              <w:t>-</w:t>
            </w:r>
            <w:proofErr w:type="gramEnd"/>
            <w:r w:rsidRPr="00BB46AB">
              <w:rPr>
                <w:rFonts w:ascii="Times New Roman" w:hAnsi="Times New Roman" w:cs="Times New Roman"/>
                <w:sz w:val="28"/>
                <w:szCs w:val="28"/>
              </w:rPr>
              <w:t xml:space="preserve"> д</w:t>
            </w:r>
            <w:r w:rsidRPr="00BB46AB">
              <w:rPr>
                <w:rFonts w:ascii="Times New Roman" w:hAnsi="Times New Roman" w:cs="Times New Roman"/>
                <w:sz w:val="28"/>
                <w:szCs w:val="28"/>
              </w:rPr>
              <w:t>о</w:t>
            </w:r>
            <w:r w:rsidRPr="00BB46AB">
              <w:rPr>
                <w:rFonts w:ascii="Times New Roman" w:hAnsi="Times New Roman" w:cs="Times New Roman"/>
                <w:sz w:val="28"/>
                <w:szCs w:val="28"/>
              </w:rPr>
              <w:t>рожной сети</w:t>
            </w:r>
          </w:p>
        </w:tc>
        <w:tc>
          <w:tcPr>
            <w:tcW w:w="2127" w:type="dxa"/>
            <w:shd w:val="clear" w:color="auto" w:fill="auto"/>
            <w:vAlign w:val="center"/>
          </w:tcPr>
          <w:p w:rsidR="00691274" w:rsidRPr="00BB46AB" w:rsidRDefault="00691274"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 xml:space="preserve">Транспортная обеспеченность </w:t>
            </w:r>
          </w:p>
        </w:tc>
        <w:tc>
          <w:tcPr>
            <w:tcW w:w="927"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w:t>
            </w:r>
          </w:p>
        </w:tc>
        <w:tc>
          <w:tcPr>
            <w:tcW w:w="992"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916"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790"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845"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851"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873"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r>
      <w:tr w:rsidR="00691274" w:rsidRPr="00BB46AB" w:rsidTr="000C6236">
        <w:trPr>
          <w:trHeight w:val="629"/>
        </w:trPr>
        <w:tc>
          <w:tcPr>
            <w:tcW w:w="2127" w:type="dxa"/>
            <w:vMerge/>
            <w:shd w:val="clear" w:color="auto" w:fill="auto"/>
            <w:vAlign w:val="center"/>
          </w:tcPr>
          <w:p w:rsidR="00691274" w:rsidRPr="00BB46AB" w:rsidRDefault="00691274" w:rsidP="001C3D4A">
            <w:pPr>
              <w:snapToGrid w:val="0"/>
              <w:spacing w:after="0" w:line="240" w:lineRule="auto"/>
              <w:jc w:val="center"/>
              <w:rPr>
                <w:rFonts w:ascii="Times New Roman" w:hAnsi="Times New Roman" w:cs="Times New Roman"/>
                <w:sz w:val="28"/>
                <w:szCs w:val="28"/>
              </w:rPr>
            </w:pPr>
          </w:p>
        </w:tc>
        <w:tc>
          <w:tcPr>
            <w:tcW w:w="2127" w:type="dxa"/>
            <w:shd w:val="clear" w:color="auto" w:fill="auto"/>
            <w:vAlign w:val="center"/>
          </w:tcPr>
          <w:p w:rsidR="00691274" w:rsidRPr="00BB46AB" w:rsidRDefault="00691274"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Безопасность дорожного движения</w:t>
            </w:r>
          </w:p>
        </w:tc>
        <w:tc>
          <w:tcPr>
            <w:tcW w:w="927"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w:t>
            </w:r>
          </w:p>
        </w:tc>
        <w:tc>
          <w:tcPr>
            <w:tcW w:w="992"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916"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790"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845"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851"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c>
          <w:tcPr>
            <w:tcW w:w="873"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80</w:t>
            </w:r>
          </w:p>
        </w:tc>
      </w:tr>
      <w:tr w:rsidR="00691274" w:rsidRPr="00BB46AB" w:rsidTr="000C6236">
        <w:trPr>
          <w:trHeight w:val="1472"/>
        </w:trPr>
        <w:tc>
          <w:tcPr>
            <w:tcW w:w="2127" w:type="dxa"/>
            <w:shd w:val="clear" w:color="auto" w:fill="auto"/>
            <w:vAlign w:val="center"/>
          </w:tcPr>
          <w:p w:rsidR="00691274" w:rsidRPr="00BB46AB" w:rsidRDefault="00691274"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Показатели н</w:t>
            </w:r>
            <w:r w:rsidRPr="00BB46AB">
              <w:rPr>
                <w:rFonts w:ascii="Times New Roman" w:hAnsi="Times New Roman" w:cs="Times New Roman"/>
                <w:sz w:val="28"/>
                <w:szCs w:val="28"/>
              </w:rPr>
              <w:t>а</w:t>
            </w:r>
            <w:r w:rsidRPr="00BB46AB">
              <w:rPr>
                <w:rFonts w:ascii="Times New Roman" w:hAnsi="Times New Roman" w:cs="Times New Roman"/>
                <w:sz w:val="28"/>
                <w:szCs w:val="28"/>
              </w:rPr>
              <w:t xml:space="preserve">дежности  </w:t>
            </w:r>
            <w:proofErr w:type="spellStart"/>
            <w:r w:rsidRPr="00BB46AB">
              <w:rPr>
                <w:rFonts w:ascii="Times New Roman" w:hAnsi="Times New Roman" w:cs="Times New Roman"/>
                <w:sz w:val="28"/>
                <w:szCs w:val="28"/>
              </w:rPr>
              <w:t>уличн</w:t>
            </w:r>
            <w:proofErr w:type="gramStart"/>
            <w:r w:rsidRPr="00BB46AB">
              <w:rPr>
                <w:rFonts w:ascii="Times New Roman" w:hAnsi="Times New Roman" w:cs="Times New Roman"/>
                <w:sz w:val="28"/>
                <w:szCs w:val="28"/>
              </w:rPr>
              <w:t>о</w:t>
            </w:r>
            <w:proofErr w:type="spellEnd"/>
            <w:r w:rsidRPr="00BB46AB">
              <w:rPr>
                <w:rFonts w:ascii="Times New Roman" w:hAnsi="Times New Roman" w:cs="Times New Roman"/>
                <w:sz w:val="28"/>
                <w:szCs w:val="28"/>
              </w:rPr>
              <w:t>-</w:t>
            </w:r>
            <w:proofErr w:type="gramEnd"/>
            <w:r w:rsidRPr="00BB46AB">
              <w:rPr>
                <w:rFonts w:ascii="Times New Roman" w:hAnsi="Times New Roman" w:cs="Times New Roman"/>
                <w:sz w:val="28"/>
                <w:szCs w:val="28"/>
              </w:rPr>
              <w:t xml:space="preserve"> д</w:t>
            </w:r>
            <w:r w:rsidRPr="00BB46AB">
              <w:rPr>
                <w:rFonts w:ascii="Times New Roman" w:hAnsi="Times New Roman" w:cs="Times New Roman"/>
                <w:sz w:val="28"/>
                <w:szCs w:val="28"/>
              </w:rPr>
              <w:t>о</w:t>
            </w:r>
            <w:r w:rsidRPr="00BB46AB">
              <w:rPr>
                <w:rFonts w:ascii="Times New Roman" w:hAnsi="Times New Roman" w:cs="Times New Roman"/>
                <w:sz w:val="28"/>
                <w:szCs w:val="28"/>
              </w:rPr>
              <w:t>рожной сети</w:t>
            </w:r>
          </w:p>
        </w:tc>
        <w:tc>
          <w:tcPr>
            <w:tcW w:w="2127" w:type="dxa"/>
            <w:shd w:val="clear" w:color="auto" w:fill="auto"/>
            <w:vAlign w:val="center"/>
          </w:tcPr>
          <w:p w:rsidR="00691274" w:rsidRPr="00BB46AB" w:rsidRDefault="00691274" w:rsidP="001C3D4A">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Объем реко</w:t>
            </w:r>
            <w:r w:rsidRPr="00BB46AB">
              <w:rPr>
                <w:rFonts w:ascii="Times New Roman" w:hAnsi="Times New Roman" w:cs="Times New Roman"/>
                <w:sz w:val="28"/>
                <w:szCs w:val="28"/>
              </w:rPr>
              <w:t>н</w:t>
            </w:r>
            <w:r w:rsidRPr="00BB46AB">
              <w:rPr>
                <w:rFonts w:ascii="Times New Roman" w:hAnsi="Times New Roman" w:cs="Times New Roman"/>
                <w:sz w:val="28"/>
                <w:szCs w:val="28"/>
              </w:rPr>
              <w:t>струкции сетей (за год)*</w:t>
            </w:r>
          </w:p>
        </w:tc>
        <w:tc>
          <w:tcPr>
            <w:tcW w:w="927" w:type="dxa"/>
            <w:shd w:val="clear" w:color="auto" w:fill="auto"/>
          </w:tcPr>
          <w:p w:rsidR="00691274" w:rsidRPr="00BB46AB" w:rsidRDefault="008974D7" w:rsidP="000C6236">
            <w:pPr>
              <w:snapToGri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к</w:t>
            </w:r>
            <w:r w:rsidR="00691274" w:rsidRPr="00BB46AB">
              <w:rPr>
                <w:rFonts w:ascii="Times New Roman" w:hAnsi="Times New Roman" w:cs="Times New Roman"/>
                <w:sz w:val="28"/>
                <w:szCs w:val="28"/>
              </w:rPr>
              <w:t>м</w:t>
            </w:r>
            <w:proofErr w:type="gramEnd"/>
            <w:r>
              <w:rPr>
                <w:rFonts w:ascii="Times New Roman" w:hAnsi="Times New Roman" w:cs="Times New Roman"/>
                <w:sz w:val="28"/>
                <w:szCs w:val="28"/>
              </w:rPr>
              <w:t>.</w:t>
            </w:r>
          </w:p>
        </w:tc>
        <w:tc>
          <w:tcPr>
            <w:tcW w:w="992"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1</w:t>
            </w:r>
            <w:r w:rsidR="008974D7">
              <w:rPr>
                <w:rFonts w:ascii="Times New Roman" w:hAnsi="Times New Roman" w:cs="Times New Roman"/>
                <w:sz w:val="28"/>
                <w:szCs w:val="28"/>
              </w:rPr>
              <w:t>,6</w:t>
            </w:r>
          </w:p>
        </w:tc>
        <w:tc>
          <w:tcPr>
            <w:tcW w:w="916" w:type="dxa"/>
            <w:shd w:val="clear" w:color="auto" w:fill="auto"/>
          </w:tcPr>
          <w:p w:rsidR="00691274" w:rsidRPr="00BB46AB" w:rsidRDefault="008974D7" w:rsidP="000C6236">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790"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1</w:t>
            </w:r>
          </w:p>
        </w:tc>
        <w:tc>
          <w:tcPr>
            <w:tcW w:w="845"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1</w:t>
            </w:r>
          </w:p>
        </w:tc>
        <w:tc>
          <w:tcPr>
            <w:tcW w:w="851"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1</w:t>
            </w:r>
          </w:p>
        </w:tc>
        <w:tc>
          <w:tcPr>
            <w:tcW w:w="873" w:type="dxa"/>
            <w:shd w:val="clear" w:color="auto" w:fill="auto"/>
          </w:tcPr>
          <w:p w:rsidR="00691274" w:rsidRPr="00BB46AB" w:rsidRDefault="00691274" w:rsidP="000C6236">
            <w:pPr>
              <w:snapToGrid w:val="0"/>
              <w:spacing w:after="0" w:line="240" w:lineRule="auto"/>
              <w:jc w:val="center"/>
              <w:rPr>
                <w:rFonts w:ascii="Times New Roman" w:hAnsi="Times New Roman" w:cs="Times New Roman"/>
                <w:sz w:val="28"/>
                <w:szCs w:val="28"/>
              </w:rPr>
            </w:pPr>
            <w:r w:rsidRPr="00BB46AB">
              <w:rPr>
                <w:rFonts w:ascii="Times New Roman" w:hAnsi="Times New Roman" w:cs="Times New Roman"/>
                <w:sz w:val="28"/>
                <w:szCs w:val="28"/>
              </w:rPr>
              <w:t>1</w:t>
            </w:r>
          </w:p>
        </w:tc>
      </w:tr>
    </w:tbl>
    <w:p w:rsidR="00691274" w:rsidRPr="00691274" w:rsidRDefault="00691274" w:rsidP="00691274">
      <w:pPr>
        <w:shd w:val="clear" w:color="auto" w:fill="FFFFFF"/>
        <w:jc w:val="both"/>
        <w:rPr>
          <w:rFonts w:ascii="Times New Roman" w:hAnsi="Times New Roman" w:cs="Times New Roman"/>
          <w:b/>
          <w:bCs/>
          <w:sz w:val="28"/>
          <w:szCs w:val="28"/>
        </w:rPr>
      </w:pPr>
    </w:p>
    <w:p w:rsidR="00691274" w:rsidRPr="00691274" w:rsidRDefault="001C3D4A" w:rsidP="001C3D4A">
      <w:pPr>
        <w:pStyle w:val="a4"/>
        <w:spacing w:before="0" w:beforeAutospacing="0" w:after="150" w:afterAutospacing="0" w:line="238" w:lineRule="atLeast"/>
        <w:rPr>
          <w:b/>
          <w:color w:val="242424"/>
          <w:sz w:val="28"/>
          <w:szCs w:val="28"/>
        </w:rPr>
      </w:pPr>
      <w:r>
        <w:rPr>
          <w:b/>
          <w:color w:val="242424"/>
          <w:sz w:val="28"/>
          <w:szCs w:val="28"/>
        </w:rPr>
        <w:t>6</w:t>
      </w:r>
      <w:r w:rsidR="00691274" w:rsidRPr="00691274">
        <w:rPr>
          <w:b/>
          <w:color w:val="242424"/>
          <w:sz w:val="28"/>
          <w:szCs w:val="28"/>
        </w:rPr>
        <w:t>.</w:t>
      </w:r>
      <w:r w:rsidR="00533637">
        <w:rPr>
          <w:b/>
          <w:color w:val="242424"/>
          <w:sz w:val="28"/>
          <w:szCs w:val="28"/>
        </w:rPr>
        <w:t xml:space="preserve"> </w:t>
      </w:r>
      <w:r w:rsidR="00691274" w:rsidRPr="00691274">
        <w:rPr>
          <w:b/>
          <w:color w:val="242424"/>
          <w:sz w:val="28"/>
          <w:szCs w:val="28"/>
        </w:rPr>
        <w:t>Перечень и очередность реализации мероприятий по развитию транспор</w:t>
      </w:r>
      <w:r w:rsidR="00691274" w:rsidRPr="00691274">
        <w:rPr>
          <w:b/>
          <w:color w:val="242424"/>
          <w:sz w:val="28"/>
          <w:szCs w:val="28"/>
        </w:rPr>
        <w:t>т</w:t>
      </w:r>
      <w:r w:rsidR="00691274" w:rsidRPr="00691274">
        <w:rPr>
          <w:b/>
          <w:color w:val="242424"/>
          <w:sz w:val="28"/>
          <w:szCs w:val="28"/>
        </w:rPr>
        <w:t>ной инфраструктуры поселения.</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Генпланом предусматривается создание системы автомобильных улиц и дорог, обеспечивающих необходимые транспортные связи поселков с сохранением с</w:t>
      </w:r>
      <w:r w:rsidRPr="00691274">
        <w:rPr>
          <w:rFonts w:ascii="Times New Roman" w:hAnsi="Times New Roman" w:cs="Times New Roman"/>
          <w:sz w:val="28"/>
          <w:szCs w:val="28"/>
        </w:rPr>
        <w:t>у</w:t>
      </w:r>
      <w:r w:rsidRPr="00691274">
        <w:rPr>
          <w:rFonts w:ascii="Times New Roman" w:hAnsi="Times New Roman" w:cs="Times New Roman"/>
          <w:sz w:val="28"/>
          <w:szCs w:val="28"/>
        </w:rPr>
        <w:t>ществующей структуры улично-дорожной сети и с созданием четко выраженной структуры, классифицированной по назначению и параметрам движения, обесп</w:t>
      </w:r>
      <w:r w:rsidRPr="00691274">
        <w:rPr>
          <w:rFonts w:ascii="Times New Roman" w:hAnsi="Times New Roman" w:cs="Times New Roman"/>
          <w:sz w:val="28"/>
          <w:szCs w:val="28"/>
        </w:rPr>
        <w:t>е</w:t>
      </w:r>
      <w:r w:rsidRPr="00691274">
        <w:rPr>
          <w:rFonts w:ascii="Times New Roman" w:hAnsi="Times New Roman" w:cs="Times New Roman"/>
          <w:sz w:val="28"/>
          <w:szCs w:val="28"/>
        </w:rPr>
        <w:t>чивающей пропуск возрастающих транспортных потоков, а также выходы на внешние автодороги.</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Для обеспечения безопасности, бесперебойности и удобства транспортного с</w:t>
      </w:r>
      <w:r w:rsidRPr="00691274">
        <w:rPr>
          <w:rFonts w:ascii="Times New Roman" w:hAnsi="Times New Roman" w:cs="Times New Roman"/>
          <w:sz w:val="28"/>
          <w:szCs w:val="28"/>
        </w:rPr>
        <w:t>о</w:t>
      </w:r>
      <w:r w:rsidRPr="00691274">
        <w:rPr>
          <w:rFonts w:ascii="Times New Roman" w:hAnsi="Times New Roman" w:cs="Times New Roman"/>
          <w:sz w:val="28"/>
          <w:szCs w:val="28"/>
        </w:rPr>
        <w:t>общения в населенных пунктах  Генеральным планом предусмотрено строител</w:t>
      </w:r>
      <w:r w:rsidRPr="00691274">
        <w:rPr>
          <w:rFonts w:ascii="Times New Roman" w:hAnsi="Times New Roman" w:cs="Times New Roman"/>
          <w:sz w:val="28"/>
          <w:szCs w:val="28"/>
        </w:rPr>
        <w:t>ь</w:t>
      </w:r>
      <w:r w:rsidRPr="00691274">
        <w:rPr>
          <w:rFonts w:ascii="Times New Roman" w:hAnsi="Times New Roman" w:cs="Times New Roman"/>
          <w:sz w:val="28"/>
          <w:szCs w:val="28"/>
        </w:rPr>
        <w:t xml:space="preserve">ство улиц и дорог. </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Категории улиц и дорог следует назначать в соответствии с классификацией, приведенной в табл. 9 СП 42.13330.2011«Градостроительство. Планировка и з</w:t>
      </w:r>
      <w:r w:rsidRPr="00691274">
        <w:rPr>
          <w:rFonts w:ascii="Times New Roman" w:hAnsi="Times New Roman" w:cs="Times New Roman"/>
          <w:sz w:val="28"/>
          <w:szCs w:val="28"/>
        </w:rPr>
        <w:t>а</w:t>
      </w:r>
      <w:r w:rsidRPr="00691274">
        <w:rPr>
          <w:rFonts w:ascii="Times New Roman" w:hAnsi="Times New Roman" w:cs="Times New Roman"/>
          <w:sz w:val="28"/>
          <w:szCs w:val="28"/>
        </w:rPr>
        <w:t>стройка городских и сельских поселений</w:t>
      </w:r>
      <w:r w:rsidR="00533637">
        <w:rPr>
          <w:rFonts w:ascii="Times New Roman" w:hAnsi="Times New Roman" w:cs="Times New Roman"/>
          <w:sz w:val="28"/>
          <w:szCs w:val="28"/>
        </w:rPr>
        <w:t>»</w:t>
      </w:r>
      <w:r w:rsidRPr="00691274">
        <w:rPr>
          <w:rFonts w:ascii="Times New Roman" w:hAnsi="Times New Roman" w:cs="Times New Roman"/>
          <w:sz w:val="28"/>
          <w:szCs w:val="28"/>
        </w:rPr>
        <w:t>. Актуализиро</w:t>
      </w:r>
      <w:r w:rsidR="00533637">
        <w:rPr>
          <w:rFonts w:ascii="Times New Roman" w:hAnsi="Times New Roman" w:cs="Times New Roman"/>
          <w:sz w:val="28"/>
          <w:szCs w:val="28"/>
        </w:rPr>
        <w:t xml:space="preserve">ванная редакция </w:t>
      </w:r>
      <w:proofErr w:type="spellStart"/>
      <w:r w:rsidR="00533637">
        <w:rPr>
          <w:rFonts w:ascii="Times New Roman" w:hAnsi="Times New Roman" w:cs="Times New Roman"/>
          <w:sz w:val="28"/>
          <w:szCs w:val="28"/>
        </w:rPr>
        <w:t>СНиП</w:t>
      </w:r>
      <w:proofErr w:type="spellEnd"/>
      <w:r w:rsidR="00533637">
        <w:rPr>
          <w:rFonts w:ascii="Times New Roman" w:hAnsi="Times New Roman" w:cs="Times New Roman"/>
          <w:sz w:val="28"/>
          <w:szCs w:val="28"/>
        </w:rPr>
        <w:t xml:space="preserve"> 2.07.01-89</w:t>
      </w:r>
      <w:r w:rsidRPr="00691274">
        <w:rPr>
          <w:rFonts w:ascii="Times New Roman" w:hAnsi="Times New Roman" w:cs="Times New Roman"/>
          <w:sz w:val="28"/>
          <w:szCs w:val="28"/>
        </w:rPr>
        <w:t>:</w:t>
      </w:r>
    </w:p>
    <w:p w:rsidR="00691274" w:rsidRPr="00691274" w:rsidRDefault="00691274" w:rsidP="00691274">
      <w:pPr>
        <w:pStyle w:val="a6"/>
        <w:numPr>
          <w:ilvl w:val="0"/>
          <w:numId w:val="16"/>
        </w:numPr>
        <w:jc w:val="both"/>
        <w:rPr>
          <w:rFonts w:ascii="Times New Roman" w:hAnsi="Times New Roman" w:cs="Times New Roman"/>
          <w:sz w:val="28"/>
          <w:szCs w:val="28"/>
        </w:rPr>
      </w:pPr>
      <w:r w:rsidRPr="00691274">
        <w:rPr>
          <w:rFonts w:ascii="Times New Roman" w:hAnsi="Times New Roman" w:cs="Times New Roman"/>
          <w:sz w:val="28"/>
          <w:szCs w:val="28"/>
        </w:rPr>
        <w:t>главные улицы;</w:t>
      </w:r>
    </w:p>
    <w:p w:rsidR="00691274" w:rsidRPr="00691274" w:rsidRDefault="00691274" w:rsidP="00691274">
      <w:pPr>
        <w:pStyle w:val="a6"/>
        <w:numPr>
          <w:ilvl w:val="0"/>
          <w:numId w:val="16"/>
        </w:numPr>
        <w:jc w:val="both"/>
        <w:rPr>
          <w:rFonts w:ascii="Times New Roman" w:hAnsi="Times New Roman" w:cs="Times New Roman"/>
          <w:sz w:val="28"/>
          <w:szCs w:val="28"/>
        </w:rPr>
      </w:pPr>
      <w:r w:rsidRPr="00691274">
        <w:rPr>
          <w:rFonts w:ascii="Times New Roman" w:hAnsi="Times New Roman" w:cs="Times New Roman"/>
          <w:sz w:val="28"/>
          <w:szCs w:val="28"/>
        </w:rPr>
        <w:t>улицы в жилой застройке: основные;</w:t>
      </w:r>
    </w:p>
    <w:p w:rsidR="00691274" w:rsidRPr="00691274" w:rsidRDefault="00691274" w:rsidP="00691274">
      <w:pPr>
        <w:pStyle w:val="a6"/>
        <w:numPr>
          <w:ilvl w:val="0"/>
          <w:numId w:val="16"/>
        </w:numPr>
        <w:jc w:val="both"/>
        <w:rPr>
          <w:rFonts w:ascii="Times New Roman" w:hAnsi="Times New Roman" w:cs="Times New Roman"/>
          <w:sz w:val="28"/>
          <w:szCs w:val="28"/>
        </w:rPr>
      </w:pPr>
      <w:r w:rsidRPr="00691274">
        <w:rPr>
          <w:rFonts w:ascii="Times New Roman" w:hAnsi="Times New Roman" w:cs="Times New Roman"/>
          <w:sz w:val="28"/>
          <w:szCs w:val="28"/>
        </w:rPr>
        <w:t>улицы в жилой застройке: второстепенные;</w:t>
      </w:r>
    </w:p>
    <w:p w:rsidR="00691274" w:rsidRPr="00691274" w:rsidRDefault="00691274" w:rsidP="00691274">
      <w:pPr>
        <w:pStyle w:val="a6"/>
        <w:numPr>
          <w:ilvl w:val="0"/>
          <w:numId w:val="16"/>
        </w:numPr>
        <w:jc w:val="both"/>
        <w:rPr>
          <w:rFonts w:ascii="Times New Roman" w:hAnsi="Times New Roman" w:cs="Times New Roman"/>
          <w:sz w:val="28"/>
          <w:szCs w:val="28"/>
        </w:rPr>
      </w:pPr>
      <w:r w:rsidRPr="00691274">
        <w:rPr>
          <w:rFonts w:ascii="Times New Roman" w:hAnsi="Times New Roman" w:cs="Times New Roman"/>
          <w:sz w:val="28"/>
          <w:szCs w:val="28"/>
        </w:rPr>
        <w:t>проезды.</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Для движения пешеходов в состав улиц включены тротуары с шириной пеш</w:t>
      </w:r>
      <w:r w:rsidRPr="00691274">
        <w:rPr>
          <w:rFonts w:ascii="Times New Roman" w:hAnsi="Times New Roman" w:cs="Times New Roman"/>
          <w:sz w:val="28"/>
          <w:szCs w:val="28"/>
        </w:rPr>
        <w:t>е</w:t>
      </w:r>
      <w:r w:rsidRPr="00691274">
        <w:rPr>
          <w:rFonts w:ascii="Times New Roman" w:hAnsi="Times New Roman" w:cs="Times New Roman"/>
          <w:sz w:val="28"/>
          <w:szCs w:val="28"/>
        </w:rPr>
        <w:t>ходной части равной 1,0-2,25 м, варьирующейся в зависимости от категории ул</w:t>
      </w:r>
      <w:r w:rsidRPr="00691274">
        <w:rPr>
          <w:rFonts w:ascii="Times New Roman" w:hAnsi="Times New Roman" w:cs="Times New Roman"/>
          <w:sz w:val="28"/>
          <w:szCs w:val="28"/>
        </w:rPr>
        <w:t>и</w:t>
      </w:r>
      <w:r w:rsidRPr="00691274">
        <w:rPr>
          <w:rFonts w:ascii="Times New Roman" w:hAnsi="Times New Roman" w:cs="Times New Roman"/>
          <w:sz w:val="28"/>
          <w:szCs w:val="28"/>
        </w:rPr>
        <w:t xml:space="preserve">цы. </w:t>
      </w:r>
      <w:r w:rsidR="008974D7">
        <w:rPr>
          <w:rFonts w:ascii="Times New Roman" w:hAnsi="Times New Roman" w:cs="Times New Roman"/>
          <w:sz w:val="28"/>
          <w:szCs w:val="28"/>
        </w:rPr>
        <w:t xml:space="preserve"> </w:t>
      </w:r>
    </w:p>
    <w:p w:rsidR="00691274" w:rsidRPr="00691274" w:rsidRDefault="00691274" w:rsidP="00691274">
      <w:pPr>
        <w:pStyle w:val="a6"/>
        <w:ind w:firstLine="284"/>
        <w:rPr>
          <w:rFonts w:ascii="Times New Roman" w:hAnsi="Times New Roman" w:cs="Times New Roman"/>
          <w:sz w:val="28"/>
          <w:szCs w:val="28"/>
        </w:rPr>
      </w:pPr>
    </w:p>
    <w:p w:rsidR="00533637" w:rsidRDefault="00533637" w:rsidP="00691274">
      <w:pPr>
        <w:pStyle w:val="a6"/>
        <w:ind w:firstLine="284"/>
        <w:rPr>
          <w:rFonts w:ascii="Times New Roman" w:hAnsi="Times New Roman" w:cs="Times New Roman"/>
          <w:sz w:val="28"/>
          <w:szCs w:val="28"/>
        </w:rPr>
      </w:pPr>
    </w:p>
    <w:p w:rsidR="00691274" w:rsidRPr="00691274" w:rsidRDefault="00691274" w:rsidP="00691274">
      <w:pPr>
        <w:pStyle w:val="a6"/>
        <w:ind w:firstLine="284"/>
        <w:rPr>
          <w:rFonts w:ascii="Times New Roman" w:hAnsi="Times New Roman" w:cs="Times New Roman"/>
          <w:sz w:val="28"/>
          <w:szCs w:val="28"/>
        </w:rPr>
      </w:pPr>
      <w:r w:rsidRPr="00691274">
        <w:rPr>
          <w:rFonts w:ascii="Times New Roman" w:hAnsi="Times New Roman" w:cs="Times New Roman"/>
          <w:sz w:val="28"/>
          <w:szCs w:val="28"/>
        </w:rPr>
        <w:lastRenderedPageBreak/>
        <w:t xml:space="preserve">Таблица </w:t>
      </w:r>
      <w:r w:rsidR="008974D7">
        <w:rPr>
          <w:rFonts w:ascii="Times New Roman" w:hAnsi="Times New Roman" w:cs="Times New Roman"/>
          <w:sz w:val="28"/>
          <w:szCs w:val="28"/>
        </w:rPr>
        <w:t>4</w:t>
      </w:r>
      <w:r w:rsidRPr="00691274">
        <w:rPr>
          <w:rFonts w:ascii="Times New Roman" w:hAnsi="Times New Roman" w:cs="Times New Roman"/>
          <w:sz w:val="28"/>
          <w:szCs w:val="28"/>
        </w:rPr>
        <w:t>.</w:t>
      </w:r>
    </w:p>
    <w:p w:rsidR="00691274" w:rsidRPr="00691274" w:rsidRDefault="00691274" w:rsidP="00691274">
      <w:pPr>
        <w:pStyle w:val="a6"/>
        <w:ind w:firstLine="284"/>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3"/>
        <w:gridCol w:w="2348"/>
        <w:gridCol w:w="1108"/>
        <w:gridCol w:w="986"/>
        <w:gridCol w:w="2014"/>
        <w:gridCol w:w="835"/>
        <w:gridCol w:w="1153"/>
      </w:tblGrid>
      <w:tr w:rsidR="00691274" w:rsidRPr="00691274" w:rsidTr="008974D7">
        <w:trPr>
          <w:trHeight w:val="230"/>
        </w:trPr>
        <w:tc>
          <w:tcPr>
            <w:tcW w:w="845" w:type="pct"/>
            <w:vMerge w:val="restart"/>
            <w:shd w:val="clear" w:color="auto" w:fill="auto"/>
          </w:tcPr>
          <w:p w:rsidR="00691274" w:rsidRPr="00691274" w:rsidRDefault="00691274" w:rsidP="0054185C">
            <w:pPr>
              <w:pStyle w:val="a6"/>
              <w:rPr>
                <w:rFonts w:ascii="Times New Roman" w:hAnsi="Times New Roman" w:cs="Times New Roman"/>
                <w:sz w:val="28"/>
                <w:szCs w:val="28"/>
              </w:rPr>
            </w:pPr>
            <w:r w:rsidRPr="00691274">
              <w:rPr>
                <w:rFonts w:ascii="Times New Roman" w:hAnsi="Times New Roman" w:cs="Times New Roman"/>
                <w:sz w:val="28"/>
                <w:szCs w:val="28"/>
              </w:rPr>
              <w:t>Населенный пункт</w:t>
            </w:r>
          </w:p>
        </w:tc>
        <w:tc>
          <w:tcPr>
            <w:tcW w:w="1251" w:type="pct"/>
            <w:vMerge w:val="restart"/>
            <w:shd w:val="clear" w:color="auto" w:fill="auto"/>
          </w:tcPr>
          <w:p w:rsidR="00691274" w:rsidRPr="00691274" w:rsidRDefault="00691274" w:rsidP="0054185C">
            <w:pPr>
              <w:pStyle w:val="a6"/>
              <w:rPr>
                <w:rFonts w:ascii="Times New Roman" w:hAnsi="Times New Roman" w:cs="Times New Roman"/>
                <w:sz w:val="28"/>
                <w:szCs w:val="28"/>
              </w:rPr>
            </w:pPr>
            <w:r w:rsidRPr="00691274">
              <w:rPr>
                <w:rFonts w:ascii="Times New Roman" w:hAnsi="Times New Roman" w:cs="Times New Roman"/>
                <w:sz w:val="28"/>
                <w:szCs w:val="28"/>
              </w:rPr>
              <w:t>Показатели</w:t>
            </w:r>
          </w:p>
        </w:tc>
        <w:tc>
          <w:tcPr>
            <w:tcW w:w="547" w:type="pct"/>
            <w:vMerge w:val="restart"/>
            <w:shd w:val="clear" w:color="auto" w:fill="auto"/>
          </w:tcPr>
          <w:p w:rsidR="00691274" w:rsidRPr="00691274" w:rsidRDefault="00691274" w:rsidP="0054185C">
            <w:pPr>
              <w:pStyle w:val="a6"/>
              <w:jc w:val="center"/>
              <w:rPr>
                <w:rFonts w:ascii="Times New Roman" w:hAnsi="Times New Roman" w:cs="Times New Roman"/>
                <w:sz w:val="28"/>
                <w:szCs w:val="28"/>
              </w:rPr>
            </w:pPr>
            <w:proofErr w:type="spellStart"/>
            <w:r w:rsidRPr="00691274">
              <w:rPr>
                <w:rFonts w:ascii="Times New Roman" w:hAnsi="Times New Roman" w:cs="Times New Roman"/>
                <w:sz w:val="28"/>
                <w:szCs w:val="28"/>
              </w:rPr>
              <w:t>Ед</w:t>
            </w:r>
            <w:proofErr w:type="gramStart"/>
            <w:r w:rsidRPr="00691274">
              <w:rPr>
                <w:rFonts w:ascii="Times New Roman" w:hAnsi="Times New Roman" w:cs="Times New Roman"/>
                <w:sz w:val="28"/>
                <w:szCs w:val="28"/>
              </w:rPr>
              <w:t>.и</w:t>
            </w:r>
            <w:proofErr w:type="gramEnd"/>
            <w:r w:rsidRPr="00691274">
              <w:rPr>
                <w:rFonts w:ascii="Times New Roman" w:hAnsi="Times New Roman" w:cs="Times New Roman"/>
                <w:sz w:val="28"/>
                <w:szCs w:val="28"/>
              </w:rPr>
              <w:t>зм</w:t>
            </w:r>
            <w:proofErr w:type="spellEnd"/>
            <w:r w:rsidRPr="00691274">
              <w:rPr>
                <w:rFonts w:ascii="Times New Roman" w:hAnsi="Times New Roman" w:cs="Times New Roman"/>
                <w:sz w:val="28"/>
                <w:szCs w:val="28"/>
              </w:rPr>
              <w:t>.</w:t>
            </w:r>
          </w:p>
        </w:tc>
        <w:tc>
          <w:tcPr>
            <w:tcW w:w="383" w:type="pct"/>
            <w:vMerge w:val="restart"/>
            <w:shd w:val="clear" w:color="auto" w:fill="auto"/>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Кол-во</w:t>
            </w:r>
          </w:p>
        </w:tc>
        <w:tc>
          <w:tcPr>
            <w:tcW w:w="993" w:type="pct"/>
            <w:vMerge w:val="restart"/>
            <w:shd w:val="clear" w:color="auto" w:fill="auto"/>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 xml:space="preserve">Реконструкция  I </w:t>
            </w:r>
            <w:proofErr w:type="spellStart"/>
            <w:r w:rsidRPr="00691274">
              <w:rPr>
                <w:rFonts w:ascii="Times New Roman" w:hAnsi="Times New Roman" w:cs="Times New Roman"/>
                <w:sz w:val="28"/>
                <w:szCs w:val="28"/>
              </w:rPr>
              <w:t>оч</w:t>
            </w:r>
            <w:proofErr w:type="spellEnd"/>
            <w:r w:rsidRPr="00691274">
              <w:rPr>
                <w:rFonts w:ascii="Times New Roman" w:hAnsi="Times New Roman" w:cs="Times New Roman"/>
                <w:sz w:val="28"/>
                <w:szCs w:val="28"/>
              </w:rPr>
              <w:t>.</w:t>
            </w:r>
          </w:p>
        </w:tc>
        <w:tc>
          <w:tcPr>
            <w:tcW w:w="981" w:type="pct"/>
            <w:gridSpan w:val="2"/>
            <w:shd w:val="clear" w:color="auto" w:fill="auto"/>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Строительство</w:t>
            </w:r>
          </w:p>
        </w:tc>
      </w:tr>
      <w:tr w:rsidR="00691274" w:rsidRPr="00691274" w:rsidTr="008974D7">
        <w:trPr>
          <w:trHeight w:val="70"/>
        </w:trPr>
        <w:tc>
          <w:tcPr>
            <w:tcW w:w="845" w:type="pct"/>
            <w:vMerge/>
            <w:shd w:val="clear" w:color="auto" w:fill="auto"/>
          </w:tcPr>
          <w:p w:rsidR="00691274" w:rsidRPr="00691274" w:rsidRDefault="00691274" w:rsidP="0054185C">
            <w:pPr>
              <w:pStyle w:val="a6"/>
              <w:rPr>
                <w:rFonts w:ascii="Times New Roman" w:hAnsi="Times New Roman" w:cs="Times New Roman"/>
                <w:sz w:val="28"/>
                <w:szCs w:val="28"/>
              </w:rPr>
            </w:pPr>
          </w:p>
        </w:tc>
        <w:tc>
          <w:tcPr>
            <w:tcW w:w="1251" w:type="pct"/>
            <w:vMerge/>
            <w:shd w:val="clear" w:color="auto" w:fill="auto"/>
          </w:tcPr>
          <w:p w:rsidR="00691274" w:rsidRPr="00691274" w:rsidRDefault="00691274" w:rsidP="0054185C">
            <w:pPr>
              <w:pStyle w:val="a6"/>
              <w:rPr>
                <w:rFonts w:ascii="Times New Roman" w:hAnsi="Times New Roman" w:cs="Times New Roman"/>
                <w:sz w:val="28"/>
                <w:szCs w:val="28"/>
              </w:rPr>
            </w:pPr>
          </w:p>
        </w:tc>
        <w:tc>
          <w:tcPr>
            <w:tcW w:w="547" w:type="pct"/>
            <w:vMerge/>
            <w:shd w:val="clear" w:color="auto" w:fill="auto"/>
          </w:tcPr>
          <w:p w:rsidR="00691274" w:rsidRPr="00691274" w:rsidRDefault="00691274" w:rsidP="0054185C">
            <w:pPr>
              <w:pStyle w:val="a6"/>
              <w:jc w:val="center"/>
              <w:rPr>
                <w:rFonts w:ascii="Times New Roman" w:hAnsi="Times New Roman" w:cs="Times New Roman"/>
                <w:sz w:val="28"/>
                <w:szCs w:val="28"/>
              </w:rPr>
            </w:pPr>
          </w:p>
        </w:tc>
        <w:tc>
          <w:tcPr>
            <w:tcW w:w="383" w:type="pct"/>
            <w:vMerge/>
            <w:shd w:val="clear" w:color="auto" w:fill="auto"/>
          </w:tcPr>
          <w:p w:rsidR="00691274" w:rsidRPr="00691274" w:rsidRDefault="00691274" w:rsidP="0054185C">
            <w:pPr>
              <w:pStyle w:val="a6"/>
              <w:jc w:val="center"/>
              <w:rPr>
                <w:rFonts w:ascii="Times New Roman" w:hAnsi="Times New Roman" w:cs="Times New Roman"/>
                <w:sz w:val="28"/>
                <w:szCs w:val="28"/>
              </w:rPr>
            </w:pPr>
          </w:p>
        </w:tc>
        <w:tc>
          <w:tcPr>
            <w:tcW w:w="993" w:type="pct"/>
            <w:vMerge/>
            <w:shd w:val="clear" w:color="auto" w:fill="auto"/>
          </w:tcPr>
          <w:p w:rsidR="00691274" w:rsidRPr="00691274" w:rsidRDefault="00691274" w:rsidP="0054185C">
            <w:pPr>
              <w:pStyle w:val="a6"/>
              <w:jc w:val="center"/>
              <w:rPr>
                <w:rFonts w:ascii="Times New Roman" w:hAnsi="Times New Roman" w:cs="Times New Roman"/>
                <w:sz w:val="28"/>
                <w:szCs w:val="28"/>
              </w:rPr>
            </w:pPr>
          </w:p>
        </w:tc>
        <w:tc>
          <w:tcPr>
            <w:tcW w:w="412" w:type="pct"/>
            <w:shd w:val="clear" w:color="auto" w:fill="auto"/>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 xml:space="preserve">I </w:t>
            </w:r>
            <w:proofErr w:type="spellStart"/>
            <w:r w:rsidRPr="00691274">
              <w:rPr>
                <w:rFonts w:ascii="Times New Roman" w:hAnsi="Times New Roman" w:cs="Times New Roman"/>
                <w:sz w:val="28"/>
                <w:szCs w:val="28"/>
              </w:rPr>
              <w:t>оч</w:t>
            </w:r>
            <w:proofErr w:type="spellEnd"/>
            <w:r w:rsidRPr="00691274">
              <w:rPr>
                <w:rFonts w:ascii="Times New Roman" w:hAnsi="Times New Roman" w:cs="Times New Roman"/>
                <w:sz w:val="28"/>
                <w:szCs w:val="28"/>
              </w:rPr>
              <w:t>.</w:t>
            </w:r>
          </w:p>
        </w:tc>
        <w:tc>
          <w:tcPr>
            <w:tcW w:w="568" w:type="pct"/>
            <w:shd w:val="clear" w:color="auto" w:fill="auto"/>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Р.С.</w:t>
            </w:r>
          </w:p>
        </w:tc>
      </w:tr>
      <w:tr w:rsidR="00691274" w:rsidRPr="00691274" w:rsidTr="008974D7">
        <w:trPr>
          <w:trHeight w:val="300"/>
        </w:trPr>
        <w:tc>
          <w:tcPr>
            <w:tcW w:w="845" w:type="pct"/>
            <w:vMerge w:val="restart"/>
            <w:shd w:val="clear" w:color="auto" w:fill="auto"/>
          </w:tcPr>
          <w:p w:rsidR="00691274" w:rsidRPr="00691274" w:rsidRDefault="008974D7" w:rsidP="0054185C">
            <w:pPr>
              <w:pStyle w:val="a6"/>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енгерово</w:t>
            </w:r>
          </w:p>
        </w:tc>
        <w:tc>
          <w:tcPr>
            <w:tcW w:w="1251" w:type="pct"/>
            <w:shd w:val="clear" w:color="auto" w:fill="auto"/>
          </w:tcPr>
          <w:p w:rsidR="00691274" w:rsidRPr="00691274" w:rsidRDefault="00691274" w:rsidP="0054185C">
            <w:pPr>
              <w:pStyle w:val="a6"/>
              <w:rPr>
                <w:rFonts w:ascii="Times New Roman" w:hAnsi="Times New Roman" w:cs="Times New Roman"/>
                <w:sz w:val="28"/>
                <w:szCs w:val="28"/>
              </w:rPr>
            </w:pPr>
            <w:r w:rsidRPr="00691274">
              <w:rPr>
                <w:rFonts w:ascii="Times New Roman" w:hAnsi="Times New Roman" w:cs="Times New Roman"/>
                <w:sz w:val="28"/>
                <w:szCs w:val="28"/>
              </w:rPr>
              <w:t>Протяженность улично-дорожной сети, всего</w:t>
            </w:r>
          </w:p>
        </w:tc>
        <w:tc>
          <w:tcPr>
            <w:tcW w:w="547" w:type="pct"/>
            <w:shd w:val="clear" w:color="auto" w:fill="auto"/>
          </w:tcPr>
          <w:p w:rsidR="00691274" w:rsidRPr="00691274" w:rsidRDefault="008974D7" w:rsidP="0054185C">
            <w:pPr>
              <w:pStyle w:val="a6"/>
              <w:jc w:val="center"/>
              <w:rPr>
                <w:rFonts w:ascii="Times New Roman" w:hAnsi="Times New Roman" w:cs="Times New Roman"/>
                <w:sz w:val="28"/>
                <w:szCs w:val="28"/>
              </w:rPr>
            </w:pPr>
            <w:proofErr w:type="gramStart"/>
            <w:r>
              <w:rPr>
                <w:rFonts w:ascii="Times New Roman" w:hAnsi="Times New Roman" w:cs="Times New Roman"/>
                <w:sz w:val="28"/>
                <w:szCs w:val="28"/>
              </w:rPr>
              <w:t>к</w:t>
            </w:r>
            <w:r w:rsidR="00691274" w:rsidRPr="00691274">
              <w:rPr>
                <w:rFonts w:ascii="Times New Roman" w:hAnsi="Times New Roman" w:cs="Times New Roman"/>
                <w:sz w:val="28"/>
                <w:szCs w:val="28"/>
              </w:rPr>
              <w:t>м</w:t>
            </w:r>
            <w:proofErr w:type="gramEnd"/>
            <w:r>
              <w:rPr>
                <w:rFonts w:ascii="Times New Roman" w:hAnsi="Times New Roman" w:cs="Times New Roman"/>
                <w:sz w:val="28"/>
                <w:szCs w:val="28"/>
              </w:rPr>
              <w:t>.</w:t>
            </w:r>
          </w:p>
        </w:tc>
        <w:tc>
          <w:tcPr>
            <w:tcW w:w="383" w:type="pct"/>
            <w:shd w:val="clear" w:color="auto" w:fill="auto"/>
          </w:tcPr>
          <w:p w:rsidR="00691274" w:rsidRPr="00691274" w:rsidRDefault="008974D7" w:rsidP="000E48D4">
            <w:pPr>
              <w:pStyle w:val="a6"/>
              <w:jc w:val="center"/>
              <w:rPr>
                <w:rFonts w:ascii="Times New Roman" w:hAnsi="Times New Roman" w:cs="Times New Roman"/>
                <w:sz w:val="28"/>
                <w:szCs w:val="28"/>
              </w:rPr>
            </w:pPr>
            <w:r>
              <w:rPr>
                <w:rFonts w:ascii="Times New Roman" w:hAnsi="Times New Roman" w:cs="Times New Roman"/>
                <w:sz w:val="28"/>
                <w:szCs w:val="28"/>
              </w:rPr>
              <w:t>41,</w:t>
            </w:r>
            <w:r w:rsidR="000E48D4">
              <w:rPr>
                <w:rFonts w:ascii="Times New Roman" w:hAnsi="Times New Roman" w:cs="Times New Roman"/>
                <w:sz w:val="28"/>
                <w:szCs w:val="28"/>
              </w:rPr>
              <w:t>4</w:t>
            </w:r>
            <w:r>
              <w:rPr>
                <w:rFonts w:ascii="Times New Roman" w:hAnsi="Times New Roman" w:cs="Times New Roman"/>
                <w:sz w:val="28"/>
                <w:szCs w:val="28"/>
              </w:rPr>
              <w:t>88</w:t>
            </w:r>
          </w:p>
        </w:tc>
        <w:tc>
          <w:tcPr>
            <w:tcW w:w="993" w:type="pct"/>
            <w:shd w:val="clear" w:color="auto" w:fill="auto"/>
            <w:noWrap/>
          </w:tcPr>
          <w:p w:rsidR="00691274" w:rsidRPr="00691274" w:rsidRDefault="00CB301F"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10,498 </w:t>
            </w:r>
          </w:p>
        </w:tc>
        <w:tc>
          <w:tcPr>
            <w:tcW w:w="412" w:type="pct"/>
            <w:shd w:val="clear" w:color="auto" w:fill="auto"/>
            <w:noWrap/>
          </w:tcPr>
          <w:p w:rsidR="00691274" w:rsidRPr="00691274" w:rsidRDefault="008974D7"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568" w:type="pct"/>
            <w:shd w:val="clear" w:color="auto" w:fill="auto"/>
            <w:noWrap/>
          </w:tcPr>
          <w:p w:rsidR="00691274" w:rsidRPr="00691274" w:rsidRDefault="008974D7"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691274" w:rsidRPr="00691274" w:rsidTr="008974D7">
        <w:trPr>
          <w:trHeight w:val="76"/>
        </w:trPr>
        <w:tc>
          <w:tcPr>
            <w:tcW w:w="845" w:type="pct"/>
            <w:vMerge/>
            <w:shd w:val="clear" w:color="auto" w:fill="auto"/>
          </w:tcPr>
          <w:p w:rsidR="00691274" w:rsidRPr="00691274" w:rsidRDefault="00691274" w:rsidP="0054185C">
            <w:pPr>
              <w:pStyle w:val="a6"/>
              <w:rPr>
                <w:rFonts w:ascii="Times New Roman" w:hAnsi="Times New Roman" w:cs="Times New Roman"/>
                <w:sz w:val="28"/>
                <w:szCs w:val="28"/>
              </w:rPr>
            </w:pPr>
          </w:p>
        </w:tc>
        <w:tc>
          <w:tcPr>
            <w:tcW w:w="1251" w:type="pct"/>
            <w:shd w:val="clear" w:color="auto" w:fill="auto"/>
          </w:tcPr>
          <w:p w:rsidR="00691274" w:rsidRPr="00691274" w:rsidRDefault="00691274" w:rsidP="0054185C">
            <w:pPr>
              <w:pStyle w:val="a6"/>
              <w:rPr>
                <w:rFonts w:ascii="Times New Roman" w:hAnsi="Times New Roman" w:cs="Times New Roman"/>
                <w:sz w:val="28"/>
                <w:szCs w:val="28"/>
              </w:rPr>
            </w:pPr>
            <w:r w:rsidRPr="00691274">
              <w:rPr>
                <w:rFonts w:ascii="Times New Roman" w:hAnsi="Times New Roman" w:cs="Times New Roman"/>
                <w:sz w:val="28"/>
                <w:szCs w:val="28"/>
              </w:rPr>
              <w:t>главных улиц;</w:t>
            </w:r>
          </w:p>
        </w:tc>
        <w:tc>
          <w:tcPr>
            <w:tcW w:w="547" w:type="pct"/>
            <w:shd w:val="clear" w:color="auto" w:fill="auto"/>
          </w:tcPr>
          <w:p w:rsidR="00691274" w:rsidRPr="00691274" w:rsidRDefault="008974D7" w:rsidP="0054185C">
            <w:pPr>
              <w:pStyle w:val="a6"/>
              <w:jc w:val="center"/>
              <w:rPr>
                <w:rFonts w:ascii="Times New Roman" w:hAnsi="Times New Roman" w:cs="Times New Roman"/>
                <w:sz w:val="28"/>
                <w:szCs w:val="28"/>
              </w:rPr>
            </w:pPr>
            <w:proofErr w:type="gramStart"/>
            <w:r>
              <w:rPr>
                <w:rFonts w:ascii="Times New Roman" w:hAnsi="Times New Roman" w:cs="Times New Roman"/>
                <w:sz w:val="28"/>
                <w:szCs w:val="28"/>
              </w:rPr>
              <w:t>к</w:t>
            </w:r>
            <w:r w:rsidR="00691274" w:rsidRPr="00691274">
              <w:rPr>
                <w:rFonts w:ascii="Times New Roman" w:hAnsi="Times New Roman" w:cs="Times New Roman"/>
                <w:sz w:val="28"/>
                <w:szCs w:val="28"/>
              </w:rPr>
              <w:t>м</w:t>
            </w:r>
            <w:proofErr w:type="gramEnd"/>
            <w:r>
              <w:rPr>
                <w:rFonts w:ascii="Times New Roman" w:hAnsi="Times New Roman" w:cs="Times New Roman"/>
                <w:sz w:val="28"/>
                <w:szCs w:val="28"/>
              </w:rPr>
              <w:t>.</w:t>
            </w:r>
          </w:p>
        </w:tc>
        <w:tc>
          <w:tcPr>
            <w:tcW w:w="383" w:type="pct"/>
            <w:shd w:val="clear" w:color="auto" w:fill="auto"/>
          </w:tcPr>
          <w:p w:rsidR="00691274" w:rsidRPr="00691274" w:rsidRDefault="008974D7" w:rsidP="0054185C">
            <w:pPr>
              <w:pStyle w:val="a6"/>
              <w:jc w:val="center"/>
              <w:rPr>
                <w:rFonts w:ascii="Times New Roman" w:hAnsi="Times New Roman" w:cs="Times New Roman"/>
                <w:sz w:val="28"/>
                <w:szCs w:val="28"/>
              </w:rPr>
            </w:pPr>
            <w:r>
              <w:rPr>
                <w:rFonts w:ascii="Times New Roman" w:hAnsi="Times New Roman" w:cs="Times New Roman"/>
                <w:sz w:val="28"/>
                <w:szCs w:val="28"/>
              </w:rPr>
              <w:t>2,97</w:t>
            </w:r>
          </w:p>
        </w:tc>
        <w:tc>
          <w:tcPr>
            <w:tcW w:w="993" w:type="pct"/>
            <w:shd w:val="clear" w:color="auto" w:fill="auto"/>
            <w:noWrap/>
          </w:tcPr>
          <w:p w:rsidR="00691274" w:rsidRPr="00691274" w:rsidRDefault="00691274" w:rsidP="0054185C">
            <w:pPr>
              <w:pStyle w:val="a6"/>
              <w:jc w:val="center"/>
              <w:rPr>
                <w:rFonts w:ascii="Times New Roman" w:hAnsi="Times New Roman" w:cs="Times New Roman"/>
                <w:sz w:val="28"/>
                <w:szCs w:val="28"/>
              </w:rPr>
            </w:pPr>
            <w:r w:rsidRPr="00691274">
              <w:rPr>
                <w:rFonts w:ascii="Times New Roman" w:hAnsi="Times New Roman" w:cs="Times New Roman"/>
                <w:sz w:val="28"/>
                <w:szCs w:val="28"/>
              </w:rPr>
              <w:t>1,18</w:t>
            </w:r>
          </w:p>
        </w:tc>
        <w:tc>
          <w:tcPr>
            <w:tcW w:w="412" w:type="pct"/>
            <w:shd w:val="clear" w:color="auto" w:fill="auto"/>
            <w:noWrap/>
          </w:tcPr>
          <w:p w:rsidR="00691274" w:rsidRPr="00691274" w:rsidRDefault="00691274" w:rsidP="0054185C">
            <w:pPr>
              <w:pStyle w:val="a6"/>
              <w:jc w:val="center"/>
              <w:rPr>
                <w:rFonts w:ascii="Times New Roman" w:hAnsi="Times New Roman" w:cs="Times New Roman"/>
                <w:sz w:val="28"/>
                <w:szCs w:val="28"/>
              </w:rPr>
            </w:pPr>
          </w:p>
        </w:tc>
        <w:tc>
          <w:tcPr>
            <w:tcW w:w="568" w:type="pct"/>
            <w:shd w:val="clear" w:color="auto" w:fill="auto"/>
            <w:noWrap/>
          </w:tcPr>
          <w:p w:rsidR="00691274" w:rsidRPr="00691274" w:rsidRDefault="00691274" w:rsidP="0054185C">
            <w:pPr>
              <w:pStyle w:val="a6"/>
              <w:jc w:val="center"/>
              <w:rPr>
                <w:rFonts w:ascii="Times New Roman" w:hAnsi="Times New Roman" w:cs="Times New Roman"/>
                <w:sz w:val="28"/>
                <w:szCs w:val="28"/>
              </w:rPr>
            </w:pPr>
          </w:p>
        </w:tc>
      </w:tr>
      <w:tr w:rsidR="00691274" w:rsidRPr="00691274" w:rsidTr="008974D7">
        <w:trPr>
          <w:trHeight w:val="300"/>
        </w:trPr>
        <w:tc>
          <w:tcPr>
            <w:tcW w:w="845" w:type="pct"/>
            <w:vMerge/>
            <w:shd w:val="clear" w:color="auto" w:fill="auto"/>
          </w:tcPr>
          <w:p w:rsidR="00691274" w:rsidRPr="00691274" w:rsidRDefault="00691274" w:rsidP="0054185C">
            <w:pPr>
              <w:pStyle w:val="a6"/>
              <w:rPr>
                <w:rFonts w:ascii="Times New Roman" w:hAnsi="Times New Roman" w:cs="Times New Roman"/>
                <w:sz w:val="28"/>
                <w:szCs w:val="28"/>
              </w:rPr>
            </w:pPr>
          </w:p>
        </w:tc>
        <w:tc>
          <w:tcPr>
            <w:tcW w:w="1251" w:type="pct"/>
            <w:shd w:val="clear" w:color="auto" w:fill="auto"/>
          </w:tcPr>
          <w:p w:rsidR="00691274" w:rsidRPr="00691274" w:rsidRDefault="00691274" w:rsidP="0054185C">
            <w:pPr>
              <w:pStyle w:val="a6"/>
              <w:rPr>
                <w:rFonts w:ascii="Times New Roman" w:hAnsi="Times New Roman" w:cs="Times New Roman"/>
                <w:sz w:val="28"/>
                <w:szCs w:val="28"/>
              </w:rPr>
            </w:pPr>
            <w:r w:rsidRPr="00691274">
              <w:rPr>
                <w:rFonts w:ascii="Times New Roman" w:hAnsi="Times New Roman" w:cs="Times New Roman"/>
                <w:sz w:val="28"/>
                <w:szCs w:val="28"/>
              </w:rPr>
              <w:t>улиц в жилой з</w:t>
            </w:r>
            <w:r w:rsidRPr="00691274">
              <w:rPr>
                <w:rFonts w:ascii="Times New Roman" w:hAnsi="Times New Roman" w:cs="Times New Roman"/>
                <w:sz w:val="28"/>
                <w:szCs w:val="28"/>
              </w:rPr>
              <w:t>а</w:t>
            </w:r>
            <w:r w:rsidRPr="00691274">
              <w:rPr>
                <w:rFonts w:ascii="Times New Roman" w:hAnsi="Times New Roman" w:cs="Times New Roman"/>
                <w:sz w:val="28"/>
                <w:szCs w:val="28"/>
              </w:rPr>
              <w:t>стройке, втор</w:t>
            </w:r>
            <w:r w:rsidRPr="00691274">
              <w:rPr>
                <w:rFonts w:ascii="Times New Roman" w:hAnsi="Times New Roman" w:cs="Times New Roman"/>
                <w:sz w:val="28"/>
                <w:szCs w:val="28"/>
              </w:rPr>
              <w:t>о</w:t>
            </w:r>
            <w:r w:rsidRPr="00691274">
              <w:rPr>
                <w:rFonts w:ascii="Times New Roman" w:hAnsi="Times New Roman" w:cs="Times New Roman"/>
                <w:sz w:val="28"/>
                <w:szCs w:val="28"/>
              </w:rPr>
              <w:t>степенных</w:t>
            </w:r>
          </w:p>
        </w:tc>
        <w:tc>
          <w:tcPr>
            <w:tcW w:w="547" w:type="pct"/>
            <w:shd w:val="clear" w:color="auto" w:fill="auto"/>
          </w:tcPr>
          <w:p w:rsidR="00691274" w:rsidRPr="00691274" w:rsidRDefault="008974D7" w:rsidP="0054185C">
            <w:pPr>
              <w:pStyle w:val="a6"/>
              <w:jc w:val="center"/>
              <w:rPr>
                <w:rFonts w:ascii="Times New Roman" w:hAnsi="Times New Roman" w:cs="Times New Roman"/>
                <w:sz w:val="28"/>
                <w:szCs w:val="28"/>
              </w:rPr>
            </w:pPr>
            <w:proofErr w:type="gramStart"/>
            <w:r>
              <w:rPr>
                <w:rFonts w:ascii="Times New Roman" w:hAnsi="Times New Roman" w:cs="Times New Roman"/>
                <w:sz w:val="28"/>
                <w:szCs w:val="28"/>
              </w:rPr>
              <w:t>к</w:t>
            </w:r>
            <w:r w:rsidR="00691274" w:rsidRPr="00691274">
              <w:rPr>
                <w:rFonts w:ascii="Times New Roman" w:hAnsi="Times New Roman" w:cs="Times New Roman"/>
                <w:sz w:val="28"/>
                <w:szCs w:val="28"/>
              </w:rPr>
              <w:t>м</w:t>
            </w:r>
            <w:proofErr w:type="gramEnd"/>
            <w:r>
              <w:rPr>
                <w:rFonts w:ascii="Times New Roman" w:hAnsi="Times New Roman" w:cs="Times New Roman"/>
                <w:sz w:val="28"/>
                <w:szCs w:val="28"/>
              </w:rPr>
              <w:t>.</w:t>
            </w:r>
          </w:p>
        </w:tc>
        <w:tc>
          <w:tcPr>
            <w:tcW w:w="383" w:type="pct"/>
            <w:shd w:val="clear" w:color="auto" w:fill="auto"/>
          </w:tcPr>
          <w:p w:rsidR="00691274" w:rsidRPr="00691274" w:rsidRDefault="008974D7"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38,418</w:t>
            </w:r>
          </w:p>
        </w:tc>
        <w:tc>
          <w:tcPr>
            <w:tcW w:w="993" w:type="pct"/>
            <w:shd w:val="clear" w:color="auto" w:fill="auto"/>
          </w:tcPr>
          <w:p w:rsidR="00CB301F" w:rsidRDefault="008974D7"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p w:rsidR="00691274" w:rsidRPr="00CB301F" w:rsidRDefault="00CB301F" w:rsidP="00CB301F">
            <w:pPr>
              <w:ind w:firstLine="708"/>
              <w:rPr>
                <w:rFonts w:ascii="Times New Roman" w:hAnsi="Times New Roman" w:cs="Times New Roman"/>
                <w:sz w:val="28"/>
                <w:szCs w:val="28"/>
              </w:rPr>
            </w:pPr>
            <w:r w:rsidRPr="00CB301F">
              <w:rPr>
                <w:rFonts w:ascii="Times New Roman" w:hAnsi="Times New Roman" w:cs="Times New Roman"/>
                <w:sz w:val="28"/>
                <w:szCs w:val="28"/>
              </w:rPr>
              <w:t>9,318</w:t>
            </w:r>
          </w:p>
        </w:tc>
        <w:tc>
          <w:tcPr>
            <w:tcW w:w="412" w:type="pct"/>
            <w:shd w:val="clear" w:color="auto" w:fill="auto"/>
            <w:noWrap/>
          </w:tcPr>
          <w:p w:rsidR="00691274" w:rsidRPr="00691274" w:rsidRDefault="008974D7"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568" w:type="pct"/>
            <w:shd w:val="clear" w:color="auto" w:fill="auto"/>
            <w:noWrap/>
          </w:tcPr>
          <w:p w:rsidR="00691274" w:rsidRPr="00691274" w:rsidRDefault="008974D7" w:rsidP="0054185C">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691274" w:rsidRPr="00691274" w:rsidRDefault="00691274" w:rsidP="00691274">
      <w:pPr>
        <w:pStyle w:val="a6"/>
        <w:ind w:firstLine="284"/>
        <w:jc w:val="both"/>
        <w:rPr>
          <w:rFonts w:ascii="Times New Roman" w:hAnsi="Times New Roman" w:cs="Times New Roman"/>
          <w:sz w:val="28"/>
          <w:szCs w:val="28"/>
        </w:rPr>
      </w:pPr>
    </w:p>
    <w:p w:rsidR="00691274" w:rsidRPr="00691274" w:rsidRDefault="00691274" w:rsidP="00691274">
      <w:pPr>
        <w:pStyle w:val="a6"/>
        <w:rPr>
          <w:rFonts w:ascii="Times New Roman" w:hAnsi="Times New Roman" w:cs="Times New Roman"/>
          <w:sz w:val="28"/>
          <w:szCs w:val="28"/>
        </w:rPr>
      </w:pPr>
      <w:r w:rsidRPr="00691274">
        <w:rPr>
          <w:rFonts w:ascii="Times New Roman" w:hAnsi="Times New Roman" w:cs="Times New Roman"/>
          <w:sz w:val="28"/>
          <w:szCs w:val="28"/>
        </w:rPr>
        <w:t>Предложенная структура улично-дорожной сети максимально решает транспор</w:t>
      </w:r>
      <w:r w:rsidRPr="00691274">
        <w:rPr>
          <w:rFonts w:ascii="Times New Roman" w:hAnsi="Times New Roman" w:cs="Times New Roman"/>
          <w:sz w:val="28"/>
          <w:szCs w:val="28"/>
        </w:rPr>
        <w:t>т</w:t>
      </w:r>
      <w:r w:rsidRPr="00691274">
        <w:rPr>
          <w:rFonts w:ascii="Times New Roman" w:hAnsi="Times New Roman" w:cs="Times New Roman"/>
          <w:sz w:val="28"/>
          <w:szCs w:val="28"/>
        </w:rPr>
        <w:t xml:space="preserve">ные проблемы: </w:t>
      </w:r>
      <w:r w:rsidR="008974D7">
        <w:rPr>
          <w:rFonts w:ascii="Times New Roman" w:hAnsi="Times New Roman" w:cs="Times New Roman"/>
          <w:sz w:val="28"/>
          <w:szCs w:val="28"/>
        </w:rPr>
        <w:t xml:space="preserve"> </w:t>
      </w:r>
      <w:r w:rsidRPr="00691274">
        <w:rPr>
          <w:rFonts w:ascii="Times New Roman" w:hAnsi="Times New Roman" w:cs="Times New Roman"/>
          <w:sz w:val="28"/>
          <w:szCs w:val="28"/>
        </w:rPr>
        <w:t xml:space="preserve"> повышает плотность главных и основных улиц, обеспечивает удобные выходы на региональные автодороги, а также решает проблему движ</w:t>
      </w:r>
      <w:r w:rsidRPr="00691274">
        <w:rPr>
          <w:rFonts w:ascii="Times New Roman" w:hAnsi="Times New Roman" w:cs="Times New Roman"/>
          <w:sz w:val="28"/>
          <w:szCs w:val="28"/>
        </w:rPr>
        <w:t>е</w:t>
      </w:r>
      <w:r w:rsidRPr="00691274">
        <w:rPr>
          <w:rFonts w:ascii="Times New Roman" w:hAnsi="Times New Roman" w:cs="Times New Roman"/>
          <w:sz w:val="28"/>
          <w:szCs w:val="28"/>
        </w:rPr>
        <w:t>ния грузового транспорта в обход районов жилой застройки.</w:t>
      </w:r>
    </w:p>
    <w:p w:rsidR="00691274" w:rsidRPr="00691274" w:rsidRDefault="00691274" w:rsidP="00691274">
      <w:pPr>
        <w:pStyle w:val="a6"/>
        <w:rPr>
          <w:rFonts w:ascii="Times New Roman" w:hAnsi="Times New Roman" w:cs="Times New Roman"/>
          <w:sz w:val="28"/>
          <w:szCs w:val="28"/>
        </w:rPr>
      </w:pP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42.13330.2011, - 3</w:t>
      </w:r>
      <w:r w:rsidR="00CB301F">
        <w:rPr>
          <w:rFonts w:ascii="Times New Roman" w:hAnsi="Times New Roman" w:cs="Times New Roman"/>
          <w:sz w:val="28"/>
          <w:szCs w:val="28"/>
        </w:rPr>
        <w:t>8</w:t>
      </w:r>
      <w:r w:rsidRPr="00691274">
        <w:rPr>
          <w:rFonts w:ascii="Times New Roman" w:hAnsi="Times New Roman" w:cs="Times New Roman"/>
          <w:sz w:val="28"/>
          <w:szCs w:val="28"/>
        </w:rPr>
        <w:t>0 ед. на 1000 человек и проектной численности ж</w:t>
      </w:r>
      <w:r w:rsidRPr="00691274">
        <w:rPr>
          <w:rFonts w:ascii="Times New Roman" w:hAnsi="Times New Roman" w:cs="Times New Roman"/>
          <w:sz w:val="28"/>
          <w:szCs w:val="28"/>
        </w:rPr>
        <w:t>и</w:t>
      </w:r>
      <w:r w:rsidRPr="00691274">
        <w:rPr>
          <w:rFonts w:ascii="Times New Roman" w:hAnsi="Times New Roman" w:cs="Times New Roman"/>
          <w:sz w:val="28"/>
          <w:szCs w:val="28"/>
        </w:rPr>
        <w:t xml:space="preserve">телей – </w:t>
      </w:r>
      <w:r w:rsidR="00F26FE4">
        <w:rPr>
          <w:rFonts w:ascii="Times New Roman" w:hAnsi="Times New Roman" w:cs="Times New Roman"/>
          <w:sz w:val="28"/>
          <w:szCs w:val="28"/>
        </w:rPr>
        <w:t>6</w:t>
      </w:r>
      <w:r w:rsidRPr="00691274">
        <w:rPr>
          <w:rFonts w:ascii="Times New Roman" w:hAnsi="Times New Roman" w:cs="Times New Roman"/>
          <w:sz w:val="28"/>
          <w:szCs w:val="28"/>
        </w:rPr>
        <w:t>,</w:t>
      </w:r>
      <w:r w:rsidR="00F26FE4">
        <w:rPr>
          <w:rFonts w:ascii="Times New Roman" w:hAnsi="Times New Roman" w:cs="Times New Roman"/>
          <w:sz w:val="28"/>
          <w:szCs w:val="28"/>
        </w:rPr>
        <w:t>707</w:t>
      </w:r>
      <w:r w:rsidRPr="00691274">
        <w:rPr>
          <w:rFonts w:ascii="Times New Roman" w:hAnsi="Times New Roman" w:cs="Times New Roman"/>
          <w:sz w:val="28"/>
          <w:szCs w:val="28"/>
        </w:rPr>
        <w:t xml:space="preserve"> тыс. чел. Расчетное количество автомобилей составит </w:t>
      </w:r>
      <w:r w:rsidR="00CB301F">
        <w:rPr>
          <w:rFonts w:ascii="Times New Roman" w:hAnsi="Times New Roman" w:cs="Times New Roman"/>
          <w:sz w:val="28"/>
          <w:szCs w:val="28"/>
        </w:rPr>
        <w:t>2</w:t>
      </w:r>
      <w:r w:rsidR="00F26FE4">
        <w:rPr>
          <w:rFonts w:ascii="Times New Roman" w:hAnsi="Times New Roman" w:cs="Times New Roman"/>
          <w:sz w:val="28"/>
          <w:szCs w:val="28"/>
        </w:rPr>
        <w:t>548</w:t>
      </w:r>
      <w:r w:rsidRPr="00691274">
        <w:rPr>
          <w:rFonts w:ascii="Times New Roman" w:hAnsi="Times New Roman" w:cs="Times New Roman"/>
          <w:sz w:val="28"/>
          <w:szCs w:val="28"/>
        </w:rPr>
        <w:t xml:space="preserve"> единиц.</w:t>
      </w:r>
    </w:p>
    <w:p w:rsidR="00691274" w:rsidRPr="00691274" w:rsidRDefault="00691274" w:rsidP="00691274">
      <w:pPr>
        <w:pStyle w:val="a6"/>
        <w:ind w:firstLine="284"/>
        <w:jc w:val="both"/>
        <w:rPr>
          <w:rFonts w:ascii="Times New Roman" w:hAnsi="Times New Roman" w:cs="Times New Roman"/>
          <w:sz w:val="28"/>
          <w:szCs w:val="28"/>
        </w:rPr>
      </w:pP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Требования к обеспеченности легкового автотранспорта автозаправочными станциями (АЗС), станциями технического обслуживания (СТО) и местами пост</w:t>
      </w:r>
      <w:r w:rsidRPr="00691274">
        <w:rPr>
          <w:rFonts w:ascii="Times New Roman" w:hAnsi="Times New Roman" w:cs="Times New Roman"/>
          <w:sz w:val="28"/>
          <w:szCs w:val="28"/>
        </w:rPr>
        <w:t>о</w:t>
      </w:r>
      <w:r w:rsidRPr="00691274">
        <w:rPr>
          <w:rFonts w:ascii="Times New Roman" w:hAnsi="Times New Roman" w:cs="Times New Roman"/>
          <w:sz w:val="28"/>
          <w:szCs w:val="28"/>
        </w:rPr>
        <w:t>янного хранения индивидуальных легковых автомобилей обозначены в СП 42.13330.2011, так:</w:t>
      </w:r>
    </w:p>
    <w:p w:rsidR="00691274" w:rsidRPr="00691274" w:rsidRDefault="00691274" w:rsidP="00691274">
      <w:pPr>
        <w:pStyle w:val="a6"/>
        <w:numPr>
          <w:ilvl w:val="0"/>
          <w:numId w:val="17"/>
        </w:numPr>
        <w:ind w:left="284" w:hanging="284"/>
        <w:jc w:val="both"/>
        <w:rPr>
          <w:rFonts w:ascii="Times New Roman" w:hAnsi="Times New Roman" w:cs="Times New Roman"/>
          <w:sz w:val="28"/>
          <w:szCs w:val="28"/>
        </w:rPr>
      </w:pPr>
      <w:r w:rsidRPr="00691274">
        <w:rPr>
          <w:rFonts w:ascii="Times New Roman" w:hAnsi="Times New Roman" w:cs="Times New Roman"/>
          <w:sz w:val="28"/>
          <w:szCs w:val="28"/>
        </w:rPr>
        <w:t>согласно п. 11.27, потребность в АЗС составляет: одна топливораздаточная к</w:t>
      </w:r>
      <w:r w:rsidRPr="00691274">
        <w:rPr>
          <w:rFonts w:ascii="Times New Roman" w:hAnsi="Times New Roman" w:cs="Times New Roman"/>
          <w:sz w:val="28"/>
          <w:szCs w:val="28"/>
        </w:rPr>
        <w:t>о</w:t>
      </w:r>
      <w:r w:rsidRPr="00691274">
        <w:rPr>
          <w:rFonts w:ascii="Times New Roman" w:hAnsi="Times New Roman" w:cs="Times New Roman"/>
          <w:sz w:val="28"/>
          <w:szCs w:val="28"/>
        </w:rPr>
        <w:t>лонка на 1200 легковых автомобилей;</w:t>
      </w:r>
    </w:p>
    <w:p w:rsidR="00691274" w:rsidRPr="00691274" w:rsidRDefault="00691274" w:rsidP="00691274">
      <w:pPr>
        <w:pStyle w:val="a6"/>
        <w:numPr>
          <w:ilvl w:val="0"/>
          <w:numId w:val="17"/>
        </w:numPr>
        <w:ind w:left="284" w:hanging="284"/>
        <w:jc w:val="both"/>
        <w:rPr>
          <w:rFonts w:ascii="Times New Roman" w:hAnsi="Times New Roman" w:cs="Times New Roman"/>
          <w:sz w:val="28"/>
          <w:szCs w:val="28"/>
        </w:rPr>
      </w:pPr>
      <w:r w:rsidRPr="00691274">
        <w:rPr>
          <w:rFonts w:ascii="Times New Roman" w:hAnsi="Times New Roman" w:cs="Times New Roman"/>
          <w:sz w:val="28"/>
          <w:szCs w:val="28"/>
        </w:rPr>
        <w:t>согласно п. 11.26, потребность в СТО составляет: один пост на 200 легковых автомобилей;</w:t>
      </w:r>
    </w:p>
    <w:p w:rsidR="00691274" w:rsidRPr="00691274" w:rsidRDefault="00691274" w:rsidP="00691274">
      <w:pPr>
        <w:pStyle w:val="a6"/>
        <w:numPr>
          <w:ilvl w:val="0"/>
          <w:numId w:val="17"/>
        </w:numPr>
        <w:ind w:left="284" w:hanging="284"/>
        <w:jc w:val="both"/>
        <w:rPr>
          <w:rFonts w:ascii="Times New Roman" w:hAnsi="Times New Roman" w:cs="Times New Roman"/>
          <w:sz w:val="28"/>
          <w:szCs w:val="28"/>
        </w:rPr>
      </w:pPr>
      <w:r w:rsidRPr="00691274">
        <w:rPr>
          <w:rFonts w:ascii="Times New Roman" w:hAnsi="Times New Roman" w:cs="Times New Roman"/>
          <w:sz w:val="28"/>
          <w:szCs w:val="28"/>
        </w:rPr>
        <w:t>согласно п. 11.19, общая обеспеченность закрытыми и открытыми автостоя</w:t>
      </w:r>
      <w:r w:rsidRPr="00691274">
        <w:rPr>
          <w:rFonts w:ascii="Times New Roman" w:hAnsi="Times New Roman" w:cs="Times New Roman"/>
          <w:sz w:val="28"/>
          <w:szCs w:val="28"/>
        </w:rPr>
        <w:t>н</w:t>
      </w:r>
      <w:r w:rsidRPr="00691274">
        <w:rPr>
          <w:rFonts w:ascii="Times New Roman" w:hAnsi="Times New Roman" w:cs="Times New Roman"/>
          <w:sz w:val="28"/>
          <w:szCs w:val="28"/>
        </w:rPr>
        <w:t>ками для постоянного хранения автомобилей должна составлять 90% расчетн</w:t>
      </w:r>
      <w:r w:rsidRPr="00691274">
        <w:rPr>
          <w:rFonts w:ascii="Times New Roman" w:hAnsi="Times New Roman" w:cs="Times New Roman"/>
          <w:sz w:val="28"/>
          <w:szCs w:val="28"/>
        </w:rPr>
        <w:t>о</w:t>
      </w:r>
      <w:r w:rsidRPr="00691274">
        <w:rPr>
          <w:rFonts w:ascii="Times New Roman" w:hAnsi="Times New Roman" w:cs="Times New Roman"/>
          <w:sz w:val="28"/>
          <w:szCs w:val="28"/>
        </w:rPr>
        <w:t>го числа индивидуальных легковых автомобилей.</w:t>
      </w:r>
    </w:p>
    <w:p w:rsidR="00691274" w:rsidRPr="00691274" w:rsidRDefault="00691274" w:rsidP="003004D7">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Исходя из общего количества легковых автомобилей, нормативных требований и наличия объектов дорожного сервиса, потребность в АЗС </w:t>
      </w:r>
      <w:r w:rsidR="003004D7">
        <w:rPr>
          <w:rFonts w:ascii="Times New Roman" w:hAnsi="Times New Roman" w:cs="Times New Roman"/>
          <w:sz w:val="28"/>
          <w:szCs w:val="28"/>
        </w:rPr>
        <w:t xml:space="preserve"> нет,</w:t>
      </w:r>
      <w:r w:rsidRPr="00691274">
        <w:rPr>
          <w:rFonts w:ascii="Times New Roman" w:hAnsi="Times New Roman" w:cs="Times New Roman"/>
          <w:sz w:val="28"/>
          <w:szCs w:val="28"/>
        </w:rPr>
        <w:t xml:space="preserve"> потребность в СТО - </w:t>
      </w:r>
      <w:r w:rsidR="003004D7">
        <w:rPr>
          <w:rFonts w:ascii="Times New Roman" w:hAnsi="Times New Roman" w:cs="Times New Roman"/>
          <w:sz w:val="28"/>
          <w:szCs w:val="28"/>
        </w:rPr>
        <w:t>5</w:t>
      </w:r>
      <w:r w:rsidRPr="00691274">
        <w:rPr>
          <w:rFonts w:ascii="Times New Roman" w:hAnsi="Times New Roman" w:cs="Times New Roman"/>
          <w:sz w:val="28"/>
          <w:szCs w:val="28"/>
        </w:rPr>
        <w:t xml:space="preserve"> пост</w:t>
      </w:r>
      <w:r w:rsidR="003004D7">
        <w:rPr>
          <w:rFonts w:ascii="Times New Roman" w:hAnsi="Times New Roman" w:cs="Times New Roman"/>
          <w:sz w:val="28"/>
          <w:szCs w:val="28"/>
        </w:rPr>
        <w:t>ов</w:t>
      </w:r>
      <w:r w:rsidRPr="00691274">
        <w:rPr>
          <w:rFonts w:ascii="Times New Roman" w:hAnsi="Times New Roman" w:cs="Times New Roman"/>
          <w:sz w:val="28"/>
          <w:szCs w:val="28"/>
        </w:rPr>
        <w:t xml:space="preserve">. Генеральным планом для обслуживания личного автотранспорта жителей населенных пунктов сельского поселения </w:t>
      </w:r>
      <w:r w:rsidR="003004D7">
        <w:rPr>
          <w:rFonts w:ascii="Times New Roman" w:hAnsi="Times New Roman" w:cs="Times New Roman"/>
          <w:sz w:val="28"/>
          <w:szCs w:val="28"/>
        </w:rPr>
        <w:t>не планируется</w:t>
      </w:r>
      <w:r w:rsidRPr="00691274">
        <w:rPr>
          <w:rFonts w:ascii="Times New Roman" w:hAnsi="Times New Roman" w:cs="Times New Roman"/>
          <w:sz w:val="28"/>
          <w:szCs w:val="28"/>
        </w:rPr>
        <w:t>.</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Так как в </w:t>
      </w:r>
      <w:r w:rsidR="003004D7">
        <w:rPr>
          <w:rFonts w:ascii="Times New Roman" w:hAnsi="Times New Roman" w:cs="Times New Roman"/>
          <w:sz w:val="28"/>
          <w:szCs w:val="28"/>
        </w:rPr>
        <w:t>селе</w:t>
      </w:r>
      <w:r w:rsidRPr="00691274">
        <w:rPr>
          <w:rFonts w:ascii="Times New Roman" w:hAnsi="Times New Roman" w:cs="Times New Roman"/>
          <w:sz w:val="28"/>
          <w:szCs w:val="28"/>
        </w:rPr>
        <w:t xml:space="preserve"> дома в жилой застройке имеют </w:t>
      </w:r>
      <w:proofErr w:type="spellStart"/>
      <w:r w:rsidRPr="00691274">
        <w:rPr>
          <w:rFonts w:ascii="Times New Roman" w:hAnsi="Times New Roman" w:cs="Times New Roman"/>
          <w:sz w:val="28"/>
          <w:szCs w:val="28"/>
        </w:rPr>
        <w:t>приквартирные</w:t>
      </w:r>
      <w:proofErr w:type="spellEnd"/>
      <w:r w:rsidRPr="00691274">
        <w:rPr>
          <w:rFonts w:ascii="Times New Roman" w:hAnsi="Times New Roman" w:cs="Times New Roman"/>
          <w:sz w:val="28"/>
          <w:szCs w:val="28"/>
        </w:rPr>
        <w:t xml:space="preserve"> участки, обесп</w:t>
      </w:r>
      <w:r w:rsidRPr="00691274">
        <w:rPr>
          <w:rFonts w:ascii="Times New Roman" w:hAnsi="Times New Roman" w:cs="Times New Roman"/>
          <w:sz w:val="28"/>
          <w:szCs w:val="28"/>
        </w:rPr>
        <w:t>е</w:t>
      </w:r>
      <w:r w:rsidRPr="00691274">
        <w:rPr>
          <w:rFonts w:ascii="Times New Roman" w:hAnsi="Times New Roman" w:cs="Times New Roman"/>
          <w:sz w:val="28"/>
          <w:szCs w:val="28"/>
        </w:rPr>
        <w:t>чивающие потребность в местах постоянного хранения индивидуального авт</w:t>
      </w:r>
      <w:r w:rsidRPr="00691274">
        <w:rPr>
          <w:rFonts w:ascii="Times New Roman" w:hAnsi="Times New Roman" w:cs="Times New Roman"/>
          <w:sz w:val="28"/>
          <w:szCs w:val="28"/>
        </w:rPr>
        <w:t>о</w:t>
      </w:r>
      <w:r w:rsidRPr="00691274">
        <w:rPr>
          <w:rFonts w:ascii="Times New Roman" w:hAnsi="Times New Roman" w:cs="Times New Roman"/>
          <w:sz w:val="28"/>
          <w:szCs w:val="28"/>
        </w:rPr>
        <w:t>транспорта, размещения гаражей не требуется.</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Объекты, не затронутые реконструкцией, сохраняются.</w:t>
      </w:r>
    </w:p>
    <w:p w:rsidR="00691274" w:rsidRPr="00691274" w:rsidRDefault="00691274" w:rsidP="00691274">
      <w:pPr>
        <w:pStyle w:val="a6"/>
        <w:ind w:firstLine="284"/>
        <w:jc w:val="both"/>
        <w:rPr>
          <w:rFonts w:ascii="Times New Roman" w:hAnsi="Times New Roman" w:cs="Times New Roman"/>
          <w:sz w:val="28"/>
          <w:szCs w:val="28"/>
        </w:rPr>
      </w:pPr>
      <w:r w:rsidRPr="00691274">
        <w:rPr>
          <w:rFonts w:ascii="Times New Roman" w:hAnsi="Times New Roman" w:cs="Times New Roman"/>
          <w:sz w:val="28"/>
          <w:szCs w:val="28"/>
        </w:rPr>
        <w:t>В соответствии с проектными решениями определен перечень планируемых для размеще</w:t>
      </w:r>
      <w:r w:rsidR="003004D7">
        <w:rPr>
          <w:rFonts w:ascii="Times New Roman" w:hAnsi="Times New Roman" w:cs="Times New Roman"/>
          <w:sz w:val="28"/>
          <w:szCs w:val="28"/>
        </w:rPr>
        <w:t>ния объектов местного значения</w:t>
      </w:r>
      <w:proofErr w:type="gramStart"/>
      <w:r w:rsidR="003004D7">
        <w:rPr>
          <w:rFonts w:ascii="Times New Roman" w:hAnsi="Times New Roman" w:cs="Times New Roman"/>
          <w:sz w:val="28"/>
          <w:szCs w:val="28"/>
        </w:rPr>
        <w:t xml:space="preserve"> </w:t>
      </w:r>
      <w:r w:rsidRPr="00691274">
        <w:rPr>
          <w:rFonts w:ascii="Times New Roman" w:hAnsi="Times New Roman" w:cs="Times New Roman"/>
          <w:sz w:val="28"/>
          <w:szCs w:val="28"/>
        </w:rPr>
        <w:t>:</w:t>
      </w:r>
      <w:proofErr w:type="gramEnd"/>
    </w:p>
    <w:p w:rsidR="00691274" w:rsidRPr="00691274" w:rsidRDefault="00691274" w:rsidP="00691274">
      <w:pPr>
        <w:pStyle w:val="a6"/>
        <w:tabs>
          <w:tab w:val="left" w:pos="426"/>
          <w:tab w:val="left" w:pos="709"/>
          <w:tab w:val="left" w:pos="851"/>
        </w:tabs>
        <w:ind w:firstLine="284"/>
        <w:jc w:val="both"/>
        <w:rPr>
          <w:rFonts w:ascii="Times New Roman" w:hAnsi="Times New Roman" w:cs="Times New Roman"/>
          <w:sz w:val="28"/>
          <w:szCs w:val="28"/>
        </w:rPr>
      </w:pPr>
    </w:p>
    <w:p w:rsidR="00691274" w:rsidRPr="00533637" w:rsidRDefault="00691274" w:rsidP="00691274">
      <w:pPr>
        <w:pStyle w:val="a6"/>
        <w:ind w:firstLine="284"/>
        <w:jc w:val="both"/>
        <w:rPr>
          <w:rFonts w:ascii="Times New Roman" w:hAnsi="Times New Roman" w:cs="Times New Roman"/>
          <w:sz w:val="28"/>
          <w:szCs w:val="28"/>
        </w:rPr>
      </w:pPr>
      <w:r w:rsidRPr="00533637">
        <w:rPr>
          <w:rFonts w:ascii="Times New Roman" w:hAnsi="Times New Roman" w:cs="Times New Roman"/>
          <w:sz w:val="28"/>
          <w:szCs w:val="28"/>
        </w:rPr>
        <w:t>Объекты местного значения</w:t>
      </w:r>
    </w:p>
    <w:p w:rsidR="00691274" w:rsidRPr="00691274" w:rsidRDefault="00691274" w:rsidP="00691274">
      <w:pPr>
        <w:pStyle w:val="a6"/>
        <w:tabs>
          <w:tab w:val="left" w:pos="426"/>
          <w:tab w:val="left" w:pos="709"/>
          <w:tab w:val="left" w:pos="851"/>
        </w:tabs>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 реконструкция автомобильных дорог </w:t>
      </w:r>
      <w:r w:rsidRPr="00691274">
        <w:rPr>
          <w:rFonts w:ascii="Times New Roman" w:hAnsi="Times New Roman" w:cs="Times New Roman"/>
          <w:sz w:val="28"/>
          <w:szCs w:val="28"/>
          <w:lang w:val="en-US"/>
        </w:rPr>
        <w:t>IV</w:t>
      </w:r>
      <w:r w:rsidRPr="00691274">
        <w:rPr>
          <w:rFonts w:ascii="Times New Roman" w:hAnsi="Times New Roman" w:cs="Times New Roman"/>
          <w:sz w:val="28"/>
          <w:szCs w:val="28"/>
        </w:rPr>
        <w:t xml:space="preserve">, </w:t>
      </w:r>
      <w:r w:rsidRPr="00691274">
        <w:rPr>
          <w:rFonts w:ascii="Times New Roman" w:hAnsi="Times New Roman" w:cs="Times New Roman"/>
          <w:sz w:val="28"/>
          <w:szCs w:val="28"/>
          <w:lang w:val="en-US"/>
        </w:rPr>
        <w:t>V</w:t>
      </w:r>
      <w:r w:rsidRPr="00691274">
        <w:rPr>
          <w:rFonts w:ascii="Times New Roman" w:hAnsi="Times New Roman" w:cs="Times New Roman"/>
          <w:sz w:val="28"/>
          <w:szCs w:val="28"/>
        </w:rPr>
        <w:t xml:space="preserve"> категории и </w:t>
      </w:r>
      <w:proofErr w:type="spellStart"/>
      <w:r w:rsidRPr="00691274">
        <w:rPr>
          <w:rFonts w:ascii="Times New Roman" w:hAnsi="Times New Roman" w:cs="Times New Roman"/>
          <w:sz w:val="28"/>
          <w:szCs w:val="28"/>
        </w:rPr>
        <w:t>некатегорийных</w:t>
      </w:r>
      <w:proofErr w:type="spellEnd"/>
      <w:r w:rsidRPr="00691274">
        <w:rPr>
          <w:rFonts w:ascii="Times New Roman" w:hAnsi="Times New Roman" w:cs="Times New Roman"/>
          <w:sz w:val="28"/>
          <w:szCs w:val="28"/>
        </w:rPr>
        <w:t xml:space="preserve"> о</w:t>
      </w:r>
      <w:r w:rsidRPr="00691274">
        <w:rPr>
          <w:rFonts w:ascii="Times New Roman" w:hAnsi="Times New Roman" w:cs="Times New Roman"/>
          <w:sz w:val="28"/>
          <w:szCs w:val="28"/>
        </w:rPr>
        <w:t>б</w:t>
      </w:r>
      <w:r w:rsidRPr="00691274">
        <w:rPr>
          <w:rFonts w:ascii="Times New Roman" w:hAnsi="Times New Roman" w:cs="Times New Roman"/>
          <w:sz w:val="28"/>
          <w:szCs w:val="28"/>
        </w:rPr>
        <w:t xml:space="preserve">щей протяженностью </w:t>
      </w:r>
      <w:r w:rsidR="003004D7">
        <w:rPr>
          <w:rFonts w:ascii="Times New Roman" w:hAnsi="Times New Roman" w:cs="Times New Roman"/>
          <w:sz w:val="28"/>
          <w:szCs w:val="28"/>
        </w:rPr>
        <w:t>41,</w:t>
      </w:r>
      <w:r w:rsidR="000E48D4">
        <w:rPr>
          <w:rFonts w:ascii="Times New Roman" w:hAnsi="Times New Roman" w:cs="Times New Roman"/>
          <w:sz w:val="28"/>
          <w:szCs w:val="28"/>
        </w:rPr>
        <w:t>4</w:t>
      </w:r>
      <w:r w:rsidR="003004D7">
        <w:rPr>
          <w:rFonts w:ascii="Times New Roman" w:hAnsi="Times New Roman" w:cs="Times New Roman"/>
          <w:sz w:val="28"/>
          <w:szCs w:val="28"/>
        </w:rPr>
        <w:t>88</w:t>
      </w:r>
      <w:r w:rsidRPr="00691274">
        <w:rPr>
          <w:rFonts w:ascii="Times New Roman" w:hAnsi="Times New Roman" w:cs="Times New Roman"/>
          <w:sz w:val="28"/>
          <w:szCs w:val="28"/>
        </w:rPr>
        <w:t xml:space="preserve"> км.</w:t>
      </w:r>
    </w:p>
    <w:p w:rsidR="00691274" w:rsidRPr="00533637" w:rsidRDefault="00691274" w:rsidP="00691274">
      <w:pPr>
        <w:pStyle w:val="a6"/>
        <w:ind w:firstLine="284"/>
        <w:jc w:val="both"/>
        <w:rPr>
          <w:rFonts w:ascii="Times New Roman" w:hAnsi="Times New Roman" w:cs="Times New Roman"/>
          <w:sz w:val="28"/>
          <w:szCs w:val="28"/>
        </w:rPr>
      </w:pPr>
      <w:r w:rsidRPr="00533637">
        <w:rPr>
          <w:rFonts w:ascii="Times New Roman" w:hAnsi="Times New Roman" w:cs="Times New Roman"/>
          <w:sz w:val="28"/>
          <w:szCs w:val="28"/>
        </w:rPr>
        <w:lastRenderedPageBreak/>
        <w:t>Улично-дорожная сеть</w:t>
      </w:r>
    </w:p>
    <w:p w:rsidR="00691274" w:rsidRPr="00691274" w:rsidRDefault="00691274" w:rsidP="00691274">
      <w:pPr>
        <w:pStyle w:val="a6"/>
        <w:tabs>
          <w:tab w:val="left" w:pos="426"/>
          <w:tab w:val="left" w:pos="709"/>
          <w:tab w:val="left" w:pos="851"/>
        </w:tabs>
        <w:ind w:firstLine="284"/>
        <w:jc w:val="both"/>
        <w:rPr>
          <w:rFonts w:ascii="Times New Roman" w:hAnsi="Times New Roman" w:cs="Times New Roman"/>
          <w:sz w:val="28"/>
          <w:szCs w:val="28"/>
        </w:rPr>
      </w:pPr>
      <w:r w:rsidRPr="00691274">
        <w:rPr>
          <w:rFonts w:ascii="Times New Roman" w:hAnsi="Times New Roman" w:cs="Times New Roman"/>
          <w:sz w:val="28"/>
          <w:szCs w:val="28"/>
        </w:rPr>
        <w:t xml:space="preserve">- реконструкция главных улиц, общей протяженностью </w:t>
      </w:r>
      <w:r w:rsidR="003004D7">
        <w:rPr>
          <w:rFonts w:ascii="Times New Roman" w:hAnsi="Times New Roman" w:cs="Times New Roman"/>
          <w:sz w:val="28"/>
          <w:szCs w:val="28"/>
        </w:rPr>
        <w:t>1,18</w:t>
      </w:r>
      <w:r w:rsidRPr="00691274">
        <w:rPr>
          <w:rFonts w:ascii="Times New Roman" w:hAnsi="Times New Roman" w:cs="Times New Roman"/>
          <w:sz w:val="28"/>
          <w:szCs w:val="28"/>
        </w:rPr>
        <w:t xml:space="preserve"> км;</w:t>
      </w:r>
    </w:p>
    <w:p w:rsidR="00691274" w:rsidRPr="00691274" w:rsidRDefault="00691274" w:rsidP="003004D7">
      <w:pPr>
        <w:pStyle w:val="a6"/>
        <w:tabs>
          <w:tab w:val="left" w:pos="426"/>
          <w:tab w:val="left" w:pos="709"/>
          <w:tab w:val="left" w:pos="851"/>
        </w:tabs>
        <w:ind w:firstLine="284"/>
        <w:jc w:val="both"/>
        <w:rPr>
          <w:rFonts w:ascii="Times New Roman" w:hAnsi="Times New Roman" w:cs="Times New Roman"/>
          <w:sz w:val="28"/>
          <w:szCs w:val="28"/>
        </w:rPr>
      </w:pPr>
      <w:r w:rsidRPr="00691274">
        <w:rPr>
          <w:rFonts w:ascii="Times New Roman" w:hAnsi="Times New Roman" w:cs="Times New Roman"/>
          <w:sz w:val="28"/>
          <w:szCs w:val="28"/>
        </w:rPr>
        <w:t>- реконструкция улиц в жилой застройке второстепенных, общей протяженн</w:t>
      </w:r>
      <w:r w:rsidRPr="00691274">
        <w:rPr>
          <w:rFonts w:ascii="Times New Roman" w:hAnsi="Times New Roman" w:cs="Times New Roman"/>
          <w:sz w:val="28"/>
          <w:szCs w:val="28"/>
        </w:rPr>
        <w:t>о</w:t>
      </w:r>
      <w:r w:rsidRPr="00691274">
        <w:rPr>
          <w:rFonts w:ascii="Times New Roman" w:hAnsi="Times New Roman" w:cs="Times New Roman"/>
          <w:sz w:val="28"/>
          <w:szCs w:val="28"/>
        </w:rPr>
        <w:t xml:space="preserve">стью </w:t>
      </w:r>
      <w:r w:rsidR="003004D7">
        <w:rPr>
          <w:rFonts w:ascii="Times New Roman" w:hAnsi="Times New Roman" w:cs="Times New Roman"/>
          <w:sz w:val="28"/>
          <w:szCs w:val="28"/>
        </w:rPr>
        <w:t>9,318</w:t>
      </w:r>
      <w:r w:rsidRPr="00691274">
        <w:rPr>
          <w:rFonts w:ascii="Times New Roman" w:hAnsi="Times New Roman" w:cs="Times New Roman"/>
          <w:sz w:val="28"/>
          <w:szCs w:val="28"/>
        </w:rPr>
        <w:t xml:space="preserve"> км; </w:t>
      </w:r>
    </w:p>
    <w:p w:rsidR="00691274" w:rsidRPr="00691274" w:rsidRDefault="003004D7" w:rsidP="00691274">
      <w:pPr>
        <w:pStyle w:val="a6"/>
        <w:tabs>
          <w:tab w:val="left" w:pos="426"/>
          <w:tab w:val="left" w:pos="709"/>
          <w:tab w:val="left" w:pos="851"/>
        </w:tabs>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691274" w:rsidRDefault="00691274"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700A3" w:rsidRDefault="005700A3" w:rsidP="00691274">
      <w:pPr>
        <w:pStyle w:val="a4"/>
        <w:spacing w:before="0" w:beforeAutospacing="0" w:after="150" w:afterAutospacing="0" w:line="238" w:lineRule="atLeast"/>
        <w:ind w:left="360"/>
        <w:rPr>
          <w:color w:val="242424"/>
          <w:sz w:val="28"/>
          <w:szCs w:val="28"/>
        </w:rPr>
      </w:pPr>
    </w:p>
    <w:p w:rsidR="00533637" w:rsidRPr="00533637" w:rsidRDefault="003B5862" w:rsidP="00533637">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691274" w:rsidRPr="00691274" w:rsidRDefault="003B5862" w:rsidP="003B5862">
      <w:pPr>
        <w:widowControl w:val="0"/>
        <w:shd w:val="clear" w:color="auto" w:fill="FFFFFF"/>
        <w:tabs>
          <w:tab w:val="left" w:pos="1080"/>
        </w:tabs>
        <w:suppressAutoHyphens/>
        <w:autoSpaceDE w:val="0"/>
        <w:ind w:left="1781"/>
        <w:jc w:val="both"/>
        <w:rPr>
          <w:color w:val="242424"/>
          <w:sz w:val="28"/>
          <w:szCs w:val="28"/>
        </w:rPr>
        <w:sectPr w:rsidR="00691274" w:rsidRPr="00691274" w:rsidSect="00691274">
          <w:pgSz w:w="11906" w:h="16838"/>
          <w:pgMar w:top="567" w:right="567" w:bottom="567" w:left="1418" w:header="709" w:footer="709" w:gutter="0"/>
          <w:cols w:space="708"/>
          <w:docGrid w:linePitch="360"/>
        </w:sectPr>
      </w:pPr>
      <w:r>
        <w:rPr>
          <w:rFonts w:ascii="Times New Roman" w:hAnsi="Times New Roman" w:cs="Times New Roman"/>
          <w:bCs/>
          <w:sz w:val="28"/>
          <w:szCs w:val="28"/>
        </w:rPr>
        <w:t xml:space="preserve"> </w:t>
      </w:r>
    </w:p>
    <w:p w:rsidR="003B5862" w:rsidRPr="00691274" w:rsidRDefault="003B5862" w:rsidP="003B5862">
      <w:pPr>
        <w:shd w:val="clear" w:color="auto" w:fill="FFFFFF"/>
        <w:jc w:val="both"/>
        <w:rPr>
          <w:rFonts w:ascii="Times New Roman" w:hAnsi="Times New Roman" w:cs="Times New Roman"/>
          <w:b/>
          <w:bCs/>
          <w:sz w:val="28"/>
          <w:szCs w:val="28"/>
        </w:rPr>
      </w:pPr>
      <w:r>
        <w:rPr>
          <w:rFonts w:ascii="Times New Roman" w:hAnsi="Times New Roman" w:cs="Times New Roman"/>
          <w:b/>
          <w:color w:val="242424"/>
          <w:sz w:val="28"/>
          <w:szCs w:val="28"/>
        </w:rPr>
        <w:lastRenderedPageBreak/>
        <w:t>7</w:t>
      </w:r>
      <w:r w:rsidRPr="00691274">
        <w:rPr>
          <w:rFonts w:ascii="Times New Roman" w:hAnsi="Times New Roman" w:cs="Times New Roman"/>
          <w:b/>
          <w:color w:val="242424"/>
          <w:sz w:val="28"/>
          <w:szCs w:val="28"/>
        </w:rPr>
        <w:t>.</w:t>
      </w:r>
      <w:r>
        <w:rPr>
          <w:rFonts w:ascii="Times New Roman" w:hAnsi="Times New Roman" w:cs="Times New Roman"/>
          <w:b/>
          <w:color w:val="242424"/>
          <w:sz w:val="28"/>
          <w:szCs w:val="28"/>
        </w:rPr>
        <w:t xml:space="preserve"> </w:t>
      </w:r>
      <w:r w:rsidRPr="00691274">
        <w:rPr>
          <w:rFonts w:ascii="Times New Roman" w:hAnsi="Times New Roman" w:cs="Times New Roman"/>
          <w:b/>
          <w:color w:val="242424"/>
          <w:sz w:val="28"/>
          <w:szCs w:val="28"/>
        </w:rPr>
        <w:t>Оценка эффективности мероприятий  развития социальной инфраструктуры</w:t>
      </w:r>
      <w:r>
        <w:rPr>
          <w:rFonts w:ascii="Times New Roman" w:hAnsi="Times New Roman" w:cs="Times New Roman"/>
          <w:b/>
          <w:color w:val="242424"/>
          <w:sz w:val="28"/>
          <w:szCs w:val="28"/>
        </w:rPr>
        <w:t>.</w:t>
      </w:r>
    </w:p>
    <w:p w:rsidR="003B5862" w:rsidRPr="00533637" w:rsidRDefault="003B5862" w:rsidP="003B5862">
      <w:pPr>
        <w:pStyle w:val="12"/>
        <w:spacing w:before="0"/>
        <w:rPr>
          <w:rFonts w:cs="Times New Roman"/>
          <w:b w:val="0"/>
          <w:szCs w:val="28"/>
        </w:rPr>
      </w:pPr>
      <w:r w:rsidRPr="00533637">
        <w:rPr>
          <w:rFonts w:cs="Times New Roman"/>
          <w:b w:val="0"/>
          <w:szCs w:val="28"/>
        </w:rPr>
        <w:t xml:space="preserve"> ПРОГРАММА ИНВЕСТИЦИОННЫХ ПРОЕКТОВ, ОБЕСПЕЧИВАЮЩИХ ДОСТИЖЕНИЕ ЦЕЛЕВЫХ ПОКАЗАТЕЛЕЙ</w:t>
      </w:r>
    </w:p>
    <w:p w:rsidR="00691274" w:rsidRPr="00691274" w:rsidRDefault="00691274" w:rsidP="00533637">
      <w:pPr>
        <w:widowControl w:val="0"/>
        <w:shd w:val="clear" w:color="auto" w:fill="FFFFFF"/>
        <w:tabs>
          <w:tab w:val="left" w:pos="1080"/>
        </w:tabs>
        <w:suppressAutoHyphens/>
        <w:autoSpaceDE w:val="0"/>
        <w:jc w:val="both"/>
        <w:rPr>
          <w:rFonts w:ascii="Times New Roman" w:hAnsi="Times New Roman" w:cs="Times New Roman"/>
          <w:b/>
          <w:bCs/>
          <w:sz w:val="28"/>
          <w:szCs w:val="28"/>
        </w:rPr>
      </w:pPr>
    </w:p>
    <w:p w:rsidR="00691274" w:rsidRDefault="00691274" w:rsidP="00691274">
      <w:pPr>
        <w:pStyle w:val="aa"/>
        <w:rPr>
          <w:b w:val="0"/>
          <w:bCs/>
          <w:sz w:val="28"/>
          <w:szCs w:val="28"/>
        </w:rPr>
      </w:pPr>
      <w:r w:rsidRPr="00533637">
        <w:rPr>
          <w:b w:val="0"/>
          <w:sz w:val="28"/>
          <w:szCs w:val="28"/>
        </w:rPr>
        <w:t>Таблица</w:t>
      </w:r>
      <w:r w:rsidR="00533637">
        <w:rPr>
          <w:b w:val="0"/>
          <w:sz w:val="28"/>
          <w:szCs w:val="28"/>
        </w:rPr>
        <w:t xml:space="preserve"> </w:t>
      </w:r>
      <w:r w:rsidRPr="00533637">
        <w:rPr>
          <w:b w:val="0"/>
          <w:sz w:val="28"/>
          <w:szCs w:val="28"/>
        </w:rPr>
        <w:t>6</w:t>
      </w:r>
      <w:r w:rsidR="00533637">
        <w:rPr>
          <w:b w:val="0"/>
          <w:sz w:val="28"/>
          <w:szCs w:val="28"/>
        </w:rPr>
        <w:t>.</w:t>
      </w:r>
      <w:r w:rsidRPr="00533637">
        <w:rPr>
          <w:b w:val="0"/>
          <w:sz w:val="28"/>
          <w:szCs w:val="28"/>
        </w:rPr>
        <w:t xml:space="preserve"> – </w:t>
      </w:r>
      <w:r w:rsidRPr="00533637">
        <w:rPr>
          <w:b w:val="0"/>
          <w:bCs/>
          <w:sz w:val="28"/>
          <w:szCs w:val="28"/>
        </w:rPr>
        <w:t xml:space="preserve">Программа инвестиционных проектов </w:t>
      </w:r>
      <w:proofErr w:type="spellStart"/>
      <w:r w:rsidRPr="00533637">
        <w:rPr>
          <w:b w:val="0"/>
          <w:bCs/>
          <w:sz w:val="28"/>
          <w:szCs w:val="28"/>
        </w:rPr>
        <w:t>улично</w:t>
      </w:r>
      <w:proofErr w:type="spellEnd"/>
      <w:r w:rsidRPr="00533637">
        <w:rPr>
          <w:b w:val="0"/>
          <w:bCs/>
          <w:sz w:val="28"/>
          <w:szCs w:val="28"/>
        </w:rPr>
        <w:t xml:space="preserve"> – дорожной сети </w:t>
      </w:r>
      <w:r w:rsidR="003B5862">
        <w:rPr>
          <w:b w:val="0"/>
          <w:bCs/>
          <w:sz w:val="28"/>
          <w:szCs w:val="28"/>
        </w:rPr>
        <w:t>Венгеровского сельсовета</w:t>
      </w:r>
      <w:r w:rsidRPr="00533637">
        <w:rPr>
          <w:b w:val="0"/>
          <w:bCs/>
          <w:sz w:val="28"/>
          <w:szCs w:val="28"/>
        </w:rPr>
        <w:t>.</w:t>
      </w:r>
    </w:p>
    <w:p w:rsidR="00533637" w:rsidRPr="00533637" w:rsidRDefault="00533637" w:rsidP="00691274">
      <w:pPr>
        <w:pStyle w:val="aa"/>
        <w:rPr>
          <w:b w:val="0"/>
          <w:bCs/>
          <w:sz w:val="28"/>
          <w:szCs w:val="28"/>
        </w:rPr>
      </w:pPr>
    </w:p>
    <w:tbl>
      <w:tblPr>
        <w:tblW w:w="15874" w:type="dxa"/>
        <w:tblInd w:w="-643" w:type="dxa"/>
        <w:tblLayout w:type="fixed"/>
        <w:tblCellMar>
          <w:left w:w="28" w:type="dxa"/>
          <w:right w:w="28" w:type="dxa"/>
        </w:tblCellMar>
        <w:tblLook w:val="0000"/>
      </w:tblPr>
      <w:tblGrid>
        <w:gridCol w:w="821"/>
        <w:gridCol w:w="1873"/>
        <w:gridCol w:w="1701"/>
        <w:gridCol w:w="954"/>
        <w:gridCol w:w="940"/>
        <w:gridCol w:w="1191"/>
        <w:gridCol w:w="1070"/>
        <w:gridCol w:w="796"/>
        <w:gridCol w:w="681"/>
        <w:gridCol w:w="850"/>
        <w:gridCol w:w="851"/>
        <w:gridCol w:w="850"/>
        <w:gridCol w:w="851"/>
        <w:gridCol w:w="897"/>
        <w:gridCol w:w="1080"/>
        <w:gridCol w:w="468"/>
      </w:tblGrid>
      <w:tr w:rsidR="00691274" w:rsidRPr="005700A3" w:rsidTr="00E83671">
        <w:trPr>
          <w:trHeight w:val="495"/>
          <w:tblHeader/>
        </w:trPr>
        <w:tc>
          <w:tcPr>
            <w:tcW w:w="821" w:type="dxa"/>
            <w:vMerge w:val="restart"/>
            <w:tcBorders>
              <w:top w:val="single" w:sz="4" w:space="0" w:color="000000"/>
              <w:left w:val="single" w:sz="4" w:space="0" w:color="000000"/>
              <w:bottom w:val="single" w:sz="4" w:space="0" w:color="000000"/>
            </w:tcBorders>
            <w:shd w:val="clear" w:color="auto" w:fill="auto"/>
            <w:vAlign w:val="center"/>
          </w:tcPr>
          <w:p w:rsidR="005700A3" w:rsidRPr="005700A3" w:rsidRDefault="00691274"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w:t>
            </w:r>
          </w:p>
          <w:p w:rsidR="00691274" w:rsidRPr="005700A3" w:rsidRDefault="00691274" w:rsidP="00E03418">
            <w:pPr>
              <w:snapToGrid w:val="0"/>
              <w:spacing w:after="0" w:line="240" w:lineRule="auto"/>
              <w:jc w:val="center"/>
              <w:rPr>
                <w:rFonts w:ascii="Times New Roman" w:hAnsi="Times New Roman" w:cs="Times New Roman"/>
                <w:sz w:val="24"/>
                <w:szCs w:val="24"/>
              </w:rPr>
            </w:pPr>
            <w:proofErr w:type="spellStart"/>
            <w:proofErr w:type="gramStart"/>
            <w:r w:rsidRPr="005700A3">
              <w:rPr>
                <w:rFonts w:ascii="Times New Roman" w:hAnsi="Times New Roman" w:cs="Times New Roman"/>
                <w:sz w:val="24"/>
                <w:szCs w:val="24"/>
              </w:rPr>
              <w:t>п</w:t>
            </w:r>
            <w:proofErr w:type="spellEnd"/>
            <w:proofErr w:type="gramEnd"/>
            <w:r w:rsidRPr="005700A3">
              <w:rPr>
                <w:rFonts w:ascii="Times New Roman" w:hAnsi="Times New Roman" w:cs="Times New Roman"/>
                <w:sz w:val="24"/>
                <w:szCs w:val="24"/>
              </w:rPr>
              <w:t>/</w:t>
            </w:r>
            <w:proofErr w:type="spellStart"/>
            <w:r w:rsidRPr="005700A3">
              <w:rPr>
                <w:rFonts w:ascii="Times New Roman" w:hAnsi="Times New Roman" w:cs="Times New Roman"/>
                <w:sz w:val="24"/>
                <w:szCs w:val="24"/>
              </w:rPr>
              <w:t>п</w:t>
            </w:r>
            <w:proofErr w:type="spellEnd"/>
          </w:p>
        </w:tc>
        <w:tc>
          <w:tcPr>
            <w:tcW w:w="1873" w:type="dxa"/>
            <w:vMerge w:val="restart"/>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Наименование объекта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Цель реализ</w:t>
            </w:r>
            <w:r w:rsidRPr="005700A3">
              <w:rPr>
                <w:rFonts w:ascii="Times New Roman" w:hAnsi="Times New Roman" w:cs="Times New Roman"/>
                <w:sz w:val="24"/>
                <w:szCs w:val="24"/>
              </w:rPr>
              <w:t>а</w:t>
            </w:r>
            <w:r w:rsidRPr="005700A3">
              <w:rPr>
                <w:rFonts w:ascii="Times New Roman" w:hAnsi="Times New Roman" w:cs="Times New Roman"/>
                <w:sz w:val="24"/>
                <w:szCs w:val="24"/>
              </w:rPr>
              <w:t>ции</w:t>
            </w:r>
          </w:p>
        </w:tc>
        <w:tc>
          <w:tcPr>
            <w:tcW w:w="1894" w:type="dxa"/>
            <w:gridSpan w:val="2"/>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Сроки реализ</w:t>
            </w:r>
            <w:r w:rsidRPr="005700A3">
              <w:rPr>
                <w:rFonts w:ascii="Times New Roman" w:hAnsi="Times New Roman" w:cs="Times New Roman"/>
                <w:sz w:val="24"/>
                <w:szCs w:val="24"/>
              </w:rPr>
              <w:t>а</w:t>
            </w:r>
            <w:r w:rsidRPr="005700A3">
              <w:rPr>
                <w:rFonts w:ascii="Times New Roman" w:hAnsi="Times New Roman" w:cs="Times New Roman"/>
                <w:sz w:val="24"/>
                <w:szCs w:val="24"/>
              </w:rPr>
              <w:t>ции</w:t>
            </w:r>
          </w:p>
        </w:tc>
        <w:tc>
          <w:tcPr>
            <w:tcW w:w="1191" w:type="dxa"/>
            <w:vMerge w:val="restart"/>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Общая сметная стоимость, тыс</w:t>
            </w:r>
            <w:proofErr w:type="gramStart"/>
            <w:r w:rsidRPr="005700A3">
              <w:rPr>
                <w:rFonts w:ascii="Times New Roman" w:hAnsi="Times New Roman" w:cs="Times New Roman"/>
                <w:sz w:val="24"/>
                <w:szCs w:val="24"/>
              </w:rPr>
              <w:t>.р</w:t>
            </w:r>
            <w:proofErr w:type="gramEnd"/>
            <w:r w:rsidRPr="005700A3">
              <w:rPr>
                <w:rFonts w:ascii="Times New Roman" w:hAnsi="Times New Roman" w:cs="Times New Roman"/>
                <w:sz w:val="24"/>
                <w:szCs w:val="24"/>
              </w:rPr>
              <w:t>уб.</w:t>
            </w:r>
          </w:p>
        </w:tc>
        <w:tc>
          <w:tcPr>
            <w:tcW w:w="1070" w:type="dxa"/>
            <w:vMerge w:val="restart"/>
            <w:tcBorders>
              <w:top w:val="single" w:sz="4" w:space="0" w:color="000000"/>
              <w:left w:val="single" w:sz="4" w:space="0" w:color="000000"/>
              <w:bottom w:val="single" w:sz="4" w:space="0" w:color="000000"/>
            </w:tcBorders>
            <w:shd w:val="clear" w:color="auto" w:fill="auto"/>
            <w:vAlign w:val="center"/>
          </w:tcPr>
          <w:p w:rsidR="008962D4" w:rsidRDefault="00691274" w:rsidP="008962D4">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Единица измер</w:t>
            </w:r>
            <w:r w:rsidRPr="005700A3">
              <w:rPr>
                <w:rFonts w:ascii="Times New Roman" w:hAnsi="Times New Roman" w:cs="Times New Roman"/>
                <w:sz w:val="24"/>
                <w:szCs w:val="24"/>
              </w:rPr>
              <w:t>е</w:t>
            </w:r>
            <w:r w:rsidRPr="005700A3">
              <w:rPr>
                <w:rFonts w:ascii="Times New Roman" w:hAnsi="Times New Roman" w:cs="Times New Roman"/>
                <w:sz w:val="24"/>
                <w:szCs w:val="24"/>
              </w:rPr>
              <w:t xml:space="preserve">ния </w:t>
            </w:r>
          </w:p>
          <w:p w:rsidR="00691274" w:rsidRPr="008962D4" w:rsidRDefault="008962D4" w:rsidP="008962D4">
            <w:pPr>
              <w:snapToGrid w:val="0"/>
              <w:spacing w:after="0" w:line="240" w:lineRule="auto"/>
              <w:jc w:val="center"/>
              <w:rPr>
                <w:rFonts w:ascii="Times New Roman" w:hAnsi="Times New Roman" w:cs="Times New Roman"/>
                <w:iCs/>
                <w:sz w:val="24"/>
                <w:szCs w:val="24"/>
              </w:rPr>
            </w:pPr>
            <w:proofErr w:type="gramStart"/>
            <w:r w:rsidRPr="008962D4">
              <w:rPr>
                <w:rFonts w:ascii="Times New Roman" w:hAnsi="Times New Roman" w:cs="Times New Roman"/>
                <w:iCs/>
                <w:sz w:val="24"/>
                <w:szCs w:val="24"/>
              </w:rPr>
              <w:t>км</w:t>
            </w:r>
            <w:proofErr w:type="gramEnd"/>
            <w:r w:rsidRPr="008962D4">
              <w:rPr>
                <w:rFonts w:ascii="Times New Roman" w:hAnsi="Times New Roman" w:cs="Times New Roman"/>
                <w:iCs/>
                <w:sz w:val="24"/>
                <w:szCs w:val="24"/>
              </w:rPr>
              <w:t>.</w:t>
            </w:r>
          </w:p>
        </w:tc>
        <w:tc>
          <w:tcPr>
            <w:tcW w:w="5776" w:type="dxa"/>
            <w:gridSpan w:val="7"/>
            <w:tcBorders>
              <w:top w:val="single" w:sz="4" w:space="0" w:color="000000"/>
              <w:left w:val="single" w:sz="4" w:space="0" w:color="000000"/>
              <w:bottom w:val="single" w:sz="4" w:space="0" w:color="000000"/>
            </w:tcBorders>
            <w:shd w:val="clear" w:color="auto" w:fill="auto"/>
            <w:vAlign w:val="center"/>
          </w:tcPr>
          <w:p w:rsidR="008962D4" w:rsidRDefault="00691274" w:rsidP="00E03418">
            <w:pPr>
              <w:snapToGrid w:val="0"/>
              <w:spacing w:after="0" w:line="240" w:lineRule="auto"/>
              <w:jc w:val="center"/>
              <w:rPr>
                <w:rFonts w:ascii="Times New Roman" w:hAnsi="Times New Roman" w:cs="Times New Roman"/>
                <w:i/>
                <w:iCs/>
                <w:sz w:val="24"/>
                <w:szCs w:val="24"/>
              </w:rPr>
            </w:pPr>
            <w:r w:rsidRPr="005700A3">
              <w:rPr>
                <w:rFonts w:ascii="Times New Roman" w:hAnsi="Times New Roman" w:cs="Times New Roman"/>
                <w:sz w:val="24"/>
                <w:szCs w:val="24"/>
              </w:rPr>
              <w:t xml:space="preserve">Финансовые потребности, </w:t>
            </w:r>
            <w:r w:rsidRPr="005700A3">
              <w:rPr>
                <w:rFonts w:ascii="Times New Roman" w:hAnsi="Times New Roman" w:cs="Times New Roman"/>
                <w:i/>
                <w:iCs/>
                <w:sz w:val="24"/>
                <w:szCs w:val="24"/>
              </w:rPr>
              <w:t>тыс.</w:t>
            </w:r>
          </w:p>
          <w:p w:rsidR="00691274" w:rsidRPr="005700A3" w:rsidRDefault="00691274" w:rsidP="00E03418">
            <w:pPr>
              <w:snapToGrid w:val="0"/>
              <w:spacing w:after="0" w:line="240" w:lineRule="auto"/>
              <w:jc w:val="center"/>
              <w:rPr>
                <w:rFonts w:ascii="Times New Roman" w:hAnsi="Times New Roman" w:cs="Times New Roman"/>
                <w:i/>
                <w:iCs/>
                <w:sz w:val="24"/>
                <w:szCs w:val="24"/>
              </w:rPr>
            </w:pPr>
            <w:r w:rsidRPr="005700A3">
              <w:rPr>
                <w:rFonts w:ascii="Times New Roman" w:hAnsi="Times New Roman" w:cs="Times New Roman"/>
                <w:i/>
                <w:iCs/>
                <w:sz w:val="24"/>
                <w:szCs w:val="24"/>
              </w:rPr>
              <w:t>руб</w:t>
            </w:r>
            <w:proofErr w:type="gramStart"/>
            <w:r w:rsidRPr="005700A3">
              <w:rPr>
                <w:rFonts w:ascii="Times New Roman" w:hAnsi="Times New Roman" w:cs="Times New Roman"/>
                <w:i/>
                <w:iCs/>
                <w:sz w:val="24"/>
                <w:szCs w:val="24"/>
              </w:rPr>
              <w:t>.(</w:t>
            </w:r>
            <w:proofErr w:type="gramEnd"/>
            <w:r w:rsidRPr="005700A3">
              <w:rPr>
                <w:rFonts w:ascii="Times New Roman" w:hAnsi="Times New Roman" w:cs="Times New Roman"/>
                <w:i/>
                <w:iCs/>
                <w:sz w:val="24"/>
                <w:szCs w:val="24"/>
              </w:rPr>
              <w:t>без НДС)</w:t>
            </w:r>
          </w:p>
        </w:tc>
        <w:tc>
          <w:tcPr>
            <w:tcW w:w="1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Источники финансиров</w:t>
            </w:r>
            <w:r w:rsidRPr="005700A3">
              <w:rPr>
                <w:rFonts w:ascii="Times New Roman" w:hAnsi="Times New Roman" w:cs="Times New Roman"/>
                <w:sz w:val="24"/>
                <w:szCs w:val="24"/>
              </w:rPr>
              <w:t>а</w:t>
            </w:r>
            <w:r w:rsidRPr="005700A3">
              <w:rPr>
                <w:rFonts w:ascii="Times New Roman" w:hAnsi="Times New Roman" w:cs="Times New Roman"/>
                <w:sz w:val="24"/>
                <w:szCs w:val="24"/>
              </w:rPr>
              <w:t>ния</w:t>
            </w:r>
          </w:p>
        </w:tc>
      </w:tr>
      <w:tr w:rsidR="00691274" w:rsidRPr="005700A3" w:rsidTr="00E83671">
        <w:trPr>
          <w:trHeight w:val="540"/>
        </w:trPr>
        <w:tc>
          <w:tcPr>
            <w:tcW w:w="821" w:type="dxa"/>
            <w:vMerge/>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p>
        </w:tc>
        <w:tc>
          <w:tcPr>
            <w:tcW w:w="1873" w:type="dxa"/>
            <w:vMerge/>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p>
        </w:tc>
        <w:tc>
          <w:tcPr>
            <w:tcW w:w="954" w:type="dxa"/>
            <w:vMerge w:val="restart"/>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начало</w:t>
            </w:r>
          </w:p>
        </w:tc>
        <w:tc>
          <w:tcPr>
            <w:tcW w:w="940" w:type="dxa"/>
            <w:vMerge w:val="restart"/>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оконч</w:t>
            </w:r>
            <w:r w:rsidRPr="005700A3">
              <w:rPr>
                <w:rFonts w:ascii="Times New Roman" w:hAnsi="Times New Roman" w:cs="Times New Roman"/>
                <w:sz w:val="24"/>
                <w:szCs w:val="24"/>
              </w:rPr>
              <w:t>а</w:t>
            </w:r>
            <w:r w:rsidRPr="005700A3">
              <w:rPr>
                <w:rFonts w:ascii="Times New Roman" w:hAnsi="Times New Roman" w:cs="Times New Roman"/>
                <w:sz w:val="24"/>
                <w:szCs w:val="24"/>
              </w:rPr>
              <w:t>ние</w:t>
            </w:r>
          </w:p>
        </w:tc>
        <w:tc>
          <w:tcPr>
            <w:tcW w:w="1191" w:type="dxa"/>
            <w:vMerge/>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p>
        </w:tc>
        <w:tc>
          <w:tcPr>
            <w:tcW w:w="1070" w:type="dxa"/>
            <w:vMerge/>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p>
        </w:tc>
        <w:tc>
          <w:tcPr>
            <w:tcW w:w="796" w:type="dxa"/>
            <w:vMerge w:val="restart"/>
            <w:tcBorders>
              <w:top w:val="single" w:sz="4" w:space="0" w:color="000000"/>
              <w:left w:val="single" w:sz="4" w:space="0" w:color="000000"/>
              <w:bottom w:val="single" w:sz="4" w:space="0" w:color="000000"/>
            </w:tcBorders>
            <w:shd w:val="clear" w:color="auto" w:fill="auto"/>
            <w:vAlign w:val="center"/>
          </w:tcPr>
          <w:p w:rsidR="00691274" w:rsidRPr="005700A3" w:rsidRDefault="00691274" w:rsidP="00F26FE4">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на весь период 20</w:t>
            </w:r>
            <w:r w:rsidR="00F26FE4">
              <w:rPr>
                <w:rFonts w:ascii="Times New Roman" w:hAnsi="Times New Roman" w:cs="Times New Roman"/>
                <w:sz w:val="24"/>
                <w:szCs w:val="24"/>
              </w:rPr>
              <w:t>22</w:t>
            </w:r>
            <w:r w:rsidRPr="005700A3">
              <w:rPr>
                <w:rFonts w:ascii="Times New Roman" w:hAnsi="Times New Roman" w:cs="Times New Roman"/>
                <w:sz w:val="24"/>
                <w:szCs w:val="24"/>
              </w:rPr>
              <w:t>-20</w:t>
            </w:r>
            <w:r w:rsidR="00E83671">
              <w:rPr>
                <w:rFonts w:ascii="Times New Roman" w:hAnsi="Times New Roman" w:cs="Times New Roman"/>
                <w:sz w:val="24"/>
                <w:szCs w:val="24"/>
              </w:rPr>
              <w:t>2</w:t>
            </w:r>
            <w:r w:rsidR="00F26FE4">
              <w:rPr>
                <w:rFonts w:ascii="Times New Roman" w:hAnsi="Times New Roman" w:cs="Times New Roman"/>
                <w:sz w:val="24"/>
                <w:szCs w:val="24"/>
              </w:rPr>
              <w:t>7</w:t>
            </w:r>
            <w:r w:rsidRPr="005700A3">
              <w:rPr>
                <w:rFonts w:ascii="Times New Roman" w:hAnsi="Times New Roman" w:cs="Times New Roman"/>
                <w:sz w:val="24"/>
                <w:szCs w:val="24"/>
              </w:rPr>
              <w:t xml:space="preserve"> гг.</w:t>
            </w:r>
          </w:p>
        </w:tc>
        <w:tc>
          <w:tcPr>
            <w:tcW w:w="4980" w:type="dxa"/>
            <w:gridSpan w:val="6"/>
            <w:tcBorders>
              <w:top w:val="single" w:sz="4" w:space="0" w:color="000000"/>
              <w:left w:val="single" w:sz="4" w:space="0" w:color="000000"/>
              <w:bottom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по годам</w:t>
            </w:r>
          </w:p>
        </w:tc>
        <w:tc>
          <w:tcPr>
            <w:tcW w:w="1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91274" w:rsidRPr="005700A3" w:rsidRDefault="00691274" w:rsidP="00E03418">
            <w:pPr>
              <w:snapToGrid w:val="0"/>
              <w:spacing w:after="0" w:line="240" w:lineRule="auto"/>
              <w:jc w:val="center"/>
              <w:rPr>
                <w:rFonts w:ascii="Times New Roman" w:hAnsi="Times New Roman" w:cs="Times New Roman"/>
                <w:sz w:val="24"/>
                <w:szCs w:val="24"/>
              </w:rPr>
            </w:pPr>
          </w:p>
        </w:tc>
      </w:tr>
      <w:tr w:rsidR="005700A3" w:rsidRPr="005700A3" w:rsidTr="00E83671">
        <w:trPr>
          <w:trHeight w:val="610"/>
        </w:trPr>
        <w:tc>
          <w:tcPr>
            <w:tcW w:w="821" w:type="dxa"/>
            <w:vMerge/>
            <w:tcBorders>
              <w:top w:val="single" w:sz="4" w:space="0" w:color="000000"/>
              <w:left w:val="single" w:sz="4" w:space="0" w:color="000000"/>
              <w:bottom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p>
        </w:tc>
        <w:tc>
          <w:tcPr>
            <w:tcW w:w="1873" w:type="dxa"/>
            <w:vMerge/>
            <w:tcBorders>
              <w:top w:val="single" w:sz="4" w:space="0" w:color="000000"/>
              <w:left w:val="single" w:sz="4" w:space="0" w:color="000000"/>
              <w:bottom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p>
        </w:tc>
        <w:tc>
          <w:tcPr>
            <w:tcW w:w="954" w:type="dxa"/>
            <w:vMerge/>
            <w:tcBorders>
              <w:top w:val="single" w:sz="4" w:space="0" w:color="000000"/>
              <w:left w:val="single" w:sz="4" w:space="0" w:color="000000"/>
              <w:bottom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p>
        </w:tc>
        <w:tc>
          <w:tcPr>
            <w:tcW w:w="940" w:type="dxa"/>
            <w:vMerge/>
            <w:tcBorders>
              <w:top w:val="single" w:sz="4" w:space="0" w:color="000000"/>
              <w:left w:val="single" w:sz="4" w:space="0" w:color="000000"/>
              <w:bottom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p>
        </w:tc>
        <w:tc>
          <w:tcPr>
            <w:tcW w:w="1191" w:type="dxa"/>
            <w:vMerge/>
            <w:tcBorders>
              <w:top w:val="single" w:sz="4" w:space="0" w:color="000000"/>
              <w:left w:val="single" w:sz="4" w:space="0" w:color="000000"/>
              <w:bottom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p>
        </w:tc>
        <w:tc>
          <w:tcPr>
            <w:tcW w:w="1070" w:type="dxa"/>
            <w:vMerge/>
            <w:tcBorders>
              <w:top w:val="single" w:sz="4" w:space="0" w:color="000000"/>
              <w:left w:val="single" w:sz="4" w:space="0" w:color="000000"/>
              <w:bottom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p>
        </w:tc>
        <w:tc>
          <w:tcPr>
            <w:tcW w:w="796" w:type="dxa"/>
            <w:vMerge/>
            <w:tcBorders>
              <w:top w:val="single" w:sz="4" w:space="0" w:color="000000"/>
              <w:left w:val="single" w:sz="4" w:space="0" w:color="000000"/>
              <w:bottom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p>
        </w:tc>
        <w:tc>
          <w:tcPr>
            <w:tcW w:w="681" w:type="dxa"/>
            <w:tcBorders>
              <w:top w:val="single" w:sz="4" w:space="0" w:color="000000"/>
              <w:left w:val="single" w:sz="4" w:space="0" w:color="000000"/>
              <w:bottom w:val="single" w:sz="4" w:space="0" w:color="000000"/>
            </w:tcBorders>
            <w:shd w:val="clear" w:color="auto" w:fill="auto"/>
            <w:vAlign w:val="center"/>
          </w:tcPr>
          <w:p w:rsidR="005700A3" w:rsidRPr="005700A3" w:rsidRDefault="005700A3" w:rsidP="00F26FE4">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20</w:t>
            </w:r>
            <w:r w:rsidR="00F26FE4">
              <w:rPr>
                <w:rFonts w:ascii="Times New Roman" w:hAnsi="Times New Roman" w:cs="Times New Roman"/>
                <w:sz w:val="24"/>
                <w:szCs w:val="24"/>
              </w:rPr>
              <w:t>22</w:t>
            </w:r>
          </w:p>
        </w:tc>
        <w:tc>
          <w:tcPr>
            <w:tcW w:w="850" w:type="dxa"/>
            <w:tcBorders>
              <w:top w:val="single" w:sz="4" w:space="0" w:color="000000"/>
              <w:left w:val="single" w:sz="4" w:space="0" w:color="000000"/>
              <w:bottom w:val="single" w:sz="4" w:space="0" w:color="000000"/>
            </w:tcBorders>
            <w:shd w:val="clear" w:color="auto" w:fill="auto"/>
            <w:vAlign w:val="center"/>
          </w:tcPr>
          <w:p w:rsidR="005700A3" w:rsidRPr="005700A3" w:rsidRDefault="005700A3" w:rsidP="00F26FE4">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20</w:t>
            </w:r>
            <w:r w:rsidR="00F26FE4">
              <w:rPr>
                <w:rFonts w:ascii="Times New Roman" w:hAnsi="Times New Roman" w:cs="Times New Roman"/>
                <w:sz w:val="24"/>
                <w:szCs w:val="24"/>
              </w:rPr>
              <w:t>23</w:t>
            </w:r>
          </w:p>
        </w:tc>
        <w:tc>
          <w:tcPr>
            <w:tcW w:w="851" w:type="dxa"/>
            <w:tcBorders>
              <w:top w:val="single" w:sz="4" w:space="0" w:color="000000"/>
              <w:left w:val="single" w:sz="4" w:space="0" w:color="000000"/>
              <w:bottom w:val="single" w:sz="4" w:space="0" w:color="000000"/>
            </w:tcBorders>
            <w:shd w:val="clear" w:color="auto" w:fill="auto"/>
            <w:vAlign w:val="center"/>
          </w:tcPr>
          <w:p w:rsidR="005700A3" w:rsidRPr="005700A3" w:rsidRDefault="005700A3" w:rsidP="00F26FE4">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20</w:t>
            </w:r>
            <w:r w:rsidR="00F26FE4">
              <w:rPr>
                <w:rFonts w:ascii="Times New Roman" w:hAnsi="Times New Roman" w:cs="Times New Roman"/>
                <w:sz w:val="24"/>
                <w:szCs w:val="24"/>
              </w:rPr>
              <w:t>24</w:t>
            </w:r>
          </w:p>
        </w:tc>
        <w:tc>
          <w:tcPr>
            <w:tcW w:w="850" w:type="dxa"/>
            <w:tcBorders>
              <w:top w:val="single" w:sz="4" w:space="0" w:color="000000"/>
              <w:left w:val="single" w:sz="4" w:space="0" w:color="000000"/>
              <w:bottom w:val="single" w:sz="4" w:space="0" w:color="000000"/>
            </w:tcBorders>
            <w:shd w:val="clear" w:color="auto" w:fill="auto"/>
            <w:vAlign w:val="center"/>
          </w:tcPr>
          <w:p w:rsidR="005700A3" w:rsidRPr="005700A3" w:rsidRDefault="005700A3" w:rsidP="00F26FE4">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20</w:t>
            </w:r>
            <w:r w:rsidR="00F26FE4">
              <w:rPr>
                <w:rFonts w:ascii="Times New Roman" w:hAnsi="Times New Roman" w:cs="Times New Roman"/>
                <w:sz w:val="24"/>
                <w:szCs w:val="24"/>
              </w:rPr>
              <w:t>25</w:t>
            </w:r>
          </w:p>
        </w:tc>
        <w:tc>
          <w:tcPr>
            <w:tcW w:w="851" w:type="dxa"/>
            <w:tcBorders>
              <w:top w:val="single" w:sz="4" w:space="0" w:color="000000"/>
              <w:left w:val="single" w:sz="4" w:space="0" w:color="000000"/>
              <w:bottom w:val="single" w:sz="4" w:space="0" w:color="000000"/>
            </w:tcBorders>
            <w:shd w:val="clear" w:color="auto" w:fill="auto"/>
            <w:vAlign w:val="center"/>
          </w:tcPr>
          <w:p w:rsidR="005700A3" w:rsidRPr="005700A3" w:rsidRDefault="005700A3" w:rsidP="00F26FE4">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202</w:t>
            </w:r>
            <w:r w:rsidR="00F26FE4">
              <w:rPr>
                <w:rFonts w:ascii="Times New Roman" w:hAnsi="Times New Roman" w:cs="Times New Roman"/>
                <w:sz w:val="24"/>
                <w:szCs w:val="24"/>
              </w:rPr>
              <w:t>6</w:t>
            </w:r>
          </w:p>
        </w:tc>
        <w:tc>
          <w:tcPr>
            <w:tcW w:w="897" w:type="dxa"/>
            <w:tcBorders>
              <w:top w:val="single" w:sz="4" w:space="0" w:color="000000"/>
              <w:left w:val="single" w:sz="4" w:space="0" w:color="000000"/>
              <w:bottom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202</w:t>
            </w:r>
            <w:r w:rsidR="00F26FE4">
              <w:rPr>
                <w:rFonts w:ascii="Times New Roman" w:hAnsi="Times New Roman" w:cs="Times New Roman"/>
                <w:sz w:val="24"/>
                <w:szCs w:val="24"/>
              </w:rPr>
              <w:t>7</w:t>
            </w:r>
          </w:p>
          <w:p w:rsidR="005700A3" w:rsidRPr="005700A3" w:rsidRDefault="005700A3" w:rsidP="00E03418">
            <w:pPr>
              <w:snapToGrid w:val="0"/>
              <w:spacing w:after="0" w:line="240" w:lineRule="auto"/>
              <w:jc w:val="center"/>
              <w:rPr>
                <w:rFonts w:ascii="Times New Roman" w:hAnsi="Times New Roman" w:cs="Times New Roman"/>
                <w:sz w:val="24"/>
                <w:szCs w:val="24"/>
              </w:rPr>
            </w:pPr>
          </w:p>
          <w:p w:rsidR="005700A3" w:rsidRPr="005700A3" w:rsidRDefault="005700A3" w:rsidP="00E03418">
            <w:pPr>
              <w:snapToGrid w:val="0"/>
              <w:spacing w:after="0" w:line="240" w:lineRule="auto"/>
              <w:jc w:val="center"/>
              <w:rPr>
                <w:rFonts w:ascii="Times New Roman" w:hAnsi="Times New Roman" w:cs="Times New Roman"/>
                <w:sz w:val="24"/>
                <w:szCs w:val="24"/>
              </w:rPr>
            </w:pPr>
          </w:p>
        </w:tc>
        <w:tc>
          <w:tcPr>
            <w:tcW w:w="1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0A3" w:rsidRPr="005700A3" w:rsidRDefault="005700A3" w:rsidP="00E03418">
            <w:pPr>
              <w:snapToGrid w:val="0"/>
              <w:spacing w:after="0" w:line="240" w:lineRule="auto"/>
              <w:jc w:val="center"/>
              <w:rPr>
                <w:rFonts w:ascii="Times New Roman" w:hAnsi="Times New Roman" w:cs="Times New Roman"/>
                <w:sz w:val="24"/>
                <w:szCs w:val="24"/>
              </w:rPr>
            </w:pPr>
          </w:p>
        </w:tc>
      </w:tr>
      <w:tr w:rsidR="0046066D" w:rsidRPr="005700A3" w:rsidTr="00B4478E">
        <w:trPr>
          <w:trHeight w:val="507"/>
        </w:trPr>
        <w:tc>
          <w:tcPr>
            <w:tcW w:w="82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1</w:t>
            </w:r>
            <w:r>
              <w:rPr>
                <w:rFonts w:ascii="Times New Roman" w:hAnsi="Times New Roman" w:cs="Times New Roman"/>
                <w:sz w:val="24"/>
                <w:szCs w:val="24"/>
              </w:rPr>
              <w:t>.</w:t>
            </w:r>
          </w:p>
        </w:tc>
        <w:tc>
          <w:tcPr>
            <w:tcW w:w="1873"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 xml:space="preserve">Ремонт участков автомобильных дорог </w:t>
            </w:r>
            <w:r>
              <w:rPr>
                <w:rFonts w:ascii="Times New Roman" w:hAnsi="Times New Roman" w:cs="Times New Roman"/>
                <w:sz w:val="24"/>
                <w:szCs w:val="24"/>
              </w:rPr>
              <w:t xml:space="preserve">по ул. </w:t>
            </w:r>
            <w:proofErr w:type="gramStart"/>
            <w:r>
              <w:rPr>
                <w:rFonts w:ascii="Times New Roman" w:hAnsi="Times New Roman" w:cs="Times New Roman"/>
                <w:sz w:val="24"/>
                <w:szCs w:val="24"/>
              </w:rPr>
              <w:t>С</w:t>
            </w:r>
            <w:r>
              <w:rPr>
                <w:rFonts w:ascii="Times New Roman" w:hAnsi="Times New Roman" w:cs="Times New Roman"/>
                <w:sz w:val="24"/>
                <w:szCs w:val="24"/>
              </w:rPr>
              <w:t>е</w:t>
            </w:r>
            <w:r>
              <w:rPr>
                <w:rFonts w:ascii="Times New Roman" w:hAnsi="Times New Roman" w:cs="Times New Roman"/>
                <w:sz w:val="24"/>
                <w:szCs w:val="24"/>
              </w:rPr>
              <w:t>верная</w:t>
            </w:r>
            <w:proofErr w:type="gramEnd"/>
            <w:r w:rsidRPr="005700A3">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2404,578</w:t>
            </w:r>
          </w:p>
        </w:tc>
        <w:tc>
          <w:tcPr>
            <w:tcW w:w="1070" w:type="dxa"/>
            <w:tcBorders>
              <w:top w:val="single" w:sz="4" w:space="0" w:color="000000"/>
              <w:left w:val="single" w:sz="4" w:space="0" w:color="000000"/>
              <w:bottom w:val="single" w:sz="4" w:space="0" w:color="000000"/>
            </w:tcBorders>
            <w:shd w:val="clear" w:color="auto" w:fill="auto"/>
            <w:vAlign w:val="center"/>
          </w:tcPr>
          <w:p w:rsidR="0046066D" w:rsidRPr="005700A3" w:rsidRDefault="003A7D00"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0,41</w:t>
            </w:r>
            <w:r w:rsidR="0046066D">
              <w:rPr>
                <w:rFonts w:ascii="Times New Roman" w:hAnsi="Times New Roman" w:cs="Times New Roman"/>
                <w:sz w:val="24"/>
                <w:szCs w:val="24"/>
              </w:rPr>
              <w:t xml:space="preserve"> </w:t>
            </w:r>
          </w:p>
        </w:tc>
        <w:tc>
          <w:tcPr>
            <w:tcW w:w="796" w:type="dxa"/>
            <w:tcBorders>
              <w:top w:val="single" w:sz="4" w:space="0" w:color="000000"/>
              <w:left w:val="single" w:sz="4" w:space="0" w:color="000000"/>
              <w:bottom w:val="single" w:sz="4" w:space="0" w:color="000000"/>
            </w:tcBorders>
            <w:shd w:val="clear" w:color="auto" w:fill="auto"/>
          </w:tcPr>
          <w:p w:rsidR="0046066D" w:rsidRDefault="0046066D">
            <w:r w:rsidRPr="00C037C1">
              <w:rPr>
                <w:rFonts w:ascii="Times New Roman" w:hAnsi="Times New Roman" w:cs="Times New Roman"/>
                <w:sz w:val="24"/>
                <w:szCs w:val="24"/>
              </w:rPr>
              <w:t xml:space="preserve"> 2404,578</w:t>
            </w:r>
          </w:p>
        </w:tc>
        <w:tc>
          <w:tcPr>
            <w:tcW w:w="681" w:type="dxa"/>
            <w:tcBorders>
              <w:top w:val="single" w:sz="4" w:space="0" w:color="000000"/>
              <w:left w:val="single" w:sz="4" w:space="0" w:color="000000"/>
              <w:bottom w:val="single" w:sz="4" w:space="0" w:color="000000"/>
            </w:tcBorders>
            <w:shd w:val="clear" w:color="auto" w:fill="auto"/>
          </w:tcPr>
          <w:p w:rsidR="0046066D" w:rsidRDefault="0046066D">
            <w:r w:rsidRPr="00C037C1">
              <w:rPr>
                <w:rFonts w:ascii="Times New Roman" w:hAnsi="Times New Roman" w:cs="Times New Roman"/>
                <w:sz w:val="24"/>
                <w:szCs w:val="24"/>
              </w:rPr>
              <w:t xml:space="preserve"> 2404,578</w:t>
            </w: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97"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6066D" w:rsidRDefault="0046066D" w:rsidP="00E03418">
            <w:pPr>
              <w:snapToGrid w:val="0"/>
              <w:spacing w:after="0" w:line="240" w:lineRule="auto"/>
              <w:jc w:val="center"/>
              <w:rPr>
                <w:rFonts w:ascii="Times New Roman" w:hAnsi="Times New Roman" w:cs="Times New Roman"/>
                <w:sz w:val="24"/>
                <w:szCs w:val="24"/>
              </w:rPr>
            </w:pPr>
          </w:p>
          <w:p w:rsidR="0046066D" w:rsidRDefault="0046066D" w:rsidP="00E03418">
            <w:pPr>
              <w:snapToGrid w:val="0"/>
              <w:spacing w:after="0" w:line="240" w:lineRule="auto"/>
              <w:jc w:val="center"/>
              <w:rPr>
                <w:rFonts w:ascii="Times New Roman" w:hAnsi="Times New Roman" w:cs="Times New Roman"/>
                <w:sz w:val="24"/>
                <w:szCs w:val="24"/>
              </w:rPr>
            </w:pPr>
          </w:p>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w:t>
            </w:r>
            <w:r>
              <w:rPr>
                <w:rFonts w:ascii="Times New Roman" w:hAnsi="Times New Roman" w:cs="Times New Roman"/>
                <w:sz w:val="24"/>
                <w:szCs w:val="24"/>
              </w:rPr>
              <w:t>а</w:t>
            </w:r>
            <w:r>
              <w:rPr>
                <w:rFonts w:ascii="Times New Roman" w:hAnsi="Times New Roman" w:cs="Times New Roman"/>
                <w:sz w:val="24"/>
                <w:szCs w:val="24"/>
              </w:rPr>
              <w:t>ция Венгеро</w:t>
            </w:r>
            <w:r>
              <w:rPr>
                <w:rFonts w:ascii="Times New Roman" w:hAnsi="Times New Roman" w:cs="Times New Roman"/>
                <w:sz w:val="24"/>
                <w:szCs w:val="24"/>
              </w:rPr>
              <w:t>в</w:t>
            </w:r>
            <w:r>
              <w:rPr>
                <w:rFonts w:ascii="Times New Roman" w:hAnsi="Times New Roman" w:cs="Times New Roman"/>
                <w:sz w:val="24"/>
                <w:szCs w:val="24"/>
              </w:rPr>
              <w:t>ского сельс</w:t>
            </w:r>
            <w:r>
              <w:rPr>
                <w:rFonts w:ascii="Times New Roman" w:hAnsi="Times New Roman" w:cs="Times New Roman"/>
                <w:sz w:val="24"/>
                <w:szCs w:val="24"/>
              </w:rPr>
              <w:t>о</w:t>
            </w:r>
            <w:r>
              <w:rPr>
                <w:rFonts w:ascii="Times New Roman" w:hAnsi="Times New Roman" w:cs="Times New Roman"/>
                <w:sz w:val="24"/>
                <w:szCs w:val="24"/>
              </w:rPr>
              <w:t>вета</w:t>
            </w:r>
          </w:p>
        </w:tc>
      </w:tr>
      <w:tr w:rsidR="0046066D"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5700A3">
              <w:rPr>
                <w:rFonts w:ascii="Times New Roman" w:hAnsi="Times New Roman" w:cs="Times New Roman"/>
                <w:sz w:val="24"/>
                <w:szCs w:val="24"/>
              </w:rPr>
              <w:t>.</w:t>
            </w:r>
          </w:p>
        </w:tc>
        <w:tc>
          <w:tcPr>
            <w:tcW w:w="1873"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w:t>
            </w:r>
            <w:r>
              <w:rPr>
                <w:rFonts w:ascii="Times New Roman" w:hAnsi="Times New Roman" w:cs="Times New Roman"/>
                <w:sz w:val="24"/>
                <w:szCs w:val="24"/>
              </w:rPr>
              <w:t xml:space="preserve"> </w:t>
            </w:r>
            <w:r w:rsidRPr="005700A3">
              <w:rPr>
                <w:rFonts w:ascii="Times New Roman" w:hAnsi="Times New Roman" w:cs="Times New Roman"/>
                <w:sz w:val="24"/>
                <w:szCs w:val="24"/>
              </w:rPr>
              <w:t>автом</w:t>
            </w:r>
            <w:r w:rsidRPr="005700A3">
              <w:rPr>
                <w:rFonts w:ascii="Times New Roman" w:hAnsi="Times New Roman" w:cs="Times New Roman"/>
                <w:sz w:val="24"/>
                <w:szCs w:val="24"/>
              </w:rPr>
              <w:t>о</w:t>
            </w:r>
            <w:r w:rsidRPr="005700A3">
              <w:rPr>
                <w:rFonts w:ascii="Times New Roman" w:hAnsi="Times New Roman" w:cs="Times New Roman"/>
                <w:sz w:val="24"/>
                <w:szCs w:val="24"/>
              </w:rPr>
              <w:t xml:space="preserve">бильных дорог </w:t>
            </w:r>
            <w:r>
              <w:rPr>
                <w:rFonts w:ascii="Times New Roman" w:hAnsi="Times New Roman" w:cs="Times New Roman"/>
                <w:sz w:val="24"/>
                <w:szCs w:val="24"/>
              </w:rPr>
              <w:t>по ул. Венгеро</w:t>
            </w:r>
            <w:r>
              <w:rPr>
                <w:rFonts w:ascii="Times New Roman" w:hAnsi="Times New Roman" w:cs="Times New Roman"/>
                <w:sz w:val="24"/>
                <w:szCs w:val="24"/>
              </w:rPr>
              <w:t>в</w:t>
            </w:r>
            <w:r>
              <w:rPr>
                <w:rFonts w:ascii="Times New Roman" w:hAnsi="Times New Roman" w:cs="Times New Roman"/>
                <w:sz w:val="24"/>
                <w:szCs w:val="24"/>
              </w:rPr>
              <w:t>ская</w:t>
            </w:r>
            <w:r w:rsidRPr="005700A3">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FFFFFF"/>
            </w:tcBorders>
            <w:shd w:val="clear" w:color="auto" w:fill="auto"/>
            <w:vAlign w:val="center"/>
          </w:tcPr>
          <w:p w:rsidR="0046066D" w:rsidRPr="005700A3" w:rsidRDefault="0046066D"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 </w:t>
            </w:r>
          </w:p>
        </w:tc>
        <w:tc>
          <w:tcPr>
            <w:tcW w:w="954"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4199,031</w:t>
            </w:r>
          </w:p>
        </w:tc>
        <w:tc>
          <w:tcPr>
            <w:tcW w:w="1070" w:type="dxa"/>
            <w:tcBorders>
              <w:top w:val="single" w:sz="4" w:space="0" w:color="000000"/>
              <w:left w:val="single" w:sz="4" w:space="0" w:color="000000"/>
              <w:bottom w:val="single" w:sz="4" w:space="0" w:color="000000"/>
            </w:tcBorders>
            <w:shd w:val="clear" w:color="auto" w:fill="auto"/>
            <w:vAlign w:val="center"/>
          </w:tcPr>
          <w:p w:rsidR="0046066D" w:rsidRPr="005700A3" w:rsidRDefault="008D3537"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1,061</w:t>
            </w:r>
            <w:r w:rsidR="0046066D">
              <w:rPr>
                <w:rFonts w:ascii="Times New Roman" w:hAnsi="Times New Roman" w:cs="Times New Roman"/>
                <w:sz w:val="24"/>
                <w:szCs w:val="24"/>
              </w:rPr>
              <w:t xml:space="preserve"> </w:t>
            </w:r>
          </w:p>
        </w:tc>
        <w:tc>
          <w:tcPr>
            <w:tcW w:w="796" w:type="dxa"/>
            <w:tcBorders>
              <w:top w:val="single" w:sz="4" w:space="0" w:color="000000"/>
              <w:left w:val="single" w:sz="4" w:space="0" w:color="000000"/>
              <w:bottom w:val="single" w:sz="4" w:space="0" w:color="000000"/>
            </w:tcBorders>
            <w:shd w:val="clear" w:color="auto" w:fill="auto"/>
          </w:tcPr>
          <w:p w:rsidR="0046066D" w:rsidRDefault="0046066D">
            <w:r w:rsidRPr="00135983">
              <w:rPr>
                <w:rFonts w:ascii="Times New Roman" w:hAnsi="Times New Roman" w:cs="Times New Roman"/>
                <w:sz w:val="24"/>
                <w:szCs w:val="24"/>
              </w:rPr>
              <w:t>4199,031</w:t>
            </w:r>
          </w:p>
        </w:tc>
        <w:tc>
          <w:tcPr>
            <w:tcW w:w="681" w:type="dxa"/>
            <w:tcBorders>
              <w:top w:val="single" w:sz="4" w:space="0" w:color="000000"/>
              <w:left w:val="single" w:sz="4" w:space="0" w:color="000000"/>
              <w:bottom w:val="single" w:sz="4" w:space="0" w:color="000000"/>
            </w:tcBorders>
            <w:shd w:val="clear" w:color="auto" w:fill="auto"/>
          </w:tcPr>
          <w:p w:rsidR="0046066D" w:rsidRDefault="0046066D">
            <w:r w:rsidRPr="00135983">
              <w:rPr>
                <w:rFonts w:ascii="Times New Roman" w:hAnsi="Times New Roman" w:cs="Times New Roman"/>
                <w:sz w:val="24"/>
                <w:szCs w:val="24"/>
              </w:rPr>
              <w:t>4199,031</w:t>
            </w: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97"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6066D" w:rsidRDefault="0046066D" w:rsidP="00E03418">
            <w:pPr>
              <w:snapToGrid w:val="0"/>
              <w:spacing w:after="0" w:line="240" w:lineRule="auto"/>
              <w:jc w:val="center"/>
              <w:rPr>
                <w:rFonts w:ascii="Times New Roman" w:hAnsi="Times New Roman" w:cs="Times New Roman"/>
                <w:sz w:val="24"/>
                <w:szCs w:val="24"/>
              </w:rPr>
            </w:pPr>
          </w:p>
          <w:p w:rsidR="0046066D" w:rsidRPr="005700A3" w:rsidRDefault="0046066D" w:rsidP="00E03418">
            <w:pPr>
              <w:spacing w:after="0" w:line="240" w:lineRule="auto"/>
              <w:rPr>
                <w:rFonts w:ascii="Times New Roman" w:hAnsi="Times New Roman" w:cs="Times New Roman"/>
                <w:sz w:val="24"/>
                <w:szCs w:val="24"/>
              </w:rPr>
            </w:pPr>
          </w:p>
          <w:p w:rsidR="0046066D" w:rsidRDefault="0046066D" w:rsidP="00E03418">
            <w:pPr>
              <w:snapToGrid w:val="0"/>
              <w:spacing w:after="0" w:line="240" w:lineRule="auto"/>
              <w:jc w:val="center"/>
              <w:rPr>
                <w:rFonts w:ascii="Times New Roman" w:hAnsi="Times New Roman" w:cs="Times New Roman"/>
                <w:sz w:val="24"/>
                <w:szCs w:val="24"/>
              </w:rPr>
            </w:pPr>
          </w:p>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46066D" w:rsidRDefault="0046066D" w:rsidP="008962D4">
            <w:pPr>
              <w:spacing w:after="0" w:line="240" w:lineRule="auto"/>
              <w:jc w:val="center"/>
            </w:pPr>
            <w:r w:rsidRPr="00916D00">
              <w:rPr>
                <w:rFonts w:ascii="Times New Roman" w:hAnsi="Times New Roman" w:cs="Times New Roman"/>
                <w:sz w:val="24"/>
                <w:szCs w:val="24"/>
              </w:rPr>
              <w:t>администр</w:t>
            </w:r>
            <w:r w:rsidRPr="00916D00">
              <w:rPr>
                <w:rFonts w:ascii="Times New Roman" w:hAnsi="Times New Roman" w:cs="Times New Roman"/>
                <w:sz w:val="24"/>
                <w:szCs w:val="24"/>
              </w:rPr>
              <w:t>а</w:t>
            </w:r>
            <w:r w:rsidRPr="00916D00">
              <w:rPr>
                <w:rFonts w:ascii="Times New Roman" w:hAnsi="Times New Roman" w:cs="Times New Roman"/>
                <w:sz w:val="24"/>
                <w:szCs w:val="24"/>
              </w:rPr>
              <w:t>ция Венгеро</w:t>
            </w:r>
            <w:r w:rsidRPr="00916D00">
              <w:rPr>
                <w:rFonts w:ascii="Times New Roman" w:hAnsi="Times New Roman" w:cs="Times New Roman"/>
                <w:sz w:val="24"/>
                <w:szCs w:val="24"/>
              </w:rPr>
              <w:t>в</w:t>
            </w:r>
            <w:r w:rsidRPr="00916D00">
              <w:rPr>
                <w:rFonts w:ascii="Times New Roman" w:hAnsi="Times New Roman" w:cs="Times New Roman"/>
                <w:sz w:val="24"/>
                <w:szCs w:val="24"/>
              </w:rPr>
              <w:t>ского сельс</w:t>
            </w:r>
            <w:r w:rsidRPr="00916D00">
              <w:rPr>
                <w:rFonts w:ascii="Times New Roman" w:hAnsi="Times New Roman" w:cs="Times New Roman"/>
                <w:sz w:val="24"/>
                <w:szCs w:val="24"/>
              </w:rPr>
              <w:t>о</w:t>
            </w:r>
            <w:r w:rsidRPr="00916D00">
              <w:rPr>
                <w:rFonts w:ascii="Times New Roman" w:hAnsi="Times New Roman" w:cs="Times New Roman"/>
                <w:sz w:val="24"/>
                <w:szCs w:val="24"/>
              </w:rPr>
              <w:t>вета</w:t>
            </w:r>
          </w:p>
        </w:tc>
      </w:tr>
      <w:tr w:rsidR="0046066D"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73"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участков автомобильных дорог </w:t>
            </w:r>
            <w:r>
              <w:rPr>
                <w:rFonts w:ascii="Times New Roman" w:hAnsi="Times New Roman" w:cs="Times New Roman"/>
                <w:sz w:val="24"/>
                <w:szCs w:val="24"/>
              </w:rPr>
              <w:t>по ул. Лермонтова</w:t>
            </w:r>
          </w:p>
        </w:tc>
        <w:tc>
          <w:tcPr>
            <w:tcW w:w="1701" w:type="dxa"/>
            <w:tcBorders>
              <w:top w:val="single" w:sz="4" w:space="0" w:color="000000"/>
              <w:left w:val="single" w:sz="4" w:space="0" w:color="000000"/>
              <w:bottom w:val="single" w:sz="4" w:space="0" w:color="FFFFFF"/>
            </w:tcBorders>
            <w:shd w:val="clear" w:color="auto" w:fill="auto"/>
            <w:vAlign w:val="center"/>
          </w:tcPr>
          <w:p w:rsidR="0046066D" w:rsidRPr="005700A3" w:rsidRDefault="0046066D"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1021,093</w:t>
            </w:r>
          </w:p>
        </w:tc>
        <w:tc>
          <w:tcPr>
            <w:tcW w:w="1070" w:type="dxa"/>
            <w:tcBorders>
              <w:top w:val="single" w:sz="4" w:space="0" w:color="000000"/>
              <w:left w:val="single" w:sz="4" w:space="0" w:color="000000"/>
              <w:bottom w:val="single" w:sz="4" w:space="0" w:color="000000"/>
            </w:tcBorders>
            <w:shd w:val="clear" w:color="auto" w:fill="auto"/>
            <w:vAlign w:val="center"/>
          </w:tcPr>
          <w:p w:rsidR="0046066D" w:rsidRPr="005700A3" w:rsidRDefault="008D3537" w:rsidP="008D353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0,2 </w:t>
            </w:r>
          </w:p>
        </w:tc>
        <w:tc>
          <w:tcPr>
            <w:tcW w:w="796" w:type="dxa"/>
            <w:tcBorders>
              <w:top w:val="single" w:sz="4" w:space="0" w:color="000000"/>
              <w:left w:val="single" w:sz="4" w:space="0" w:color="000000"/>
              <w:bottom w:val="single" w:sz="4" w:space="0" w:color="000000"/>
            </w:tcBorders>
            <w:shd w:val="clear" w:color="auto" w:fill="auto"/>
          </w:tcPr>
          <w:p w:rsidR="0046066D" w:rsidRDefault="0046066D">
            <w:r w:rsidRPr="00CC3E6A">
              <w:rPr>
                <w:rFonts w:ascii="Times New Roman" w:hAnsi="Times New Roman" w:cs="Times New Roman"/>
                <w:sz w:val="24"/>
                <w:szCs w:val="24"/>
              </w:rPr>
              <w:t>1021,093</w:t>
            </w:r>
          </w:p>
        </w:tc>
        <w:tc>
          <w:tcPr>
            <w:tcW w:w="681" w:type="dxa"/>
            <w:tcBorders>
              <w:top w:val="single" w:sz="4" w:space="0" w:color="000000"/>
              <w:left w:val="single" w:sz="4" w:space="0" w:color="000000"/>
              <w:bottom w:val="single" w:sz="4" w:space="0" w:color="000000"/>
            </w:tcBorders>
            <w:shd w:val="clear" w:color="auto" w:fill="auto"/>
          </w:tcPr>
          <w:p w:rsidR="0046066D" w:rsidRDefault="0046066D">
            <w:r w:rsidRPr="00CC3E6A">
              <w:rPr>
                <w:rFonts w:ascii="Times New Roman" w:hAnsi="Times New Roman" w:cs="Times New Roman"/>
                <w:sz w:val="24"/>
                <w:szCs w:val="24"/>
              </w:rPr>
              <w:t>1021,093</w:t>
            </w: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pacing w:after="0" w:line="240" w:lineRule="auto"/>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46066D" w:rsidRDefault="0046066D" w:rsidP="008962D4">
            <w:pPr>
              <w:spacing w:after="0" w:line="240" w:lineRule="auto"/>
              <w:jc w:val="center"/>
            </w:pPr>
            <w:r w:rsidRPr="00916D00">
              <w:rPr>
                <w:rFonts w:ascii="Times New Roman" w:hAnsi="Times New Roman" w:cs="Times New Roman"/>
                <w:sz w:val="24"/>
                <w:szCs w:val="24"/>
              </w:rPr>
              <w:t>администр</w:t>
            </w:r>
            <w:r w:rsidRPr="00916D00">
              <w:rPr>
                <w:rFonts w:ascii="Times New Roman" w:hAnsi="Times New Roman" w:cs="Times New Roman"/>
                <w:sz w:val="24"/>
                <w:szCs w:val="24"/>
              </w:rPr>
              <w:t>а</w:t>
            </w:r>
            <w:r w:rsidRPr="00916D00">
              <w:rPr>
                <w:rFonts w:ascii="Times New Roman" w:hAnsi="Times New Roman" w:cs="Times New Roman"/>
                <w:sz w:val="24"/>
                <w:szCs w:val="24"/>
              </w:rPr>
              <w:t>ция Венгеро</w:t>
            </w:r>
            <w:r w:rsidRPr="00916D00">
              <w:rPr>
                <w:rFonts w:ascii="Times New Roman" w:hAnsi="Times New Roman" w:cs="Times New Roman"/>
                <w:sz w:val="24"/>
                <w:szCs w:val="24"/>
              </w:rPr>
              <w:t>в</w:t>
            </w:r>
            <w:r w:rsidRPr="00916D00">
              <w:rPr>
                <w:rFonts w:ascii="Times New Roman" w:hAnsi="Times New Roman" w:cs="Times New Roman"/>
                <w:sz w:val="24"/>
                <w:szCs w:val="24"/>
              </w:rPr>
              <w:t>ского сельс</w:t>
            </w:r>
            <w:r w:rsidRPr="00916D00">
              <w:rPr>
                <w:rFonts w:ascii="Times New Roman" w:hAnsi="Times New Roman" w:cs="Times New Roman"/>
                <w:sz w:val="24"/>
                <w:szCs w:val="24"/>
              </w:rPr>
              <w:t>о</w:t>
            </w:r>
            <w:r w:rsidRPr="00916D00">
              <w:rPr>
                <w:rFonts w:ascii="Times New Roman" w:hAnsi="Times New Roman" w:cs="Times New Roman"/>
                <w:sz w:val="24"/>
                <w:szCs w:val="24"/>
              </w:rPr>
              <w:t>вета</w:t>
            </w:r>
          </w:p>
        </w:tc>
      </w:tr>
      <w:tr w:rsidR="00783E21"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73"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участков автомобильных дорог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Краснопартиза</w:t>
            </w:r>
            <w:r>
              <w:rPr>
                <w:rFonts w:ascii="Times New Roman" w:hAnsi="Times New Roman" w:cs="Times New Roman"/>
                <w:sz w:val="24"/>
                <w:szCs w:val="24"/>
              </w:rPr>
              <w:t>н</w:t>
            </w:r>
            <w:r>
              <w:rPr>
                <w:rFonts w:ascii="Times New Roman" w:hAnsi="Times New Roman" w:cs="Times New Roman"/>
                <w:sz w:val="24"/>
                <w:szCs w:val="24"/>
              </w:rPr>
              <w:lastRenderedPageBreak/>
              <w:t>ской</w:t>
            </w:r>
            <w:proofErr w:type="spellEnd"/>
          </w:p>
        </w:tc>
        <w:tc>
          <w:tcPr>
            <w:tcW w:w="1701" w:type="dxa"/>
            <w:tcBorders>
              <w:top w:val="single" w:sz="4" w:space="0" w:color="000000"/>
              <w:left w:val="single" w:sz="4" w:space="0" w:color="000000"/>
              <w:bottom w:val="single" w:sz="4" w:space="0" w:color="FFFFFF"/>
            </w:tcBorders>
            <w:shd w:val="clear" w:color="auto" w:fill="auto"/>
            <w:vAlign w:val="center"/>
          </w:tcPr>
          <w:p w:rsidR="00783E21" w:rsidRPr="005700A3" w:rsidRDefault="00783E21"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lastRenderedPageBreak/>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2082,785</w:t>
            </w:r>
          </w:p>
        </w:tc>
        <w:tc>
          <w:tcPr>
            <w:tcW w:w="1070" w:type="dxa"/>
            <w:tcBorders>
              <w:top w:val="single" w:sz="4" w:space="0" w:color="000000"/>
              <w:left w:val="single" w:sz="4" w:space="0" w:color="000000"/>
              <w:bottom w:val="single" w:sz="4" w:space="0" w:color="000000"/>
            </w:tcBorders>
            <w:shd w:val="clear" w:color="auto" w:fill="auto"/>
            <w:vAlign w:val="center"/>
          </w:tcPr>
          <w:p w:rsidR="00783E21" w:rsidRPr="005700A3" w:rsidRDefault="008D3537"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96" w:type="dxa"/>
            <w:tcBorders>
              <w:top w:val="single" w:sz="4" w:space="0" w:color="000000"/>
              <w:left w:val="single" w:sz="4" w:space="0" w:color="000000"/>
              <w:bottom w:val="single" w:sz="4" w:space="0" w:color="000000"/>
            </w:tcBorders>
            <w:shd w:val="clear" w:color="auto" w:fill="auto"/>
          </w:tcPr>
          <w:p w:rsidR="00783E21" w:rsidRDefault="00783E21">
            <w:r w:rsidRPr="00AE5C31">
              <w:rPr>
                <w:rFonts w:ascii="Times New Roman" w:hAnsi="Times New Roman" w:cs="Times New Roman"/>
                <w:sz w:val="24"/>
                <w:szCs w:val="24"/>
              </w:rPr>
              <w:t>2082,785</w:t>
            </w:r>
          </w:p>
        </w:tc>
        <w:tc>
          <w:tcPr>
            <w:tcW w:w="681" w:type="dxa"/>
            <w:tcBorders>
              <w:top w:val="single" w:sz="4" w:space="0" w:color="000000"/>
              <w:left w:val="single" w:sz="4" w:space="0" w:color="000000"/>
              <w:bottom w:val="single" w:sz="4" w:space="0" w:color="000000"/>
            </w:tcBorders>
            <w:shd w:val="clear" w:color="auto" w:fill="auto"/>
          </w:tcPr>
          <w:p w:rsidR="00783E21" w:rsidRDefault="00783E21">
            <w:r w:rsidRPr="00AE5C31">
              <w:rPr>
                <w:rFonts w:ascii="Times New Roman" w:hAnsi="Times New Roman" w:cs="Times New Roman"/>
                <w:sz w:val="24"/>
                <w:szCs w:val="24"/>
              </w:rPr>
              <w:t>2082,785</w:t>
            </w:r>
          </w:p>
        </w:tc>
        <w:tc>
          <w:tcPr>
            <w:tcW w:w="850"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E03418">
            <w:pPr>
              <w:snapToGrid w:val="0"/>
              <w:spacing w:after="0" w:line="240" w:lineRule="auto"/>
              <w:jc w:val="cente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vAlign w:val="center"/>
          </w:tcPr>
          <w:p w:rsidR="00783E21" w:rsidRPr="005700A3" w:rsidRDefault="00783E21" w:rsidP="00E03418">
            <w:pPr>
              <w:spacing w:after="0" w:line="240" w:lineRule="auto"/>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783E21" w:rsidRDefault="00783E21" w:rsidP="008962D4">
            <w:pPr>
              <w:spacing w:after="0" w:line="240" w:lineRule="auto"/>
              <w:jc w:val="center"/>
            </w:pPr>
            <w:r w:rsidRPr="00916D00">
              <w:rPr>
                <w:rFonts w:ascii="Times New Roman" w:hAnsi="Times New Roman" w:cs="Times New Roman"/>
                <w:sz w:val="24"/>
                <w:szCs w:val="24"/>
              </w:rPr>
              <w:t>администр</w:t>
            </w:r>
            <w:r w:rsidRPr="00916D00">
              <w:rPr>
                <w:rFonts w:ascii="Times New Roman" w:hAnsi="Times New Roman" w:cs="Times New Roman"/>
                <w:sz w:val="24"/>
                <w:szCs w:val="24"/>
              </w:rPr>
              <w:t>а</w:t>
            </w:r>
            <w:r w:rsidRPr="00916D00">
              <w:rPr>
                <w:rFonts w:ascii="Times New Roman" w:hAnsi="Times New Roman" w:cs="Times New Roman"/>
                <w:sz w:val="24"/>
                <w:szCs w:val="24"/>
              </w:rPr>
              <w:t>ция Венгеро</w:t>
            </w:r>
            <w:r w:rsidRPr="00916D00">
              <w:rPr>
                <w:rFonts w:ascii="Times New Roman" w:hAnsi="Times New Roman" w:cs="Times New Roman"/>
                <w:sz w:val="24"/>
                <w:szCs w:val="24"/>
              </w:rPr>
              <w:t>в</w:t>
            </w:r>
            <w:r w:rsidRPr="00916D00">
              <w:rPr>
                <w:rFonts w:ascii="Times New Roman" w:hAnsi="Times New Roman" w:cs="Times New Roman"/>
                <w:sz w:val="24"/>
                <w:szCs w:val="24"/>
              </w:rPr>
              <w:t>ского сельс</w:t>
            </w:r>
            <w:r w:rsidRPr="00916D00">
              <w:rPr>
                <w:rFonts w:ascii="Times New Roman" w:hAnsi="Times New Roman" w:cs="Times New Roman"/>
                <w:sz w:val="24"/>
                <w:szCs w:val="24"/>
              </w:rPr>
              <w:t>о</w:t>
            </w:r>
            <w:r w:rsidRPr="00916D00">
              <w:rPr>
                <w:rFonts w:ascii="Times New Roman" w:hAnsi="Times New Roman" w:cs="Times New Roman"/>
                <w:sz w:val="24"/>
                <w:szCs w:val="24"/>
              </w:rPr>
              <w:t>вета</w:t>
            </w:r>
          </w:p>
        </w:tc>
      </w:tr>
      <w:tr w:rsidR="008962D4"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873"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участков автомобильных дорог </w:t>
            </w:r>
            <w:r>
              <w:rPr>
                <w:rFonts w:ascii="Times New Roman" w:hAnsi="Times New Roman" w:cs="Times New Roman"/>
                <w:sz w:val="24"/>
                <w:szCs w:val="24"/>
              </w:rPr>
              <w:t>по ул. Д</w:t>
            </w:r>
            <w:r>
              <w:rPr>
                <w:rFonts w:ascii="Times New Roman" w:hAnsi="Times New Roman" w:cs="Times New Roman"/>
                <w:sz w:val="24"/>
                <w:szCs w:val="24"/>
              </w:rPr>
              <w:t>а</w:t>
            </w:r>
            <w:r>
              <w:rPr>
                <w:rFonts w:ascii="Times New Roman" w:hAnsi="Times New Roman" w:cs="Times New Roman"/>
                <w:sz w:val="24"/>
                <w:szCs w:val="24"/>
              </w:rPr>
              <w:t>нилова</w:t>
            </w:r>
          </w:p>
        </w:tc>
        <w:tc>
          <w:tcPr>
            <w:tcW w:w="1701" w:type="dxa"/>
            <w:tcBorders>
              <w:top w:val="single" w:sz="4" w:space="0" w:color="000000"/>
              <w:left w:val="single" w:sz="4" w:space="0" w:color="000000"/>
              <w:bottom w:val="single" w:sz="4" w:space="0" w:color="FFFFFF"/>
            </w:tcBorders>
            <w:shd w:val="clear" w:color="auto" w:fill="auto"/>
            <w:vAlign w:val="center"/>
          </w:tcPr>
          <w:p w:rsidR="008962D4" w:rsidRPr="005700A3" w:rsidRDefault="008962D4"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05.20</w:t>
            </w:r>
            <w:r w:rsidR="00F26FE4">
              <w:rPr>
                <w:rFonts w:ascii="Times New Roman" w:hAnsi="Times New Roman" w:cs="Times New Roman"/>
                <w:sz w:val="24"/>
                <w:szCs w:val="24"/>
              </w:rPr>
              <w:t>23</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23</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8962D4" w:rsidRPr="005700A3" w:rsidRDefault="00783E2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7447,58</w:t>
            </w:r>
          </w:p>
        </w:tc>
        <w:tc>
          <w:tcPr>
            <w:tcW w:w="1070" w:type="dxa"/>
            <w:tcBorders>
              <w:top w:val="single" w:sz="4" w:space="0" w:color="000000"/>
              <w:left w:val="single" w:sz="4" w:space="0" w:color="000000"/>
              <w:bottom w:val="single" w:sz="4" w:space="0" w:color="000000"/>
            </w:tcBorders>
            <w:shd w:val="clear" w:color="auto" w:fill="auto"/>
            <w:vAlign w:val="center"/>
          </w:tcPr>
          <w:p w:rsidR="008962D4" w:rsidRPr="005700A3" w:rsidRDefault="008D3537"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796" w:type="dxa"/>
            <w:tcBorders>
              <w:top w:val="single" w:sz="4" w:space="0" w:color="000000"/>
              <w:left w:val="single" w:sz="4" w:space="0" w:color="000000"/>
              <w:bottom w:val="single" w:sz="4" w:space="0" w:color="000000"/>
            </w:tcBorders>
            <w:shd w:val="clear" w:color="auto" w:fill="auto"/>
            <w:vAlign w:val="center"/>
          </w:tcPr>
          <w:p w:rsidR="008962D4" w:rsidRPr="005700A3" w:rsidRDefault="00783E2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7447,58</w:t>
            </w:r>
          </w:p>
        </w:tc>
        <w:tc>
          <w:tcPr>
            <w:tcW w:w="681"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8962D4" w:rsidRPr="005700A3" w:rsidRDefault="00783E2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7447,58</w:t>
            </w:r>
          </w:p>
        </w:tc>
        <w:tc>
          <w:tcPr>
            <w:tcW w:w="851"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E03418">
            <w:pPr>
              <w:snapToGrid w:val="0"/>
              <w:spacing w:after="0" w:line="240" w:lineRule="auto"/>
              <w:jc w:val="cente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E03418">
            <w:pPr>
              <w:spacing w:after="0" w:line="240" w:lineRule="auto"/>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8962D4" w:rsidRDefault="008962D4" w:rsidP="008962D4">
            <w:pPr>
              <w:spacing w:after="0" w:line="240" w:lineRule="auto"/>
              <w:jc w:val="center"/>
            </w:pPr>
            <w:r w:rsidRPr="00916D00">
              <w:rPr>
                <w:rFonts w:ascii="Times New Roman" w:hAnsi="Times New Roman" w:cs="Times New Roman"/>
                <w:sz w:val="24"/>
                <w:szCs w:val="24"/>
              </w:rPr>
              <w:t>администр</w:t>
            </w:r>
            <w:r w:rsidRPr="00916D00">
              <w:rPr>
                <w:rFonts w:ascii="Times New Roman" w:hAnsi="Times New Roman" w:cs="Times New Roman"/>
                <w:sz w:val="24"/>
                <w:szCs w:val="24"/>
              </w:rPr>
              <w:t>а</w:t>
            </w:r>
            <w:r w:rsidRPr="00916D00">
              <w:rPr>
                <w:rFonts w:ascii="Times New Roman" w:hAnsi="Times New Roman" w:cs="Times New Roman"/>
                <w:sz w:val="24"/>
                <w:szCs w:val="24"/>
              </w:rPr>
              <w:t>ция Венгеро</w:t>
            </w:r>
            <w:r w:rsidRPr="00916D00">
              <w:rPr>
                <w:rFonts w:ascii="Times New Roman" w:hAnsi="Times New Roman" w:cs="Times New Roman"/>
                <w:sz w:val="24"/>
                <w:szCs w:val="24"/>
              </w:rPr>
              <w:t>в</w:t>
            </w:r>
            <w:r w:rsidRPr="00916D00">
              <w:rPr>
                <w:rFonts w:ascii="Times New Roman" w:hAnsi="Times New Roman" w:cs="Times New Roman"/>
                <w:sz w:val="24"/>
                <w:szCs w:val="24"/>
              </w:rPr>
              <w:t>ского сельс</w:t>
            </w:r>
            <w:r w:rsidRPr="00916D00">
              <w:rPr>
                <w:rFonts w:ascii="Times New Roman" w:hAnsi="Times New Roman" w:cs="Times New Roman"/>
                <w:sz w:val="24"/>
                <w:szCs w:val="24"/>
              </w:rPr>
              <w:t>о</w:t>
            </w:r>
            <w:r w:rsidRPr="00916D00">
              <w:rPr>
                <w:rFonts w:ascii="Times New Roman" w:hAnsi="Times New Roman" w:cs="Times New Roman"/>
                <w:sz w:val="24"/>
                <w:szCs w:val="24"/>
              </w:rPr>
              <w:t>вета</w:t>
            </w:r>
          </w:p>
        </w:tc>
      </w:tr>
      <w:tr w:rsidR="00782B19"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73"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участков автомобильных дорог </w:t>
            </w:r>
            <w:r>
              <w:rPr>
                <w:rFonts w:ascii="Times New Roman" w:hAnsi="Times New Roman" w:cs="Times New Roman"/>
                <w:sz w:val="24"/>
                <w:szCs w:val="24"/>
              </w:rPr>
              <w:t>по ул. Н</w:t>
            </w:r>
            <w:r>
              <w:rPr>
                <w:rFonts w:ascii="Times New Roman" w:hAnsi="Times New Roman" w:cs="Times New Roman"/>
                <w:sz w:val="24"/>
                <w:szCs w:val="24"/>
              </w:rPr>
              <w:t>а</w:t>
            </w:r>
            <w:r>
              <w:rPr>
                <w:rFonts w:ascii="Times New Roman" w:hAnsi="Times New Roman" w:cs="Times New Roman"/>
                <w:sz w:val="24"/>
                <w:szCs w:val="24"/>
              </w:rPr>
              <w:t>бережная</w:t>
            </w:r>
          </w:p>
        </w:tc>
        <w:tc>
          <w:tcPr>
            <w:tcW w:w="1701" w:type="dxa"/>
            <w:tcBorders>
              <w:top w:val="single" w:sz="4" w:space="0" w:color="000000"/>
              <w:left w:val="single" w:sz="4" w:space="0" w:color="000000"/>
              <w:bottom w:val="single" w:sz="4" w:space="0" w:color="FFFFFF"/>
            </w:tcBorders>
            <w:shd w:val="clear" w:color="auto" w:fill="auto"/>
            <w:vAlign w:val="center"/>
          </w:tcPr>
          <w:p w:rsidR="00782B19" w:rsidRPr="005700A3" w:rsidRDefault="00782B19"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300,00</w:t>
            </w:r>
          </w:p>
        </w:tc>
        <w:tc>
          <w:tcPr>
            <w:tcW w:w="1070"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0,973</w:t>
            </w:r>
          </w:p>
        </w:tc>
        <w:tc>
          <w:tcPr>
            <w:tcW w:w="796" w:type="dxa"/>
            <w:tcBorders>
              <w:top w:val="single" w:sz="4" w:space="0" w:color="000000"/>
              <w:left w:val="single" w:sz="4" w:space="0" w:color="000000"/>
              <w:bottom w:val="single" w:sz="4" w:space="0" w:color="000000"/>
            </w:tcBorders>
            <w:shd w:val="clear" w:color="auto" w:fill="auto"/>
          </w:tcPr>
          <w:p w:rsidR="00782B19" w:rsidRDefault="00782B19">
            <w:r w:rsidRPr="003431B6">
              <w:rPr>
                <w:rFonts w:ascii="Times New Roman" w:hAnsi="Times New Roman" w:cs="Times New Roman"/>
                <w:sz w:val="24"/>
                <w:szCs w:val="24"/>
              </w:rPr>
              <w:t>300,00</w:t>
            </w:r>
          </w:p>
        </w:tc>
        <w:tc>
          <w:tcPr>
            <w:tcW w:w="681" w:type="dxa"/>
            <w:tcBorders>
              <w:top w:val="single" w:sz="4" w:space="0" w:color="000000"/>
              <w:left w:val="single" w:sz="4" w:space="0" w:color="000000"/>
              <w:bottom w:val="single" w:sz="4" w:space="0" w:color="000000"/>
            </w:tcBorders>
            <w:shd w:val="clear" w:color="auto" w:fill="auto"/>
          </w:tcPr>
          <w:p w:rsidR="00782B19" w:rsidRDefault="00782B19">
            <w:r w:rsidRPr="003431B6">
              <w:rPr>
                <w:rFonts w:ascii="Times New Roman" w:hAnsi="Times New Roman" w:cs="Times New Roman"/>
                <w:sz w:val="24"/>
                <w:szCs w:val="24"/>
              </w:rPr>
              <w:t>300,00</w:t>
            </w:r>
          </w:p>
        </w:tc>
        <w:tc>
          <w:tcPr>
            <w:tcW w:w="850"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pacing w:after="0" w:line="240" w:lineRule="auto"/>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782B19" w:rsidRDefault="00782B19" w:rsidP="008962D4">
            <w:pPr>
              <w:spacing w:after="0" w:line="240" w:lineRule="auto"/>
              <w:jc w:val="center"/>
            </w:pPr>
            <w:r w:rsidRPr="00860D46">
              <w:rPr>
                <w:rFonts w:ascii="Times New Roman" w:hAnsi="Times New Roman" w:cs="Times New Roman"/>
                <w:sz w:val="24"/>
                <w:szCs w:val="24"/>
              </w:rPr>
              <w:t>администр</w:t>
            </w:r>
            <w:r w:rsidRPr="00860D46">
              <w:rPr>
                <w:rFonts w:ascii="Times New Roman" w:hAnsi="Times New Roman" w:cs="Times New Roman"/>
                <w:sz w:val="24"/>
                <w:szCs w:val="24"/>
              </w:rPr>
              <w:t>а</w:t>
            </w:r>
            <w:r w:rsidRPr="00860D46">
              <w:rPr>
                <w:rFonts w:ascii="Times New Roman" w:hAnsi="Times New Roman" w:cs="Times New Roman"/>
                <w:sz w:val="24"/>
                <w:szCs w:val="24"/>
              </w:rPr>
              <w:t>ция Венгеро</w:t>
            </w:r>
            <w:r w:rsidRPr="00860D46">
              <w:rPr>
                <w:rFonts w:ascii="Times New Roman" w:hAnsi="Times New Roman" w:cs="Times New Roman"/>
                <w:sz w:val="24"/>
                <w:szCs w:val="24"/>
              </w:rPr>
              <w:t>в</w:t>
            </w:r>
            <w:r w:rsidRPr="00860D46">
              <w:rPr>
                <w:rFonts w:ascii="Times New Roman" w:hAnsi="Times New Roman" w:cs="Times New Roman"/>
                <w:sz w:val="24"/>
                <w:szCs w:val="24"/>
              </w:rPr>
              <w:t>ского сельс</w:t>
            </w:r>
            <w:r w:rsidRPr="00860D46">
              <w:rPr>
                <w:rFonts w:ascii="Times New Roman" w:hAnsi="Times New Roman" w:cs="Times New Roman"/>
                <w:sz w:val="24"/>
                <w:szCs w:val="24"/>
              </w:rPr>
              <w:t>о</w:t>
            </w:r>
            <w:r w:rsidRPr="00860D46">
              <w:rPr>
                <w:rFonts w:ascii="Times New Roman" w:hAnsi="Times New Roman" w:cs="Times New Roman"/>
                <w:sz w:val="24"/>
                <w:szCs w:val="24"/>
              </w:rPr>
              <w:t>вета</w:t>
            </w:r>
          </w:p>
        </w:tc>
      </w:tr>
      <w:tr w:rsidR="00782B19"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73"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участков автомобильных дорог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Клименко</w:t>
            </w:r>
            <w:proofErr w:type="spellEnd"/>
          </w:p>
        </w:tc>
        <w:tc>
          <w:tcPr>
            <w:tcW w:w="1701" w:type="dxa"/>
            <w:tcBorders>
              <w:top w:val="single" w:sz="4" w:space="0" w:color="000000"/>
              <w:left w:val="single" w:sz="4" w:space="0" w:color="000000"/>
              <w:bottom w:val="single" w:sz="4" w:space="0" w:color="FFFFFF"/>
            </w:tcBorders>
            <w:shd w:val="clear" w:color="auto" w:fill="auto"/>
            <w:vAlign w:val="center"/>
          </w:tcPr>
          <w:p w:rsidR="00782B19" w:rsidRPr="005700A3" w:rsidRDefault="00782B19"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22</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w:t>
            </w:r>
          </w:p>
        </w:tc>
        <w:tc>
          <w:tcPr>
            <w:tcW w:w="1070"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0,794</w:t>
            </w:r>
          </w:p>
        </w:tc>
        <w:tc>
          <w:tcPr>
            <w:tcW w:w="796" w:type="dxa"/>
            <w:tcBorders>
              <w:top w:val="single" w:sz="4" w:space="0" w:color="000000"/>
              <w:left w:val="single" w:sz="4" w:space="0" w:color="000000"/>
              <w:bottom w:val="single" w:sz="4" w:space="0" w:color="000000"/>
            </w:tcBorders>
            <w:shd w:val="clear" w:color="auto" w:fill="auto"/>
          </w:tcPr>
          <w:p w:rsidR="00782B19" w:rsidRDefault="00782B19">
            <w:r w:rsidRPr="00C7029C">
              <w:rPr>
                <w:rFonts w:ascii="Times New Roman" w:hAnsi="Times New Roman" w:cs="Times New Roman"/>
                <w:sz w:val="24"/>
                <w:szCs w:val="24"/>
              </w:rPr>
              <w:t>200,00</w:t>
            </w:r>
          </w:p>
        </w:tc>
        <w:tc>
          <w:tcPr>
            <w:tcW w:w="681" w:type="dxa"/>
            <w:tcBorders>
              <w:top w:val="single" w:sz="4" w:space="0" w:color="000000"/>
              <w:left w:val="single" w:sz="4" w:space="0" w:color="000000"/>
              <w:bottom w:val="single" w:sz="4" w:space="0" w:color="000000"/>
            </w:tcBorders>
            <w:shd w:val="clear" w:color="auto" w:fill="auto"/>
          </w:tcPr>
          <w:p w:rsidR="00782B19" w:rsidRDefault="00782B19">
            <w:r w:rsidRPr="00C7029C">
              <w:rPr>
                <w:rFonts w:ascii="Times New Roman" w:hAnsi="Times New Roman" w:cs="Times New Roman"/>
                <w:sz w:val="24"/>
                <w:szCs w:val="24"/>
              </w:rPr>
              <w:t>200,00</w:t>
            </w:r>
          </w:p>
        </w:tc>
        <w:tc>
          <w:tcPr>
            <w:tcW w:w="850"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napToGrid w:val="0"/>
              <w:spacing w:after="0" w:line="240" w:lineRule="auto"/>
              <w:jc w:val="cente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vAlign w:val="center"/>
          </w:tcPr>
          <w:p w:rsidR="00782B19" w:rsidRPr="005700A3" w:rsidRDefault="00782B19" w:rsidP="00E03418">
            <w:pPr>
              <w:spacing w:after="0" w:line="240" w:lineRule="auto"/>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782B19" w:rsidRDefault="00782B19" w:rsidP="008962D4">
            <w:pPr>
              <w:spacing w:after="0" w:line="240" w:lineRule="auto"/>
              <w:jc w:val="center"/>
            </w:pPr>
            <w:r w:rsidRPr="00860D46">
              <w:rPr>
                <w:rFonts w:ascii="Times New Roman" w:hAnsi="Times New Roman" w:cs="Times New Roman"/>
                <w:sz w:val="24"/>
                <w:szCs w:val="24"/>
              </w:rPr>
              <w:t>администр</w:t>
            </w:r>
            <w:r w:rsidRPr="00860D46">
              <w:rPr>
                <w:rFonts w:ascii="Times New Roman" w:hAnsi="Times New Roman" w:cs="Times New Roman"/>
                <w:sz w:val="24"/>
                <w:szCs w:val="24"/>
              </w:rPr>
              <w:t>а</w:t>
            </w:r>
            <w:r w:rsidRPr="00860D46">
              <w:rPr>
                <w:rFonts w:ascii="Times New Roman" w:hAnsi="Times New Roman" w:cs="Times New Roman"/>
                <w:sz w:val="24"/>
                <w:szCs w:val="24"/>
              </w:rPr>
              <w:t>ция Венгеро</w:t>
            </w:r>
            <w:r w:rsidRPr="00860D46">
              <w:rPr>
                <w:rFonts w:ascii="Times New Roman" w:hAnsi="Times New Roman" w:cs="Times New Roman"/>
                <w:sz w:val="24"/>
                <w:szCs w:val="24"/>
              </w:rPr>
              <w:t>в</w:t>
            </w:r>
            <w:r w:rsidRPr="00860D46">
              <w:rPr>
                <w:rFonts w:ascii="Times New Roman" w:hAnsi="Times New Roman" w:cs="Times New Roman"/>
                <w:sz w:val="24"/>
                <w:szCs w:val="24"/>
              </w:rPr>
              <w:t>ского сельс</w:t>
            </w:r>
            <w:r w:rsidRPr="00860D46">
              <w:rPr>
                <w:rFonts w:ascii="Times New Roman" w:hAnsi="Times New Roman" w:cs="Times New Roman"/>
                <w:sz w:val="24"/>
                <w:szCs w:val="24"/>
              </w:rPr>
              <w:t>о</w:t>
            </w:r>
            <w:r w:rsidRPr="00860D46">
              <w:rPr>
                <w:rFonts w:ascii="Times New Roman" w:hAnsi="Times New Roman" w:cs="Times New Roman"/>
                <w:sz w:val="24"/>
                <w:szCs w:val="24"/>
              </w:rPr>
              <w:t>вета</w:t>
            </w:r>
          </w:p>
        </w:tc>
      </w:tr>
      <w:tr w:rsidR="0046066D"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73"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8962D4">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участков автомобильных дорог </w:t>
            </w:r>
            <w:r>
              <w:rPr>
                <w:rFonts w:ascii="Times New Roman" w:hAnsi="Times New Roman" w:cs="Times New Roman"/>
                <w:sz w:val="24"/>
                <w:szCs w:val="24"/>
              </w:rPr>
              <w:t xml:space="preserve">по ул. </w:t>
            </w:r>
            <w:proofErr w:type="gramStart"/>
            <w:r>
              <w:rPr>
                <w:rFonts w:ascii="Times New Roman" w:hAnsi="Times New Roman" w:cs="Times New Roman"/>
                <w:sz w:val="24"/>
                <w:szCs w:val="24"/>
              </w:rPr>
              <w:t>Ре</w:t>
            </w:r>
            <w:r>
              <w:rPr>
                <w:rFonts w:ascii="Times New Roman" w:hAnsi="Times New Roman" w:cs="Times New Roman"/>
                <w:sz w:val="24"/>
                <w:szCs w:val="24"/>
              </w:rPr>
              <w:t>ч</w:t>
            </w:r>
            <w:r>
              <w:rPr>
                <w:rFonts w:ascii="Times New Roman" w:hAnsi="Times New Roman" w:cs="Times New Roman"/>
                <w:sz w:val="24"/>
                <w:szCs w:val="24"/>
              </w:rPr>
              <w:t>ная</w:t>
            </w:r>
            <w:proofErr w:type="gramEnd"/>
          </w:p>
        </w:tc>
        <w:tc>
          <w:tcPr>
            <w:tcW w:w="1701" w:type="dxa"/>
            <w:tcBorders>
              <w:top w:val="single" w:sz="4" w:space="0" w:color="000000"/>
              <w:left w:val="single" w:sz="4" w:space="0" w:color="000000"/>
              <w:bottom w:val="single" w:sz="4" w:space="0" w:color="FFFFFF"/>
            </w:tcBorders>
            <w:shd w:val="clear" w:color="auto" w:fill="auto"/>
            <w:vAlign w:val="center"/>
          </w:tcPr>
          <w:p w:rsidR="0046066D" w:rsidRPr="005700A3" w:rsidRDefault="0046066D"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24</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24</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46066D"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4200,00</w:t>
            </w:r>
          </w:p>
        </w:tc>
        <w:tc>
          <w:tcPr>
            <w:tcW w:w="1070" w:type="dxa"/>
            <w:tcBorders>
              <w:top w:val="single" w:sz="4" w:space="0" w:color="000000"/>
              <w:left w:val="single" w:sz="4" w:space="0" w:color="000000"/>
              <w:bottom w:val="single" w:sz="4" w:space="0" w:color="000000"/>
            </w:tcBorders>
            <w:shd w:val="clear" w:color="auto" w:fill="auto"/>
            <w:vAlign w:val="center"/>
          </w:tcPr>
          <w:p w:rsidR="0046066D" w:rsidRPr="005700A3" w:rsidRDefault="00B93B23"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796" w:type="dxa"/>
            <w:tcBorders>
              <w:top w:val="single" w:sz="4" w:space="0" w:color="000000"/>
              <w:left w:val="single" w:sz="4" w:space="0" w:color="000000"/>
              <w:bottom w:val="single" w:sz="4" w:space="0" w:color="000000"/>
            </w:tcBorders>
            <w:shd w:val="clear" w:color="auto" w:fill="auto"/>
            <w:vAlign w:val="center"/>
          </w:tcPr>
          <w:p w:rsidR="0046066D"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4200,00</w:t>
            </w:r>
          </w:p>
        </w:tc>
        <w:tc>
          <w:tcPr>
            <w:tcW w:w="68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4200,00</w:t>
            </w: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pacing w:after="0" w:line="240" w:lineRule="auto"/>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46066D" w:rsidRDefault="0046066D" w:rsidP="008962D4">
            <w:pPr>
              <w:spacing w:after="0" w:line="240" w:lineRule="auto"/>
              <w:jc w:val="center"/>
            </w:pPr>
            <w:r w:rsidRPr="00860D46">
              <w:rPr>
                <w:rFonts w:ascii="Times New Roman" w:hAnsi="Times New Roman" w:cs="Times New Roman"/>
                <w:sz w:val="24"/>
                <w:szCs w:val="24"/>
              </w:rPr>
              <w:t>администр</w:t>
            </w:r>
            <w:r w:rsidRPr="00860D46">
              <w:rPr>
                <w:rFonts w:ascii="Times New Roman" w:hAnsi="Times New Roman" w:cs="Times New Roman"/>
                <w:sz w:val="24"/>
                <w:szCs w:val="24"/>
              </w:rPr>
              <w:t>а</w:t>
            </w:r>
            <w:r w:rsidRPr="00860D46">
              <w:rPr>
                <w:rFonts w:ascii="Times New Roman" w:hAnsi="Times New Roman" w:cs="Times New Roman"/>
                <w:sz w:val="24"/>
                <w:szCs w:val="24"/>
              </w:rPr>
              <w:t>ция Венгеро</w:t>
            </w:r>
            <w:r w:rsidRPr="00860D46">
              <w:rPr>
                <w:rFonts w:ascii="Times New Roman" w:hAnsi="Times New Roman" w:cs="Times New Roman"/>
                <w:sz w:val="24"/>
                <w:szCs w:val="24"/>
              </w:rPr>
              <w:t>в</w:t>
            </w:r>
            <w:r w:rsidRPr="00860D46">
              <w:rPr>
                <w:rFonts w:ascii="Times New Roman" w:hAnsi="Times New Roman" w:cs="Times New Roman"/>
                <w:sz w:val="24"/>
                <w:szCs w:val="24"/>
              </w:rPr>
              <w:t>ского сельс</w:t>
            </w:r>
            <w:r w:rsidRPr="00860D46">
              <w:rPr>
                <w:rFonts w:ascii="Times New Roman" w:hAnsi="Times New Roman" w:cs="Times New Roman"/>
                <w:sz w:val="24"/>
                <w:szCs w:val="24"/>
              </w:rPr>
              <w:t>о</w:t>
            </w:r>
            <w:r w:rsidRPr="00860D46">
              <w:rPr>
                <w:rFonts w:ascii="Times New Roman" w:hAnsi="Times New Roman" w:cs="Times New Roman"/>
                <w:sz w:val="24"/>
                <w:szCs w:val="24"/>
              </w:rPr>
              <w:t>вета</w:t>
            </w:r>
          </w:p>
        </w:tc>
      </w:tr>
      <w:tr w:rsidR="0046066D"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73"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w:t>
            </w:r>
            <w:r>
              <w:rPr>
                <w:rFonts w:ascii="Times New Roman" w:hAnsi="Times New Roman" w:cs="Times New Roman"/>
                <w:sz w:val="24"/>
                <w:szCs w:val="24"/>
              </w:rPr>
              <w:t xml:space="preserve"> </w:t>
            </w:r>
            <w:r w:rsidRPr="005700A3">
              <w:rPr>
                <w:rFonts w:ascii="Times New Roman" w:hAnsi="Times New Roman" w:cs="Times New Roman"/>
                <w:sz w:val="24"/>
                <w:szCs w:val="24"/>
              </w:rPr>
              <w:t>автом</w:t>
            </w:r>
            <w:r w:rsidRPr="005700A3">
              <w:rPr>
                <w:rFonts w:ascii="Times New Roman" w:hAnsi="Times New Roman" w:cs="Times New Roman"/>
                <w:sz w:val="24"/>
                <w:szCs w:val="24"/>
              </w:rPr>
              <w:t>о</w:t>
            </w:r>
            <w:r w:rsidRPr="005700A3">
              <w:rPr>
                <w:rFonts w:ascii="Times New Roman" w:hAnsi="Times New Roman" w:cs="Times New Roman"/>
                <w:sz w:val="24"/>
                <w:szCs w:val="24"/>
              </w:rPr>
              <w:t xml:space="preserve">бильных дорог </w:t>
            </w:r>
            <w:r>
              <w:rPr>
                <w:rFonts w:ascii="Times New Roman" w:hAnsi="Times New Roman" w:cs="Times New Roman"/>
                <w:sz w:val="24"/>
                <w:szCs w:val="24"/>
              </w:rPr>
              <w:t>по ул. Чапаева</w:t>
            </w:r>
          </w:p>
        </w:tc>
        <w:tc>
          <w:tcPr>
            <w:tcW w:w="1701" w:type="dxa"/>
            <w:tcBorders>
              <w:top w:val="single" w:sz="4" w:space="0" w:color="000000"/>
              <w:left w:val="single" w:sz="4" w:space="0" w:color="000000"/>
              <w:bottom w:val="single" w:sz="4" w:space="0" w:color="FFFFFF"/>
            </w:tcBorders>
            <w:shd w:val="clear" w:color="auto" w:fill="auto"/>
            <w:vAlign w:val="center"/>
          </w:tcPr>
          <w:p w:rsidR="0046066D" w:rsidRPr="005700A3" w:rsidRDefault="0046066D"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23</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23</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46066D" w:rsidRPr="005700A3" w:rsidRDefault="00B93B23"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82B19">
              <w:rPr>
                <w:rFonts w:ascii="Times New Roman" w:hAnsi="Times New Roman" w:cs="Times New Roman"/>
                <w:sz w:val="24"/>
                <w:szCs w:val="24"/>
              </w:rPr>
              <w:t>4500,00</w:t>
            </w:r>
          </w:p>
        </w:tc>
        <w:tc>
          <w:tcPr>
            <w:tcW w:w="1070" w:type="dxa"/>
            <w:tcBorders>
              <w:top w:val="single" w:sz="4" w:space="0" w:color="000000"/>
              <w:left w:val="single" w:sz="4" w:space="0" w:color="000000"/>
              <w:bottom w:val="single" w:sz="4" w:space="0" w:color="000000"/>
            </w:tcBorders>
            <w:shd w:val="clear" w:color="auto" w:fill="auto"/>
            <w:vAlign w:val="center"/>
          </w:tcPr>
          <w:p w:rsidR="0046066D" w:rsidRPr="005700A3" w:rsidRDefault="00B93B23"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1,690</w:t>
            </w:r>
          </w:p>
        </w:tc>
        <w:tc>
          <w:tcPr>
            <w:tcW w:w="796" w:type="dxa"/>
            <w:tcBorders>
              <w:top w:val="single" w:sz="4" w:space="0" w:color="000000"/>
              <w:left w:val="single" w:sz="4" w:space="0" w:color="000000"/>
              <w:bottom w:val="single" w:sz="4" w:space="0" w:color="000000"/>
            </w:tcBorders>
            <w:shd w:val="clear" w:color="auto" w:fill="auto"/>
            <w:vAlign w:val="center"/>
          </w:tcPr>
          <w:p w:rsidR="0046066D"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4500,00</w:t>
            </w:r>
          </w:p>
        </w:tc>
        <w:tc>
          <w:tcPr>
            <w:tcW w:w="68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4500,00</w:t>
            </w: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pacing w:after="0" w:line="240" w:lineRule="auto"/>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46066D" w:rsidRDefault="0046066D" w:rsidP="008962D4">
            <w:pPr>
              <w:spacing w:after="0" w:line="240" w:lineRule="auto"/>
              <w:jc w:val="center"/>
            </w:pPr>
            <w:r w:rsidRPr="00860D46">
              <w:rPr>
                <w:rFonts w:ascii="Times New Roman" w:hAnsi="Times New Roman" w:cs="Times New Roman"/>
                <w:sz w:val="24"/>
                <w:szCs w:val="24"/>
              </w:rPr>
              <w:t>администр</w:t>
            </w:r>
            <w:r w:rsidRPr="00860D46">
              <w:rPr>
                <w:rFonts w:ascii="Times New Roman" w:hAnsi="Times New Roman" w:cs="Times New Roman"/>
                <w:sz w:val="24"/>
                <w:szCs w:val="24"/>
              </w:rPr>
              <w:t>а</w:t>
            </w:r>
            <w:r w:rsidRPr="00860D46">
              <w:rPr>
                <w:rFonts w:ascii="Times New Roman" w:hAnsi="Times New Roman" w:cs="Times New Roman"/>
                <w:sz w:val="24"/>
                <w:szCs w:val="24"/>
              </w:rPr>
              <w:t>ция Венгеро</w:t>
            </w:r>
            <w:r w:rsidRPr="00860D46">
              <w:rPr>
                <w:rFonts w:ascii="Times New Roman" w:hAnsi="Times New Roman" w:cs="Times New Roman"/>
                <w:sz w:val="24"/>
                <w:szCs w:val="24"/>
              </w:rPr>
              <w:t>в</w:t>
            </w:r>
            <w:r w:rsidRPr="00860D46">
              <w:rPr>
                <w:rFonts w:ascii="Times New Roman" w:hAnsi="Times New Roman" w:cs="Times New Roman"/>
                <w:sz w:val="24"/>
                <w:szCs w:val="24"/>
              </w:rPr>
              <w:t>ского сельс</w:t>
            </w:r>
            <w:r w:rsidRPr="00860D46">
              <w:rPr>
                <w:rFonts w:ascii="Times New Roman" w:hAnsi="Times New Roman" w:cs="Times New Roman"/>
                <w:sz w:val="24"/>
                <w:szCs w:val="24"/>
              </w:rPr>
              <w:t>о</w:t>
            </w:r>
            <w:r w:rsidRPr="00860D46">
              <w:rPr>
                <w:rFonts w:ascii="Times New Roman" w:hAnsi="Times New Roman" w:cs="Times New Roman"/>
                <w:sz w:val="24"/>
                <w:szCs w:val="24"/>
              </w:rPr>
              <w:t>вета</w:t>
            </w:r>
          </w:p>
        </w:tc>
      </w:tr>
      <w:tr w:rsidR="0046066D"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73"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участков автомобильных дорог </w:t>
            </w:r>
            <w:r>
              <w:rPr>
                <w:rFonts w:ascii="Times New Roman" w:hAnsi="Times New Roman" w:cs="Times New Roman"/>
                <w:sz w:val="24"/>
                <w:szCs w:val="24"/>
              </w:rPr>
              <w:t xml:space="preserve">по ул. </w:t>
            </w:r>
            <w:proofErr w:type="gramStart"/>
            <w:r>
              <w:rPr>
                <w:rFonts w:ascii="Times New Roman" w:hAnsi="Times New Roman" w:cs="Times New Roman"/>
                <w:sz w:val="24"/>
                <w:szCs w:val="24"/>
              </w:rPr>
              <w:t>Л</w:t>
            </w:r>
            <w:r>
              <w:rPr>
                <w:rFonts w:ascii="Times New Roman" w:hAnsi="Times New Roman" w:cs="Times New Roman"/>
                <w:sz w:val="24"/>
                <w:szCs w:val="24"/>
              </w:rPr>
              <w:t>у</w:t>
            </w:r>
            <w:r>
              <w:rPr>
                <w:rFonts w:ascii="Times New Roman" w:hAnsi="Times New Roman" w:cs="Times New Roman"/>
                <w:sz w:val="24"/>
                <w:szCs w:val="24"/>
              </w:rPr>
              <w:t>говая</w:t>
            </w:r>
            <w:proofErr w:type="gramEnd"/>
          </w:p>
        </w:tc>
        <w:tc>
          <w:tcPr>
            <w:tcW w:w="1701" w:type="dxa"/>
            <w:tcBorders>
              <w:top w:val="single" w:sz="4" w:space="0" w:color="000000"/>
              <w:left w:val="single" w:sz="4" w:space="0" w:color="000000"/>
              <w:bottom w:val="single" w:sz="4" w:space="0" w:color="FFFFFF"/>
            </w:tcBorders>
            <w:shd w:val="clear" w:color="auto" w:fill="auto"/>
            <w:vAlign w:val="center"/>
          </w:tcPr>
          <w:p w:rsidR="0046066D" w:rsidRPr="005700A3" w:rsidRDefault="0046066D"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24</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24</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46066D"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7000,00</w:t>
            </w:r>
          </w:p>
        </w:tc>
        <w:tc>
          <w:tcPr>
            <w:tcW w:w="1070" w:type="dxa"/>
            <w:tcBorders>
              <w:top w:val="single" w:sz="4" w:space="0" w:color="000000"/>
              <w:left w:val="single" w:sz="4" w:space="0" w:color="000000"/>
              <w:bottom w:val="single" w:sz="4" w:space="0" w:color="000000"/>
            </w:tcBorders>
            <w:shd w:val="clear" w:color="auto" w:fill="auto"/>
            <w:vAlign w:val="center"/>
          </w:tcPr>
          <w:p w:rsidR="0046066D" w:rsidRPr="005700A3" w:rsidRDefault="00B93B23"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1,483</w:t>
            </w:r>
          </w:p>
        </w:tc>
        <w:tc>
          <w:tcPr>
            <w:tcW w:w="796" w:type="dxa"/>
            <w:tcBorders>
              <w:top w:val="single" w:sz="4" w:space="0" w:color="000000"/>
              <w:left w:val="single" w:sz="4" w:space="0" w:color="000000"/>
              <w:bottom w:val="single" w:sz="4" w:space="0" w:color="000000"/>
            </w:tcBorders>
            <w:shd w:val="clear" w:color="auto" w:fill="auto"/>
            <w:vAlign w:val="center"/>
          </w:tcPr>
          <w:p w:rsidR="0046066D"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7000,00</w:t>
            </w:r>
          </w:p>
        </w:tc>
        <w:tc>
          <w:tcPr>
            <w:tcW w:w="68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7000,00</w:t>
            </w:r>
          </w:p>
        </w:tc>
        <w:tc>
          <w:tcPr>
            <w:tcW w:w="850"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napToGrid w:val="0"/>
              <w:spacing w:after="0" w:line="240" w:lineRule="auto"/>
              <w:jc w:val="cente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vAlign w:val="center"/>
          </w:tcPr>
          <w:p w:rsidR="0046066D" w:rsidRPr="005700A3" w:rsidRDefault="0046066D" w:rsidP="00E03418">
            <w:pPr>
              <w:spacing w:after="0" w:line="240" w:lineRule="auto"/>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46066D" w:rsidRDefault="0046066D" w:rsidP="008962D4">
            <w:pPr>
              <w:spacing w:after="0" w:line="240" w:lineRule="auto"/>
              <w:jc w:val="center"/>
            </w:pPr>
            <w:r w:rsidRPr="00860D46">
              <w:rPr>
                <w:rFonts w:ascii="Times New Roman" w:hAnsi="Times New Roman" w:cs="Times New Roman"/>
                <w:sz w:val="24"/>
                <w:szCs w:val="24"/>
              </w:rPr>
              <w:t>администр</w:t>
            </w:r>
            <w:r w:rsidRPr="00860D46">
              <w:rPr>
                <w:rFonts w:ascii="Times New Roman" w:hAnsi="Times New Roman" w:cs="Times New Roman"/>
                <w:sz w:val="24"/>
                <w:szCs w:val="24"/>
              </w:rPr>
              <w:t>а</w:t>
            </w:r>
            <w:r w:rsidRPr="00860D46">
              <w:rPr>
                <w:rFonts w:ascii="Times New Roman" w:hAnsi="Times New Roman" w:cs="Times New Roman"/>
                <w:sz w:val="24"/>
                <w:szCs w:val="24"/>
              </w:rPr>
              <w:t>ция Венгеро</w:t>
            </w:r>
            <w:r w:rsidRPr="00860D46">
              <w:rPr>
                <w:rFonts w:ascii="Times New Roman" w:hAnsi="Times New Roman" w:cs="Times New Roman"/>
                <w:sz w:val="24"/>
                <w:szCs w:val="24"/>
              </w:rPr>
              <w:t>в</w:t>
            </w:r>
            <w:r w:rsidRPr="00860D46">
              <w:rPr>
                <w:rFonts w:ascii="Times New Roman" w:hAnsi="Times New Roman" w:cs="Times New Roman"/>
                <w:sz w:val="24"/>
                <w:szCs w:val="24"/>
              </w:rPr>
              <w:t>ского сельс</w:t>
            </w:r>
            <w:r w:rsidRPr="00860D46">
              <w:rPr>
                <w:rFonts w:ascii="Times New Roman" w:hAnsi="Times New Roman" w:cs="Times New Roman"/>
                <w:sz w:val="24"/>
                <w:szCs w:val="24"/>
              </w:rPr>
              <w:t>о</w:t>
            </w:r>
            <w:r w:rsidRPr="00860D46">
              <w:rPr>
                <w:rFonts w:ascii="Times New Roman" w:hAnsi="Times New Roman" w:cs="Times New Roman"/>
                <w:sz w:val="24"/>
                <w:szCs w:val="24"/>
              </w:rPr>
              <w:t>вета</w:t>
            </w:r>
          </w:p>
        </w:tc>
      </w:tr>
      <w:tr w:rsidR="00AF44E3" w:rsidRPr="005700A3" w:rsidTr="00AF44E3">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73"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E0341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Ямочный р</w:t>
            </w:r>
            <w:r w:rsidRPr="005700A3">
              <w:rPr>
                <w:rFonts w:ascii="Times New Roman" w:hAnsi="Times New Roman" w:cs="Times New Roman"/>
                <w:sz w:val="24"/>
                <w:szCs w:val="24"/>
              </w:rPr>
              <w:t>емонт участков автом</w:t>
            </w:r>
            <w:r w:rsidRPr="005700A3">
              <w:rPr>
                <w:rFonts w:ascii="Times New Roman" w:hAnsi="Times New Roman" w:cs="Times New Roman"/>
                <w:sz w:val="24"/>
                <w:szCs w:val="24"/>
              </w:rPr>
              <w:t>о</w:t>
            </w:r>
            <w:r w:rsidRPr="005700A3">
              <w:rPr>
                <w:rFonts w:ascii="Times New Roman" w:hAnsi="Times New Roman" w:cs="Times New Roman"/>
                <w:sz w:val="24"/>
                <w:szCs w:val="24"/>
              </w:rPr>
              <w:t xml:space="preserve">бильных дорог </w:t>
            </w:r>
            <w:r>
              <w:rPr>
                <w:rFonts w:ascii="Times New Roman" w:hAnsi="Times New Roman" w:cs="Times New Roman"/>
                <w:sz w:val="24"/>
                <w:szCs w:val="24"/>
              </w:rPr>
              <w:t>села Венгерово</w:t>
            </w:r>
          </w:p>
        </w:tc>
        <w:tc>
          <w:tcPr>
            <w:tcW w:w="1701" w:type="dxa"/>
            <w:tcBorders>
              <w:top w:val="single" w:sz="4" w:space="0" w:color="000000"/>
              <w:left w:val="single" w:sz="4" w:space="0" w:color="000000"/>
              <w:bottom w:val="single" w:sz="4" w:space="0" w:color="FFFFFF"/>
            </w:tcBorders>
            <w:shd w:val="clear" w:color="auto" w:fill="auto"/>
            <w:vAlign w:val="center"/>
          </w:tcPr>
          <w:p w:rsidR="00AF44E3" w:rsidRPr="005700A3" w:rsidRDefault="00AF44E3"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05.20</w:t>
            </w:r>
            <w:r w:rsidR="00F26FE4">
              <w:rPr>
                <w:rFonts w:ascii="Times New Roman" w:hAnsi="Times New Roman" w:cs="Times New Roman"/>
                <w:sz w:val="24"/>
                <w:szCs w:val="24"/>
              </w:rPr>
              <w:t>22</w:t>
            </w:r>
          </w:p>
        </w:tc>
        <w:tc>
          <w:tcPr>
            <w:tcW w:w="940"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08.202</w:t>
            </w:r>
            <w:r w:rsidR="00F26FE4">
              <w:rPr>
                <w:rFonts w:ascii="Times New Roman" w:hAnsi="Times New Roman" w:cs="Times New Roman"/>
                <w:sz w:val="24"/>
                <w:szCs w:val="24"/>
              </w:rPr>
              <w:t>7</w:t>
            </w:r>
          </w:p>
        </w:tc>
        <w:tc>
          <w:tcPr>
            <w:tcW w:w="1191" w:type="dxa"/>
            <w:tcBorders>
              <w:top w:val="single" w:sz="4" w:space="0" w:color="000000"/>
              <w:left w:val="single" w:sz="4" w:space="0" w:color="000000"/>
              <w:bottom w:val="single" w:sz="4" w:space="0" w:color="000000"/>
            </w:tcBorders>
            <w:shd w:val="clear" w:color="auto" w:fill="auto"/>
            <w:vAlign w:val="center"/>
          </w:tcPr>
          <w:p w:rsidR="00AF44E3" w:rsidRPr="005700A3" w:rsidRDefault="003B5862"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900,00</w:t>
            </w:r>
          </w:p>
        </w:tc>
        <w:tc>
          <w:tcPr>
            <w:tcW w:w="1070"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E03418">
            <w:pPr>
              <w:snapToGrid w:val="0"/>
              <w:spacing w:after="0" w:line="240" w:lineRule="auto"/>
              <w:jc w:val="center"/>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900,00</w:t>
            </w:r>
          </w:p>
        </w:tc>
        <w:tc>
          <w:tcPr>
            <w:tcW w:w="681"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AF44E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AF44E3" w:rsidRDefault="00AF44E3" w:rsidP="00AF44E3">
            <w:pPr>
              <w:jc w:val="center"/>
            </w:pPr>
            <w:r w:rsidRPr="00204572">
              <w:rPr>
                <w:rFonts w:ascii="Times New Roman" w:hAnsi="Times New Roman" w:cs="Times New Roman"/>
                <w:sz w:val="24"/>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AF44E3" w:rsidRDefault="00AF44E3" w:rsidP="00AF44E3">
            <w:pPr>
              <w:jc w:val="center"/>
            </w:pPr>
            <w:r w:rsidRPr="00204572">
              <w:rPr>
                <w:rFonts w:ascii="Times New Roman" w:hAnsi="Times New Roman" w:cs="Times New Roman"/>
                <w:sz w:val="24"/>
                <w:szCs w:val="24"/>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AF44E3" w:rsidRDefault="00AF44E3" w:rsidP="00AF44E3">
            <w:pPr>
              <w:jc w:val="center"/>
            </w:pPr>
            <w:r w:rsidRPr="00204572">
              <w:rPr>
                <w:rFonts w:ascii="Times New Roman" w:hAnsi="Times New Roman" w:cs="Times New Roman"/>
                <w:sz w:val="24"/>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AF44E3" w:rsidRDefault="00AF44E3" w:rsidP="00AF44E3">
            <w:pPr>
              <w:jc w:val="center"/>
            </w:pPr>
            <w:r w:rsidRPr="00204572">
              <w:rPr>
                <w:rFonts w:ascii="Times New Roman" w:hAnsi="Times New Roman" w:cs="Times New Roman"/>
                <w:sz w:val="24"/>
                <w:szCs w:val="24"/>
              </w:rPr>
              <w:t>150,00</w:t>
            </w:r>
          </w:p>
        </w:tc>
        <w:tc>
          <w:tcPr>
            <w:tcW w:w="897" w:type="dxa"/>
            <w:tcBorders>
              <w:top w:val="single" w:sz="4" w:space="0" w:color="000000"/>
              <w:left w:val="single" w:sz="4" w:space="0" w:color="000000"/>
              <w:bottom w:val="single" w:sz="4" w:space="0" w:color="000000"/>
            </w:tcBorders>
            <w:shd w:val="clear" w:color="auto" w:fill="auto"/>
            <w:vAlign w:val="center"/>
          </w:tcPr>
          <w:p w:rsidR="00AF44E3" w:rsidRDefault="00AF44E3" w:rsidP="00AF44E3">
            <w:pPr>
              <w:jc w:val="center"/>
            </w:pPr>
            <w:r w:rsidRPr="00204572">
              <w:rPr>
                <w:rFonts w:ascii="Times New Roman" w:hAnsi="Times New Roman" w:cs="Times New Roman"/>
                <w:sz w:val="24"/>
                <w:szCs w:val="24"/>
              </w:rPr>
              <w:t>150,00</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AF44E3" w:rsidRDefault="00AF44E3" w:rsidP="008962D4">
            <w:pPr>
              <w:spacing w:after="0" w:line="240" w:lineRule="auto"/>
              <w:jc w:val="center"/>
            </w:pPr>
            <w:r w:rsidRPr="00860D46">
              <w:rPr>
                <w:rFonts w:ascii="Times New Roman" w:hAnsi="Times New Roman" w:cs="Times New Roman"/>
                <w:sz w:val="24"/>
                <w:szCs w:val="24"/>
              </w:rPr>
              <w:t>администр</w:t>
            </w:r>
            <w:r w:rsidRPr="00860D46">
              <w:rPr>
                <w:rFonts w:ascii="Times New Roman" w:hAnsi="Times New Roman" w:cs="Times New Roman"/>
                <w:sz w:val="24"/>
                <w:szCs w:val="24"/>
              </w:rPr>
              <w:t>а</w:t>
            </w:r>
            <w:r w:rsidRPr="00860D46">
              <w:rPr>
                <w:rFonts w:ascii="Times New Roman" w:hAnsi="Times New Roman" w:cs="Times New Roman"/>
                <w:sz w:val="24"/>
                <w:szCs w:val="24"/>
              </w:rPr>
              <w:t>ция Венгеро</w:t>
            </w:r>
            <w:r w:rsidRPr="00860D46">
              <w:rPr>
                <w:rFonts w:ascii="Times New Roman" w:hAnsi="Times New Roman" w:cs="Times New Roman"/>
                <w:sz w:val="24"/>
                <w:szCs w:val="24"/>
              </w:rPr>
              <w:t>в</w:t>
            </w:r>
            <w:r w:rsidRPr="00860D46">
              <w:rPr>
                <w:rFonts w:ascii="Times New Roman" w:hAnsi="Times New Roman" w:cs="Times New Roman"/>
                <w:sz w:val="24"/>
                <w:szCs w:val="24"/>
              </w:rPr>
              <w:t>ского сельс</w:t>
            </w:r>
            <w:r w:rsidRPr="00860D46">
              <w:rPr>
                <w:rFonts w:ascii="Times New Roman" w:hAnsi="Times New Roman" w:cs="Times New Roman"/>
                <w:sz w:val="24"/>
                <w:szCs w:val="24"/>
              </w:rPr>
              <w:t>о</w:t>
            </w:r>
            <w:r w:rsidRPr="00860D46">
              <w:rPr>
                <w:rFonts w:ascii="Times New Roman" w:hAnsi="Times New Roman" w:cs="Times New Roman"/>
                <w:sz w:val="24"/>
                <w:szCs w:val="24"/>
              </w:rPr>
              <w:t>вета</w:t>
            </w:r>
          </w:p>
        </w:tc>
      </w:tr>
      <w:tr w:rsidR="00D93B76"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D93B76" w:rsidRDefault="00D93B76"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73" w:type="dxa"/>
            <w:tcBorders>
              <w:top w:val="single" w:sz="4" w:space="0" w:color="000000"/>
              <w:left w:val="single" w:sz="4" w:space="0" w:color="000000"/>
              <w:bottom w:val="single" w:sz="4" w:space="0" w:color="000000"/>
            </w:tcBorders>
            <w:shd w:val="clear" w:color="auto" w:fill="auto"/>
            <w:vAlign w:val="center"/>
          </w:tcPr>
          <w:p w:rsidR="00D93B76" w:rsidRDefault="00D93B76" w:rsidP="00E0341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тротуаров по </w:t>
            </w:r>
            <w:r>
              <w:rPr>
                <w:rFonts w:ascii="Times New Roman" w:hAnsi="Times New Roman" w:cs="Times New Roman"/>
                <w:sz w:val="24"/>
                <w:szCs w:val="24"/>
              </w:rPr>
              <w:lastRenderedPageBreak/>
              <w:t>улицам села Ве</w:t>
            </w:r>
            <w:r>
              <w:rPr>
                <w:rFonts w:ascii="Times New Roman" w:hAnsi="Times New Roman" w:cs="Times New Roman"/>
                <w:sz w:val="24"/>
                <w:szCs w:val="24"/>
              </w:rPr>
              <w:t>н</w:t>
            </w:r>
            <w:r>
              <w:rPr>
                <w:rFonts w:ascii="Times New Roman" w:hAnsi="Times New Roman" w:cs="Times New Roman"/>
                <w:sz w:val="24"/>
                <w:szCs w:val="24"/>
              </w:rPr>
              <w:t>герово</w:t>
            </w:r>
          </w:p>
        </w:tc>
        <w:tc>
          <w:tcPr>
            <w:tcW w:w="1701" w:type="dxa"/>
            <w:tcBorders>
              <w:top w:val="single" w:sz="4" w:space="0" w:color="000000"/>
              <w:left w:val="single" w:sz="4" w:space="0" w:color="000000"/>
              <w:bottom w:val="single" w:sz="4" w:space="0" w:color="FFFFFF"/>
            </w:tcBorders>
            <w:shd w:val="clear" w:color="auto" w:fill="auto"/>
            <w:vAlign w:val="center"/>
          </w:tcPr>
          <w:p w:rsidR="00D93B76" w:rsidRPr="005700A3" w:rsidRDefault="00D93B76" w:rsidP="00B4478E">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lastRenderedPageBreak/>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lastRenderedPageBreak/>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D93B76" w:rsidRPr="005700A3" w:rsidRDefault="00D93B76"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05.20</w:t>
            </w:r>
            <w:r w:rsidR="00F26FE4">
              <w:rPr>
                <w:rFonts w:ascii="Times New Roman" w:hAnsi="Times New Roman" w:cs="Times New Roman"/>
                <w:sz w:val="24"/>
                <w:szCs w:val="24"/>
              </w:rPr>
              <w:t>22</w:t>
            </w:r>
          </w:p>
        </w:tc>
        <w:tc>
          <w:tcPr>
            <w:tcW w:w="940" w:type="dxa"/>
            <w:tcBorders>
              <w:top w:val="single" w:sz="4" w:space="0" w:color="000000"/>
              <w:left w:val="single" w:sz="4" w:space="0" w:color="000000"/>
              <w:bottom w:val="single" w:sz="4" w:space="0" w:color="000000"/>
            </w:tcBorders>
            <w:shd w:val="clear" w:color="auto" w:fill="auto"/>
            <w:vAlign w:val="center"/>
          </w:tcPr>
          <w:p w:rsidR="00D93B76" w:rsidRPr="005700A3" w:rsidRDefault="00D93B76"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08.202</w:t>
            </w:r>
            <w:r w:rsidR="00F26FE4">
              <w:rPr>
                <w:rFonts w:ascii="Times New Roman" w:hAnsi="Times New Roman" w:cs="Times New Roman"/>
                <w:sz w:val="24"/>
                <w:szCs w:val="24"/>
              </w:rPr>
              <w:t>7</w:t>
            </w:r>
          </w:p>
        </w:tc>
        <w:tc>
          <w:tcPr>
            <w:tcW w:w="1191" w:type="dxa"/>
            <w:tcBorders>
              <w:top w:val="single" w:sz="4" w:space="0" w:color="000000"/>
              <w:left w:val="single" w:sz="4" w:space="0" w:color="000000"/>
              <w:bottom w:val="single" w:sz="4" w:space="0" w:color="000000"/>
            </w:tcBorders>
            <w:shd w:val="clear" w:color="auto" w:fill="auto"/>
            <w:vAlign w:val="center"/>
          </w:tcPr>
          <w:p w:rsidR="00D93B76" w:rsidRPr="005700A3" w:rsidRDefault="00D93B76"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4286,92</w:t>
            </w:r>
          </w:p>
        </w:tc>
        <w:tc>
          <w:tcPr>
            <w:tcW w:w="1070" w:type="dxa"/>
            <w:tcBorders>
              <w:top w:val="single" w:sz="4" w:space="0" w:color="000000"/>
              <w:left w:val="single" w:sz="4" w:space="0" w:color="000000"/>
              <w:bottom w:val="single" w:sz="4" w:space="0" w:color="000000"/>
            </w:tcBorders>
            <w:shd w:val="clear" w:color="auto" w:fill="auto"/>
            <w:vAlign w:val="center"/>
          </w:tcPr>
          <w:p w:rsidR="00D93B76" w:rsidRPr="005700A3" w:rsidRDefault="00D93B76"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2,096</w:t>
            </w:r>
          </w:p>
        </w:tc>
        <w:tc>
          <w:tcPr>
            <w:tcW w:w="796" w:type="dxa"/>
            <w:tcBorders>
              <w:top w:val="single" w:sz="4" w:space="0" w:color="000000"/>
              <w:left w:val="single" w:sz="4" w:space="0" w:color="000000"/>
              <w:bottom w:val="single" w:sz="4" w:space="0" w:color="000000"/>
            </w:tcBorders>
            <w:shd w:val="clear" w:color="auto" w:fill="auto"/>
            <w:vAlign w:val="center"/>
          </w:tcPr>
          <w:p w:rsidR="00D93B76" w:rsidRPr="005700A3" w:rsidRDefault="00D93B76"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4286,92</w:t>
            </w:r>
          </w:p>
        </w:tc>
        <w:tc>
          <w:tcPr>
            <w:tcW w:w="681" w:type="dxa"/>
            <w:tcBorders>
              <w:top w:val="single" w:sz="4" w:space="0" w:color="000000"/>
              <w:left w:val="single" w:sz="4" w:space="0" w:color="000000"/>
              <w:bottom w:val="single" w:sz="4" w:space="0" w:color="000000"/>
            </w:tcBorders>
            <w:shd w:val="clear" w:color="auto" w:fill="auto"/>
            <w:vAlign w:val="center"/>
          </w:tcPr>
          <w:p w:rsidR="00D93B76" w:rsidRPr="005700A3" w:rsidRDefault="00D93B76"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D93B76" w:rsidRPr="005700A3" w:rsidRDefault="00F1483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1428,973</w:t>
            </w:r>
          </w:p>
        </w:tc>
        <w:tc>
          <w:tcPr>
            <w:tcW w:w="851" w:type="dxa"/>
            <w:tcBorders>
              <w:top w:val="single" w:sz="4" w:space="0" w:color="000000"/>
              <w:left w:val="single" w:sz="4" w:space="0" w:color="000000"/>
              <w:bottom w:val="single" w:sz="4" w:space="0" w:color="000000"/>
            </w:tcBorders>
            <w:shd w:val="clear" w:color="auto" w:fill="auto"/>
            <w:vAlign w:val="center"/>
          </w:tcPr>
          <w:p w:rsidR="00D93B76" w:rsidRPr="005700A3" w:rsidRDefault="00F1483D"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1428,973</w:t>
            </w:r>
          </w:p>
        </w:tc>
        <w:tc>
          <w:tcPr>
            <w:tcW w:w="850" w:type="dxa"/>
            <w:tcBorders>
              <w:top w:val="single" w:sz="4" w:space="0" w:color="000000"/>
              <w:left w:val="single" w:sz="4" w:space="0" w:color="000000"/>
              <w:bottom w:val="single" w:sz="4" w:space="0" w:color="000000"/>
            </w:tcBorders>
            <w:shd w:val="clear" w:color="auto" w:fill="auto"/>
            <w:vAlign w:val="center"/>
          </w:tcPr>
          <w:p w:rsidR="00D93B76" w:rsidRPr="005700A3" w:rsidRDefault="00D93B76"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1428,973</w:t>
            </w:r>
          </w:p>
        </w:tc>
        <w:tc>
          <w:tcPr>
            <w:tcW w:w="851" w:type="dxa"/>
            <w:tcBorders>
              <w:top w:val="single" w:sz="4" w:space="0" w:color="000000"/>
              <w:left w:val="single" w:sz="4" w:space="0" w:color="000000"/>
              <w:bottom w:val="single" w:sz="4" w:space="0" w:color="000000"/>
            </w:tcBorders>
            <w:shd w:val="clear" w:color="auto" w:fill="auto"/>
          </w:tcPr>
          <w:p w:rsidR="00D93B76" w:rsidRDefault="00F1483D">
            <w:r>
              <w:rPr>
                <w:rFonts w:ascii="Times New Roman" w:hAnsi="Times New Roman" w:cs="Times New Roman"/>
                <w:sz w:val="24"/>
                <w:szCs w:val="24"/>
              </w:rPr>
              <w:t xml:space="preserve"> </w:t>
            </w:r>
          </w:p>
        </w:tc>
        <w:tc>
          <w:tcPr>
            <w:tcW w:w="897" w:type="dxa"/>
            <w:tcBorders>
              <w:top w:val="single" w:sz="4" w:space="0" w:color="000000"/>
              <w:left w:val="single" w:sz="4" w:space="0" w:color="000000"/>
              <w:bottom w:val="single" w:sz="4" w:space="0" w:color="000000"/>
            </w:tcBorders>
            <w:shd w:val="clear" w:color="auto" w:fill="auto"/>
          </w:tcPr>
          <w:p w:rsidR="00D93B76" w:rsidRDefault="00F1483D">
            <w:r>
              <w:rPr>
                <w:rFonts w:ascii="Times New Roman" w:hAnsi="Times New Roman" w:cs="Times New Roman"/>
                <w:sz w:val="24"/>
                <w:szCs w:val="24"/>
              </w:rPr>
              <w:t xml:space="preserve"> </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D93B76" w:rsidRDefault="00D93B76" w:rsidP="008962D4">
            <w:pPr>
              <w:spacing w:after="0" w:line="240" w:lineRule="auto"/>
              <w:jc w:val="center"/>
            </w:pPr>
            <w:r w:rsidRPr="00860D46">
              <w:rPr>
                <w:rFonts w:ascii="Times New Roman" w:hAnsi="Times New Roman" w:cs="Times New Roman"/>
                <w:sz w:val="24"/>
                <w:szCs w:val="24"/>
              </w:rPr>
              <w:t>администр</w:t>
            </w:r>
            <w:r w:rsidRPr="00860D46">
              <w:rPr>
                <w:rFonts w:ascii="Times New Roman" w:hAnsi="Times New Roman" w:cs="Times New Roman"/>
                <w:sz w:val="24"/>
                <w:szCs w:val="24"/>
              </w:rPr>
              <w:t>а</w:t>
            </w:r>
            <w:r w:rsidRPr="00860D46">
              <w:rPr>
                <w:rFonts w:ascii="Times New Roman" w:hAnsi="Times New Roman" w:cs="Times New Roman"/>
                <w:sz w:val="24"/>
                <w:szCs w:val="24"/>
              </w:rPr>
              <w:t>ция Венгеро</w:t>
            </w:r>
            <w:r w:rsidRPr="00860D46">
              <w:rPr>
                <w:rFonts w:ascii="Times New Roman" w:hAnsi="Times New Roman" w:cs="Times New Roman"/>
                <w:sz w:val="24"/>
                <w:szCs w:val="24"/>
              </w:rPr>
              <w:t>в</w:t>
            </w:r>
            <w:r w:rsidRPr="00860D46">
              <w:rPr>
                <w:rFonts w:ascii="Times New Roman" w:hAnsi="Times New Roman" w:cs="Times New Roman"/>
                <w:sz w:val="24"/>
                <w:szCs w:val="24"/>
              </w:rPr>
              <w:lastRenderedPageBreak/>
              <w:t>ского сельс</w:t>
            </w:r>
            <w:r w:rsidRPr="00860D46">
              <w:rPr>
                <w:rFonts w:ascii="Times New Roman" w:hAnsi="Times New Roman" w:cs="Times New Roman"/>
                <w:sz w:val="24"/>
                <w:szCs w:val="24"/>
              </w:rPr>
              <w:t>о</w:t>
            </w:r>
            <w:r w:rsidRPr="00860D46">
              <w:rPr>
                <w:rFonts w:ascii="Times New Roman" w:hAnsi="Times New Roman" w:cs="Times New Roman"/>
                <w:sz w:val="24"/>
                <w:szCs w:val="24"/>
              </w:rPr>
              <w:t>вета</w:t>
            </w:r>
          </w:p>
        </w:tc>
      </w:tr>
      <w:tr w:rsidR="00E12931"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873" w:type="dxa"/>
            <w:tcBorders>
              <w:top w:val="single" w:sz="4" w:space="0" w:color="000000"/>
              <w:left w:val="single" w:sz="4" w:space="0" w:color="000000"/>
              <w:bottom w:val="single" w:sz="4" w:space="0" w:color="000000"/>
            </w:tcBorders>
            <w:shd w:val="clear" w:color="auto" w:fill="auto"/>
            <w:vAlign w:val="center"/>
          </w:tcPr>
          <w:p w:rsidR="00E12931" w:rsidRDefault="00E12931" w:rsidP="00F1483D">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w:t>
            </w:r>
            <w:r>
              <w:rPr>
                <w:rFonts w:ascii="Times New Roman" w:hAnsi="Times New Roman" w:cs="Times New Roman"/>
                <w:sz w:val="24"/>
                <w:szCs w:val="24"/>
              </w:rPr>
              <w:t xml:space="preserve"> </w:t>
            </w:r>
            <w:r w:rsidRPr="005700A3">
              <w:rPr>
                <w:rFonts w:ascii="Times New Roman" w:hAnsi="Times New Roman" w:cs="Times New Roman"/>
                <w:sz w:val="24"/>
                <w:szCs w:val="24"/>
              </w:rPr>
              <w:t>автом</w:t>
            </w:r>
            <w:r w:rsidRPr="005700A3">
              <w:rPr>
                <w:rFonts w:ascii="Times New Roman" w:hAnsi="Times New Roman" w:cs="Times New Roman"/>
                <w:sz w:val="24"/>
                <w:szCs w:val="24"/>
              </w:rPr>
              <w:t>о</w:t>
            </w:r>
            <w:r w:rsidRPr="005700A3">
              <w:rPr>
                <w:rFonts w:ascii="Times New Roman" w:hAnsi="Times New Roman" w:cs="Times New Roman"/>
                <w:sz w:val="24"/>
                <w:szCs w:val="24"/>
              </w:rPr>
              <w:t xml:space="preserve">бильных дорог </w:t>
            </w:r>
            <w:r>
              <w:rPr>
                <w:rFonts w:ascii="Times New Roman" w:hAnsi="Times New Roman" w:cs="Times New Roman"/>
                <w:sz w:val="24"/>
                <w:szCs w:val="24"/>
              </w:rPr>
              <w:t>по ул. Пушкина</w:t>
            </w:r>
          </w:p>
        </w:tc>
        <w:tc>
          <w:tcPr>
            <w:tcW w:w="1701" w:type="dxa"/>
            <w:tcBorders>
              <w:top w:val="single" w:sz="4" w:space="0" w:color="000000"/>
              <w:left w:val="single" w:sz="4" w:space="0" w:color="000000"/>
              <w:bottom w:val="single" w:sz="4" w:space="0" w:color="FFFFFF"/>
            </w:tcBorders>
            <w:shd w:val="clear" w:color="auto" w:fill="auto"/>
            <w:vAlign w:val="center"/>
          </w:tcPr>
          <w:p w:rsidR="00E12931" w:rsidRPr="005700A3" w:rsidRDefault="00E12931" w:rsidP="00B4478E">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24</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24</w:t>
            </w:r>
          </w:p>
        </w:tc>
        <w:tc>
          <w:tcPr>
            <w:tcW w:w="1191" w:type="dxa"/>
            <w:tcBorders>
              <w:top w:val="single" w:sz="4" w:space="0" w:color="000000"/>
              <w:left w:val="single" w:sz="4" w:space="0" w:color="000000"/>
              <w:bottom w:val="single" w:sz="4" w:space="0" w:color="000000"/>
            </w:tcBorders>
            <w:shd w:val="clear" w:color="auto" w:fill="auto"/>
            <w:vAlign w:val="center"/>
          </w:tcPr>
          <w:p w:rsidR="00E12931" w:rsidRDefault="00E12931" w:rsidP="000672F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4200,00</w:t>
            </w:r>
          </w:p>
        </w:tc>
        <w:tc>
          <w:tcPr>
            <w:tcW w:w="107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1,150</w:t>
            </w:r>
          </w:p>
        </w:tc>
        <w:tc>
          <w:tcPr>
            <w:tcW w:w="796" w:type="dxa"/>
            <w:tcBorders>
              <w:top w:val="single" w:sz="4" w:space="0" w:color="000000"/>
              <w:left w:val="single" w:sz="4" w:space="0" w:color="000000"/>
              <w:bottom w:val="single" w:sz="4" w:space="0" w:color="000000"/>
            </w:tcBorders>
            <w:shd w:val="clear" w:color="auto" w:fill="auto"/>
            <w:vAlign w:val="center"/>
          </w:tcPr>
          <w:p w:rsidR="00E12931"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4200,00</w:t>
            </w:r>
          </w:p>
        </w:tc>
        <w:tc>
          <w:tcPr>
            <w:tcW w:w="68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4200,00</w:t>
            </w:r>
          </w:p>
        </w:tc>
        <w:tc>
          <w:tcPr>
            <w:tcW w:w="851" w:type="dxa"/>
            <w:tcBorders>
              <w:top w:val="single" w:sz="4" w:space="0" w:color="000000"/>
              <w:left w:val="single" w:sz="4" w:space="0" w:color="000000"/>
              <w:bottom w:val="single" w:sz="4" w:space="0" w:color="000000"/>
            </w:tcBorders>
            <w:shd w:val="clear" w:color="auto" w:fill="auto"/>
          </w:tcPr>
          <w:p w:rsidR="00E12931" w:rsidRDefault="00E12931">
            <w:pP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tcPr>
          <w:p w:rsidR="00E12931" w:rsidRDefault="00E12931">
            <w:pPr>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E12931" w:rsidRDefault="00E12931">
            <w:r w:rsidRPr="0076410B">
              <w:rPr>
                <w:rFonts w:ascii="Times New Roman" w:hAnsi="Times New Roman" w:cs="Times New Roman"/>
                <w:sz w:val="24"/>
                <w:szCs w:val="24"/>
              </w:rPr>
              <w:t>администр</w:t>
            </w:r>
            <w:r w:rsidRPr="0076410B">
              <w:rPr>
                <w:rFonts w:ascii="Times New Roman" w:hAnsi="Times New Roman" w:cs="Times New Roman"/>
                <w:sz w:val="24"/>
                <w:szCs w:val="24"/>
              </w:rPr>
              <w:t>а</w:t>
            </w:r>
            <w:r w:rsidRPr="0076410B">
              <w:rPr>
                <w:rFonts w:ascii="Times New Roman" w:hAnsi="Times New Roman" w:cs="Times New Roman"/>
                <w:sz w:val="24"/>
                <w:szCs w:val="24"/>
              </w:rPr>
              <w:t>ция Венгеро</w:t>
            </w:r>
            <w:r w:rsidRPr="0076410B">
              <w:rPr>
                <w:rFonts w:ascii="Times New Roman" w:hAnsi="Times New Roman" w:cs="Times New Roman"/>
                <w:sz w:val="24"/>
                <w:szCs w:val="24"/>
              </w:rPr>
              <w:t>в</w:t>
            </w:r>
            <w:r w:rsidRPr="0076410B">
              <w:rPr>
                <w:rFonts w:ascii="Times New Roman" w:hAnsi="Times New Roman" w:cs="Times New Roman"/>
                <w:sz w:val="24"/>
                <w:szCs w:val="24"/>
              </w:rPr>
              <w:t>ского сельс</w:t>
            </w:r>
            <w:r w:rsidRPr="0076410B">
              <w:rPr>
                <w:rFonts w:ascii="Times New Roman" w:hAnsi="Times New Roman" w:cs="Times New Roman"/>
                <w:sz w:val="24"/>
                <w:szCs w:val="24"/>
              </w:rPr>
              <w:t>о</w:t>
            </w:r>
            <w:r w:rsidRPr="0076410B">
              <w:rPr>
                <w:rFonts w:ascii="Times New Roman" w:hAnsi="Times New Roman" w:cs="Times New Roman"/>
                <w:sz w:val="24"/>
                <w:szCs w:val="24"/>
              </w:rPr>
              <w:t>вета</w:t>
            </w:r>
          </w:p>
        </w:tc>
      </w:tr>
      <w:tr w:rsidR="00E12931"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73"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w:t>
            </w:r>
            <w:r>
              <w:rPr>
                <w:rFonts w:ascii="Times New Roman" w:hAnsi="Times New Roman" w:cs="Times New Roman"/>
                <w:sz w:val="24"/>
                <w:szCs w:val="24"/>
              </w:rPr>
              <w:t xml:space="preserve"> </w:t>
            </w:r>
            <w:r w:rsidRPr="005700A3">
              <w:rPr>
                <w:rFonts w:ascii="Times New Roman" w:hAnsi="Times New Roman" w:cs="Times New Roman"/>
                <w:sz w:val="24"/>
                <w:szCs w:val="24"/>
              </w:rPr>
              <w:t>автом</w:t>
            </w:r>
            <w:r w:rsidRPr="005700A3">
              <w:rPr>
                <w:rFonts w:ascii="Times New Roman" w:hAnsi="Times New Roman" w:cs="Times New Roman"/>
                <w:sz w:val="24"/>
                <w:szCs w:val="24"/>
              </w:rPr>
              <w:t>о</w:t>
            </w:r>
            <w:r w:rsidRPr="005700A3">
              <w:rPr>
                <w:rFonts w:ascii="Times New Roman" w:hAnsi="Times New Roman" w:cs="Times New Roman"/>
                <w:sz w:val="24"/>
                <w:szCs w:val="24"/>
              </w:rPr>
              <w:t xml:space="preserve">бильных дорог </w:t>
            </w:r>
            <w:r>
              <w:rPr>
                <w:rFonts w:ascii="Times New Roman" w:hAnsi="Times New Roman" w:cs="Times New Roman"/>
                <w:sz w:val="24"/>
                <w:szCs w:val="24"/>
              </w:rPr>
              <w:t>по ул. Нахимова</w:t>
            </w:r>
          </w:p>
        </w:tc>
        <w:tc>
          <w:tcPr>
            <w:tcW w:w="1701" w:type="dxa"/>
            <w:tcBorders>
              <w:top w:val="single" w:sz="4" w:space="0" w:color="000000"/>
              <w:left w:val="single" w:sz="4" w:space="0" w:color="000000"/>
              <w:bottom w:val="single" w:sz="4" w:space="0" w:color="FFFFFF"/>
            </w:tcBorders>
            <w:shd w:val="clear" w:color="auto" w:fill="auto"/>
            <w:vAlign w:val="center"/>
          </w:tcPr>
          <w:p w:rsidR="00E12931" w:rsidRPr="005700A3" w:rsidRDefault="00E12931" w:rsidP="00B4478E">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24</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24</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2100,00</w:t>
            </w:r>
          </w:p>
        </w:tc>
        <w:tc>
          <w:tcPr>
            <w:tcW w:w="107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w:t>
            </w:r>
          </w:p>
        </w:tc>
        <w:tc>
          <w:tcPr>
            <w:tcW w:w="796" w:type="dxa"/>
            <w:tcBorders>
              <w:top w:val="single" w:sz="4" w:space="0" w:color="000000"/>
              <w:left w:val="single" w:sz="4" w:space="0" w:color="000000"/>
              <w:bottom w:val="single" w:sz="4" w:space="0" w:color="000000"/>
            </w:tcBorders>
            <w:shd w:val="clear" w:color="auto" w:fill="auto"/>
            <w:vAlign w:val="center"/>
          </w:tcPr>
          <w:p w:rsidR="00E12931"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2100,00</w:t>
            </w:r>
          </w:p>
        </w:tc>
        <w:tc>
          <w:tcPr>
            <w:tcW w:w="68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2100,00</w:t>
            </w:r>
          </w:p>
        </w:tc>
        <w:tc>
          <w:tcPr>
            <w:tcW w:w="851" w:type="dxa"/>
            <w:tcBorders>
              <w:top w:val="single" w:sz="4" w:space="0" w:color="000000"/>
              <w:left w:val="single" w:sz="4" w:space="0" w:color="000000"/>
              <w:bottom w:val="single" w:sz="4" w:space="0" w:color="000000"/>
            </w:tcBorders>
            <w:shd w:val="clear" w:color="auto" w:fill="auto"/>
          </w:tcPr>
          <w:p w:rsidR="00E12931" w:rsidRDefault="00E12931">
            <w:pP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tcPr>
          <w:p w:rsidR="00E12931" w:rsidRDefault="00E12931">
            <w:pPr>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E12931" w:rsidRDefault="00E12931">
            <w:r w:rsidRPr="0076410B">
              <w:rPr>
                <w:rFonts w:ascii="Times New Roman" w:hAnsi="Times New Roman" w:cs="Times New Roman"/>
                <w:sz w:val="24"/>
                <w:szCs w:val="24"/>
              </w:rPr>
              <w:t>администр</w:t>
            </w:r>
            <w:r w:rsidRPr="0076410B">
              <w:rPr>
                <w:rFonts w:ascii="Times New Roman" w:hAnsi="Times New Roman" w:cs="Times New Roman"/>
                <w:sz w:val="24"/>
                <w:szCs w:val="24"/>
              </w:rPr>
              <w:t>а</w:t>
            </w:r>
            <w:r w:rsidRPr="0076410B">
              <w:rPr>
                <w:rFonts w:ascii="Times New Roman" w:hAnsi="Times New Roman" w:cs="Times New Roman"/>
                <w:sz w:val="24"/>
                <w:szCs w:val="24"/>
              </w:rPr>
              <w:t>ция Венгеро</w:t>
            </w:r>
            <w:r w:rsidRPr="0076410B">
              <w:rPr>
                <w:rFonts w:ascii="Times New Roman" w:hAnsi="Times New Roman" w:cs="Times New Roman"/>
                <w:sz w:val="24"/>
                <w:szCs w:val="24"/>
              </w:rPr>
              <w:t>в</w:t>
            </w:r>
            <w:r w:rsidRPr="0076410B">
              <w:rPr>
                <w:rFonts w:ascii="Times New Roman" w:hAnsi="Times New Roman" w:cs="Times New Roman"/>
                <w:sz w:val="24"/>
                <w:szCs w:val="24"/>
              </w:rPr>
              <w:t>ского сельс</w:t>
            </w:r>
            <w:r w:rsidRPr="0076410B">
              <w:rPr>
                <w:rFonts w:ascii="Times New Roman" w:hAnsi="Times New Roman" w:cs="Times New Roman"/>
                <w:sz w:val="24"/>
                <w:szCs w:val="24"/>
              </w:rPr>
              <w:t>о</w:t>
            </w:r>
            <w:r w:rsidRPr="0076410B">
              <w:rPr>
                <w:rFonts w:ascii="Times New Roman" w:hAnsi="Times New Roman" w:cs="Times New Roman"/>
                <w:sz w:val="24"/>
                <w:szCs w:val="24"/>
              </w:rPr>
              <w:t>вета</w:t>
            </w:r>
          </w:p>
        </w:tc>
      </w:tr>
      <w:tr w:rsidR="00E12931" w:rsidRPr="005700A3" w:rsidTr="00F26FE4">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73" w:type="dxa"/>
            <w:tcBorders>
              <w:top w:val="single" w:sz="4" w:space="0" w:color="000000"/>
              <w:left w:val="single" w:sz="4" w:space="0" w:color="000000"/>
              <w:bottom w:val="single" w:sz="4" w:space="0" w:color="000000"/>
            </w:tcBorders>
            <w:shd w:val="clear" w:color="auto" w:fill="auto"/>
            <w:vAlign w:val="center"/>
          </w:tcPr>
          <w:p w:rsidR="00E12931" w:rsidRDefault="00E12931" w:rsidP="00F1483D">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w:t>
            </w:r>
            <w:r>
              <w:rPr>
                <w:rFonts w:ascii="Times New Roman" w:hAnsi="Times New Roman" w:cs="Times New Roman"/>
                <w:sz w:val="24"/>
                <w:szCs w:val="24"/>
              </w:rPr>
              <w:t xml:space="preserve"> </w:t>
            </w:r>
            <w:r w:rsidRPr="005700A3">
              <w:rPr>
                <w:rFonts w:ascii="Times New Roman" w:hAnsi="Times New Roman" w:cs="Times New Roman"/>
                <w:sz w:val="24"/>
                <w:szCs w:val="24"/>
              </w:rPr>
              <w:t>автом</w:t>
            </w:r>
            <w:r w:rsidRPr="005700A3">
              <w:rPr>
                <w:rFonts w:ascii="Times New Roman" w:hAnsi="Times New Roman" w:cs="Times New Roman"/>
                <w:sz w:val="24"/>
                <w:szCs w:val="24"/>
              </w:rPr>
              <w:t>о</w:t>
            </w:r>
            <w:r w:rsidRPr="005700A3">
              <w:rPr>
                <w:rFonts w:ascii="Times New Roman" w:hAnsi="Times New Roman" w:cs="Times New Roman"/>
                <w:sz w:val="24"/>
                <w:szCs w:val="24"/>
              </w:rPr>
              <w:t xml:space="preserve">бильных дорог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Русакова</w:t>
            </w:r>
            <w:proofErr w:type="spellEnd"/>
          </w:p>
        </w:tc>
        <w:tc>
          <w:tcPr>
            <w:tcW w:w="1701" w:type="dxa"/>
            <w:tcBorders>
              <w:top w:val="single" w:sz="4" w:space="0" w:color="000000"/>
              <w:left w:val="single" w:sz="4" w:space="0" w:color="000000"/>
              <w:bottom w:val="single" w:sz="4" w:space="0" w:color="FFFFFF"/>
            </w:tcBorders>
            <w:shd w:val="clear" w:color="auto" w:fill="auto"/>
            <w:vAlign w:val="center"/>
          </w:tcPr>
          <w:p w:rsidR="00E12931" w:rsidRPr="005700A3" w:rsidRDefault="00E12931" w:rsidP="00B4478E">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06.202</w:t>
            </w:r>
            <w:r w:rsidR="00F26FE4">
              <w:rPr>
                <w:rFonts w:ascii="Times New Roman" w:hAnsi="Times New Roman" w:cs="Times New Roman"/>
                <w:sz w:val="24"/>
                <w:szCs w:val="24"/>
              </w:rPr>
              <w:t>5</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08.202</w:t>
            </w:r>
            <w:r w:rsidR="00F26FE4">
              <w:rPr>
                <w:rFonts w:ascii="Times New Roman" w:hAnsi="Times New Roman" w:cs="Times New Roman"/>
                <w:sz w:val="24"/>
                <w:szCs w:val="24"/>
              </w:rPr>
              <w:t>5</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2600,00</w:t>
            </w:r>
          </w:p>
        </w:tc>
        <w:tc>
          <w:tcPr>
            <w:tcW w:w="107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0,735</w:t>
            </w:r>
          </w:p>
        </w:tc>
        <w:tc>
          <w:tcPr>
            <w:tcW w:w="796" w:type="dxa"/>
            <w:tcBorders>
              <w:top w:val="single" w:sz="4" w:space="0" w:color="000000"/>
              <w:left w:val="single" w:sz="4" w:space="0" w:color="000000"/>
              <w:bottom w:val="single" w:sz="4" w:space="0" w:color="000000"/>
            </w:tcBorders>
            <w:shd w:val="clear" w:color="auto" w:fill="auto"/>
            <w:vAlign w:val="center"/>
          </w:tcPr>
          <w:p w:rsidR="00E12931"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2600,00</w:t>
            </w:r>
          </w:p>
        </w:tc>
        <w:tc>
          <w:tcPr>
            <w:tcW w:w="68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E12931"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2600,00</w:t>
            </w:r>
          </w:p>
        </w:tc>
        <w:tc>
          <w:tcPr>
            <w:tcW w:w="897" w:type="dxa"/>
            <w:tcBorders>
              <w:top w:val="single" w:sz="4" w:space="0" w:color="000000"/>
              <w:left w:val="single" w:sz="4" w:space="0" w:color="000000"/>
              <w:bottom w:val="single" w:sz="4" w:space="0" w:color="000000"/>
            </w:tcBorders>
            <w:shd w:val="clear" w:color="auto" w:fill="auto"/>
          </w:tcPr>
          <w:p w:rsidR="00E12931" w:rsidRDefault="00E12931">
            <w:pPr>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E12931" w:rsidRDefault="00E12931">
            <w:r w:rsidRPr="0076410B">
              <w:rPr>
                <w:rFonts w:ascii="Times New Roman" w:hAnsi="Times New Roman" w:cs="Times New Roman"/>
                <w:sz w:val="24"/>
                <w:szCs w:val="24"/>
              </w:rPr>
              <w:t>администр</w:t>
            </w:r>
            <w:r w:rsidRPr="0076410B">
              <w:rPr>
                <w:rFonts w:ascii="Times New Roman" w:hAnsi="Times New Roman" w:cs="Times New Roman"/>
                <w:sz w:val="24"/>
                <w:szCs w:val="24"/>
              </w:rPr>
              <w:t>а</w:t>
            </w:r>
            <w:r w:rsidRPr="0076410B">
              <w:rPr>
                <w:rFonts w:ascii="Times New Roman" w:hAnsi="Times New Roman" w:cs="Times New Roman"/>
                <w:sz w:val="24"/>
                <w:szCs w:val="24"/>
              </w:rPr>
              <w:t>ция Венгеро</w:t>
            </w:r>
            <w:r w:rsidRPr="0076410B">
              <w:rPr>
                <w:rFonts w:ascii="Times New Roman" w:hAnsi="Times New Roman" w:cs="Times New Roman"/>
                <w:sz w:val="24"/>
                <w:szCs w:val="24"/>
              </w:rPr>
              <w:t>в</w:t>
            </w:r>
            <w:r w:rsidRPr="0076410B">
              <w:rPr>
                <w:rFonts w:ascii="Times New Roman" w:hAnsi="Times New Roman" w:cs="Times New Roman"/>
                <w:sz w:val="24"/>
                <w:szCs w:val="24"/>
              </w:rPr>
              <w:t>ского сельс</w:t>
            </w:r>
            <w:r w:rsidRPr="0076410B">
              <w:rPr>
                <w:rFonts w:ascii="Times New Roman" w:hAnsi="Times New Roman" w:cs="Times New Roman"/>
                <w:sz w:val="24"/>
                <w:szCs w:val="24"/>
              </w:rPr>
              <w:t>о</w:t>
            </w:r>
            <w:r w:rsidRPr="0076410B">
              <w:rPr>
                <w:rFonts w:ascii="Times New Roman" w:hAnsi="Times New Roman" w:cs="Times New Roman"/>
                <w:sz w:val="24"/>
                <w:szCs w:val="24"/>
              </w:rPr>
              <w:t>вета</w:t>
            </w:r>
          </w:p>
        </w:tc>
      </w:tr>
      <w:tr w:rsidR="00E12931" w:rsidRPr="005700A3" w:rsidTr="00F26FE4">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73" w:type="dxa"/>
            <w:tcBorders>
              <w:top w:val="single" w:sz="4" w:space="0" w:color="000000"/>
              <w:left w:val="single" w:sz="4" w:space="0" w:color="000000"/>
              <w:bottom w:val="single" w:sz="4" w:space="0" w:color="000000"/>
            </w:tcBorders>
            <w:shd w:val="clear" w:color="auto" w:fill="auto"/>
            <w:vAlign w:val="center"/>
          </w:tcPr>
          <w:p w:rsidR="00E12931" w:rsidRDefault="00E12931" w:rsidP="00F1483D">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w:t>
            </w:r>
            <w:r>
              <w:rPr>
                <w:rFonts w:ascii="Times New Roman" w:hAnsi="Times New Roman" w:cs="Times New Roman"/>
                <w:sz w:val="24"/>
                <w:szCs w:val="24"/>
              </w:rPr>
              <w:t xml:space="preserve"> </w:t>
            </w:r>
            <w:r w:rsidRPr="005700A3">
              <w:rPr>
                <w:rFonts w:ascii="Times New Roman" w:hAnsi="Times New Roman" w:cs="Times New Roman"/>
                <w:sz w:val="24"/>
                <w:szCs w:val="24"/>
              </w:rPr>
              <w:t>автом</w:t>
            </w:r>
            <w:r w:rsidRPr="005700A3">
              <w:rPr>
                <w:rFonts w:ascii="Times New Roman" w:hAnsi="Times New Roman" w:cs="Times New Roman"/>
                <w:sz w:val="24"/>
                <w:szCs w:val="24"/>
              </w:rPr>
              <w:t>о</w:t>
            </w:r>
            <w:r w:rsidRPr="005700A3">
              <w:rPr>
                <w:rFonts w:ascii="Times New Roman" w:hAnsi="Times New Roman" w:cs="Times New Roman"/>
                <w:sz w:val="24"/>
                <w:szCs w:val="24"/>
              </w:rPr>
              <w:t xml:space="preserve">бильных дорог </w:t>
            </w:r>
            <w:r>
              <w:rPr>
                <w:rFonts w:ascii="Times New Roman" w:hAnsi="Times New Roman" w:cs="Times New Roman"/>
                <w:sz w:val="24"/>
                <w:szCs w:val="24"/>
              </w:rPr>
              <w:t>по ул. 2-Заводская</w:t>
            </w:r>
          </w:p>
        </w:tc>
        <w:tc>
          <w:tcPr>
            <w:tcW w:w="1701" w:type="dxa"/>
            <w:tcBorders>
              <w:top w:val="single" w:sz="4" w:space="0" w:color="000000"/>
              <w:left w:val="single" w:sz="4" w:space="0" w:color="000000"/>
              <w:bottom w:val="single" w:sz="4" w:space="0" w:color="FFFFFF"/>
            </w:tcBorders>
            <w:shd w:val="clear" w:color="auto" w:fill="auto"/>
            <w:vAlign w:val="center"/>
          </w:tcPr>
          <w:p w:rsidR="00E12931" w:rsidRPr="005700A3" w:rsidRDefault="00E12931" w:rsidP="00B4478E">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25</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08.202</w:t>
            </w:r>
            <w:r w:rsidR="00F26FE4">
              <w:rPr>
                <w:rFonts w:ascii="Times New Roman" w:hAnsi="Times New Roman" w:cs="Times New Roman"/>
                <w:sz w:val="24"/>
                <w:szCs w:val="24"/>
              </w:rPr>
              <w:t>5</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2600,00</w:t>
            </w:r>
          </w:p>
        </w:tc>
        <w:tc>
          <w:tcPr>
            <w:tcW w:w="107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0,711</w:t>
            </w:r>
          </w:p>
        </w:tc>
        <w:tc>
          <w:tcPr>
            <w:tcW w:w="796" w:type="dxa"/>
            <w:tcBorders>
              <w:top w:val="single" w:sz="4" w:space="0" w:color="000000"/>
              <w:left w:val="single" w:sz="4" w:space="0" w:color="000000"/>
              <w:bottom w:val="single" w:sz="4" w:space="0" w:color="000000"/>
            </w:tcBorders>
            <w:shd w:val="clear" w:color="auto" w:fill="auto"/>
            <w:vAlign w:val="center"/>
          </w:tcPr>
          <w:p w:rsidR="00E12931"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2600,00</w:t>
            </w:r>
          </w:p>
        </w:tc>
        <w:tc>
          <w:tcPr>
            <w:tcW w:w="68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E12931"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2600,00</w:t>
            </w:r>
          </w:p>
        </w:tc>
        <w:tc>
          <w:tcPr>
            <w:tcW w:w="897" w:type="dxa"/>
            <w:tcBorders>
              <w:top w:val="single" w:sz="4" w:space="0" w:color="000000"/>
              <w:left w:val="single" w:sz="4" w:space="0" w:color="000000"/>
              <w:bottom w:val="single" w:sz="4" w:space="0" w:color="000000"/>
            </w:tcBorders>
            <w:shd w:val="clear" w:color="auto" w:fill="auto"/>
          </w:tcPr>
          <w:p w:rsidR="00E12931" w:rsidRDefault="00E12931">
            <w:pPr>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E12931" w:rsidRDefault="00E12931">
            <w:r w:rsidRPr="0076410B">
              <w:rPr>
                <w:rFonts w:ascii="Times New Roman" w:hAnsi="Times New Roman" w:cs="Times New Roman"/>
                <w:sz w:val="24"/>
                <w:szCs w:val="24"/>
              </w:rPr>
              <w:t>администр</w:t>
            </w:r>
            <w:r w:rsidRPr="0076410B">
              <w:rPr>
                <w:rFonts w:ascii="Times New Roman" w:hAnsi="Times New Roman" w:cs="Times New Roman"/>
                <w:sz w:val="24"/>
                <w:szCs w:val="24"/>
              </w:rPr>
              <w:t>а</w:t>
            </w:r>
            <w:r w:rsidRPr="0076410B">
              <w:rPr>
                <w:rFonts w:ascii="Times New Roman" w:hAnsi="Times New Roman" w:cs="Times New Roman"/>
                <w:sz w:val="24"/>
                <w:szCs w:val="24"/>
              </w:rPr>
              <w:t>ция Венгеро</w:t>
            </w:r>
            <w:r w:rsidRPr="0076410B">
              <w:rPr>
                <w:rFonts w:ascii="Times New Roman" w:hAnsi="Times New Roman" w:cs="Times New Roman"/>
                <w:sz w:val="24"/>
                <w:szCs w:val="24"/>
              </w:rPr>
              <w:t>в</w:t>
            </w:r>
            <w:r w:rsidRPr="0076410B">
              <w:rPr>
                <w:rFonts w:ascii="Times New Roman" w:hAnsi="Times New Roman" w:cs="Times New Roman"/>
                <w:sz w:val="24"/>
                <w:szCs w:val="24"/>
              </w:rPr>
              <w:t>ского сельс</w:t>
            </w:r>
            <w:r w:rsidRPr="0076410B">
              <w:rPr>
                <w:rFonts w:ascii="Times New Roman" w:hAnsi="Times New Roman" w:cs="Times New Roman"/>
                <w:sz w:val="24"/>
                <w:szCs w:val="24"/>
              </w:rPr>
              <w:t>о</w:t>
            </w:r>
            <w:r w:rsidRPr="0076410B">
              <w:rPr>
                <w:rFonts w:ascii="Times New Roman" w:hAnsi="Times New Roman" w:cs="Times New Roman"/>
                <w:sz w:val="24"/>
                <w:szCs w:val="24"/>
              </w:rPr>
              <w:t>вета</w:t>
            </w:r>
          </w:p>
        </w:tc>
      </w:tr>
      <w:tr w:rsidR="00E12931"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873"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1483D">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Ремонт </w:t>
            </w:r>
            <w:r>
              <w:rPr>
                <w:rFonts w:ascii="Times New Roman" w:hAnsi="Times New Roman" w:cs="Times New Roman"/>
                <w:sz w:val="24"/>
                <w:szCs w:val="24"/>
              </w:rPr>
              <w:t xml:space="preserve">участков </w:t>
            </w:r>
            <w:r w:rsidRPr="005700A3">
              <w:rPr>
                <w:rFonts w:ascii="Times New Roman" w:hAnsi="Times New Roman" w:cs="Times New Roman"/>
                <w:sz w:val="24"/>
                <w:szCs w:val="24"/>
              </w:rPr>
              <w:t xml:space="preserve">автомобильных дорог </w:t>
            </w:r>
            <w:r>
              <w:rPr>
                <w:rFonts w:ascii="Times New Roman" w:hAnsi="Times New Roman" w:cs="Times New Roman"/>
                <w:sz w:val="24"/>
                <w:szCs w:val="24"/>
              </w:rPr>
              <w:t xml:space="preserve">по ул. </w:t>
            </w:r>
            <w:proofErr w:type="gramStart"/>
            <w:r>
              <w:rPr>
                <w:rFonts w:ascii="Times New Roman" w:hAnsi="Times New Roman" w:cs="Times New Roman"/>
                <w:sz w:val="24"/>
                <w:szCs w:val="24"/>
              </w:rPr>
              <w:t>С</w:t>
            </w:r>
            <w:r>
              <w:rPr>
                <w:rFonts w:ascii="Times New Roman" w:hAnsi="Times New Roman" w:cs="Times New Roman"/>
                <w:sz w:val="24"/>
                <w:szCs w:val="24"/>
              </w:rPr>
              <w:t>е</w:t>
            </w:r>
            <w:r>
              <w:rPr>
                <w:rFonts w:ascii="Times New Roman" w:hAnsi="Times New Roman" w:cs="Times New Roman"/>
                <w:sz w:val="24"/>
                <w:szCs w:val="24"/>
              </w:rPr>
              <w:t>верная</w:t>
            </w:r>
            <w:proofErr w:type="gramEnd"/>
          </w:p>
        </w:tc>
        <w:tc>
          <w:tcPr>
            <w:tcW w:w="1701" w:type="dxa"/>
            <w:tcBorders>
              <w:top w:val="single" w:sz="4" w:space="0" w:color="000000"/>
              <w:left w:val="single" w:sz="4" w:space="0" w:color="000000"/>
              <w:bottom w:val="single" w:sz="4" w:space="0" w:color="FFFFFF"/>
            </w:tcBorders>
            <w:shd w:val="clear" w:color="auto" w:fill="auto"/>
            <w:vAlign w:val="center"/>
          </w:tcPr>
          <w:p w:rsidR="00E12931" w:rsidRPr="005700A3" w:rsidRDefault="00E12931" w:rsidP="00B4478E">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w:t>
            </w:r>
            <w:r w:rsidR="00F26FE4">
              <w:rPr>
                <w:rFonts w:ascii="Times New Roman" w:hAnsi="Times New Roman" w:cs="Times New Roman"/>
                <w:sz w:val="24"/>
                <w:szCs w:val="24"/>
              </w:rPr>
              <w:t>23</w:t>
            </w:r>
            <w:r>
              <w:rPr>
                <w:rFonts w:ascii="Times New Roman" w:hAnsi="Times New Roman" w:cs="Times New Roman"/>
                <w:sz w:val="24"/>
                <w:szCs w:val="24"/>
              </w:rPr>
              <w:t xml:space="preserve"> </w:t>
            </w:r>
          </w:p>
        </w:tc>
        <w:tc>
          <w:tcPr>
            <w:tcW w:w="940" w:type="dxa"/>
            <w:tcBorders>
              <w:top w:val="single" w:sz="4" w:space="0" w:color="000000"/>
              <w:left w:val="single" w:sz="4" w:space="0" w:color="000000"/>
              <w:bottom w:val="single" w:sz="4" w:space="0" w:color="000000"/>
            </w:tcBorders>
            <w:shd w:val="clear" w:color="auto" w:fill="auto"/>
            <w:vAlign w:val="center"/>
          </w:tcPr>
          <w:p w:rsidR="00E12931" w:rsidRPr="005700A3"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08.20</w:t>
            </w:r>
            <w:r w:rsidR="00F26FE4">
              <w:rPr>
                <w:rFonts w:ascii="Times New Roman" w:hAnsi="Times New Roman" w:cs="Times New Roman"/>
                <w:sz w:val="24"/>
                <w:szCs w:val="24"/>
              </w:rPr>
              <w:t>23</w:t>
            </w:r>
            <w:r>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4500,00</w:t>
            </w:r>
          </w:p>
        </w:tc>
        <w:tc>
          <w:tcPr>
            <w:tcW w:w="107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796" w:type="dxa"/>
            <w:tcBorders>
              <w:top w:val="single" w:sz="4" w:space="0" w:color="000000"/>
              <w:left w:val="single" w:sz="4" w:space="0" w:color="000000"/>
              <w:bottom w:val="single" w:sz="4" w:space="0" w:color="000000"/>
            </w:tcBorders>
            <w:shd w:val="clear" w:color="auto" w:fill="auto"/>
            <w:vAlign w:val="center"/>
          </w:tcPr>
          <w:p w:rsidR="00E12931" w:rsidRDefault="00E12931"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4500,00</w:t>
            </w:r>
          </w:p>
        </w:tc>
        <w:tc>
          <w:tcPr>
            <w:tcW w:w="68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4500,00</w:t>
            </w:r>
          </w:p>
        </w:tc>
        <w:tc>
          <w:tcPr>
            <w:tcW w:w="850" w:type="dxa"/>
            <w:tcBorders>
              <w:top w:val="single" w:sz="4" w:space="0" w:color="000000"/>
              <w:left w:val="single" w:sz="4" w:space="0" w:color="000000"/>
              <w:bottom w:val="single" w:sz="4" w:space="0" w:color="000000"/>
            </w:tcBorders>
            <w:shd w:val="clear" w:color="auto" w:fill="auto"/>
            <w:vAlign w:val="center"/>
          </w:tcPr>
          <w:p w:rsidR="00E12931" w:rsidRDefault="00E12931" w:rsidP="00E03418">
            <w:pPr>
              <w:snapToGrid w:val="0"/>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E12931" w:rsidRDefault="00E12931">
            <w:pPr>
              <w:rPr>
                <w:rFonts w:ascii="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shd w:val="clear" w:color="auto" w:fill="auto"/>
          </w:tcPr>
          <w:p w:rsidR="00E12931" w:rsidRDefault="00E12931">
            <w:pPr>
              <w:rPr>
                <w:rFonts w:ascii="Times New Roman" w:hAnsi="Times New Roman" w:cs="Times New Roman"/>
                <w:sz w:val="24"/>
                <w:szCs w:val="24"/>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E12931" w:rsidRDefault="00E12931">
            <w:r w:rsidRPr="0076410B">
              <w:rPr>
                <w:rFonts w:ascii="Times New Roman" w:hAnsi="Times New Roman" w:cs="Times New Roman"/>
                <w:sz w:val="24"/>
                <w:szCs w:val="24"/>
              </w:rPr>
              <w:t>администр</w:t>
            </w:r>
            <w:r w:rsidRPr="0076410B">
              <w:rPr>
                <w:rFonts w:ascii="Times New Roman" w:hAnsi="Times New Roman" w:cs="Times New Roman"/>
                <w:sz w:val="24"/>
                <w:szCs w:val="24"/>
              </w:rPr>
              <w:t>а</w:t>
            </w:r>
            <w:r w:rsidRPr="0076410B">
              <w:rPr>
                <w:rFonts w:ascii="Times New Roman" w:hAnsi="Times New Roman" w:cs="Times New Roman"/>
                <w:sz w:val="24"/>
                <w:szCs w:val="24"/>
              </w:rPr>
              <w:t>ция Венгеро</w:t>
            </w:r>
            <w:r w:rsidRPr="0076410B">
              <w:rPr>
                <w:rFonts w:ascii="Times New Roman" w:hAnsi="Times New Roman" w:cs="Times New Roman"/>
                <w:sz w:val="24"/>
                <w:szCs w:val="24"/>
              </w:rPr>
              <w:t>в</w:t>
            </w:r>
            <w:r w:rsidRPr="0076410B">
              <w:rPr>
                <w:rFonts w:ascii="Times New Roman" w:hAnsi="Times New Roman" w:cs="Times New Roman"/>
                <w:sz w:val="24"/>
                <w:szCs w:val="24"/>
              </w:rPr>
              <w:t>ского сельс</w:t>
            </w:r>
            <w:r w:rsidRPr="0076410B">
              <w:rPr>
                <w:rFonts w:ascii="Times New Roman" w:hAnsi="Times New Roman" w:cs="Times New Roman"/>
                <w:sz w:val="24"/>
                <w:szCs w:val="24"/>
              </w:rPr>
              <w:t>о</w:t>
            </w:r>
            <w:r w:rsidRPr="0076410B">
              <w:rPr>
                <w:rFonts w:ascii="Times New Roman" w:hAnsi="Times New Roman" w:cs="Times New Roman"/>
                <w:sz w:val="24"/>
                <w:szCs w:val="24"/>
              </w:rPr>
              <w:t>вета</w:t>
            </w:r>
          </w:p>
        </w:tc>
      </w:tr>
      <w:tr w:rsidR="00AF44E3"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AF44E3" w:rsidRDefault="00AF44E3" w:rsidP="00F1483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1483D">
              <w:rPr>
                <w:rFonts w:ascii="Times New Roman" w:hAnsi="Times New Roman" w:cs="Times New Roman"/>
                <w:sz w:val="24"/>
                <w:szCs w:val="24"/>
              </w:rPr>
              <w:t>8</w:t>
            </w:r>
            <w:r>
              <w:rPr>
                <w:rFonts w:ascii="Times New Roman" w:hAnsi="Times New Roman" w:cs="Times New Roman"/>
                <w:sz w:val="24"/>
                <w:szCs w:val="24"/>
              </w:rPr>
              <w:t>.</w:t>
            </w:r>
          </w:p>
        </w:tc>
        <w:tc>
          <w:tcPr>
            <w:tcW w:w="1873" w:type="dxa"/>
            <w:tcBorders>
              <w:top w:val="single" w:sz="4" w:space="0" w:color="000000"/>
              <w:left w:val="single" w:sz="4" w:space="0" w:color="000000"/>
              <w:bottom w:val="single" w:sz="4" w:space="0" w:color="000000"/>
            </w:tcBorders>
            <w:shd w:val="clear" w:color="auto" w:fill="auto"/>
            <w:vAlign w:val="center"/>
          </w:tcPr>
          <w:p w:rsidR="00AF44E3" w:rsidRDefault="00AF44E3" w:rsidP="00E0341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Содержание </w:t>
            </w:r>
            <w:r w:rsidRPr="005700A3">
              <w:rPr>
                <w:rFonts w:ascii="Times New Roman" w:hAnsi="Times New Roman" w:cs="Times New Roman"/>
                <w:sz w:val="24"/>
                <w:szCs w:val="24"/>
              </w:rPr>
              <w:t>а</w:t>
            </w:r>
            <w:r w:rsidRPr="005700A3">
              <w:rPr>
                <w:rFonts w:ascii="Times New Roman" w:hAnsi="Times New Roman" w:cs="Times New Roman"/>
                <w:sz w:val="24"/>
                <w:szCs w:val="24"/>
              </w:rPr>
              <w:t>в</w:t>
            </w:r>
            <w:r w:rsidRPr="005700A3">
              <w:rPr>
                <w:rFonts w:ascii="Times New Roman" w:hAnsi="Times New Roman" w:cs="Times New Roman"/>
                <w:sz w:val="24"/>
                <w:szCs w:val="24"/>
              </w:rPr>
              <w:t>томобильных д</w:t>
            </w:r>
            <w:r w:rsidRPr="005700A3">
              <w:rPr>
                <w:rFonts w:ascii="Times New Roman" w:hAnsi="Times New Roman" w:cs="Times New Roman"/>
                <w:sz w:val="24"/>
                <w:szCs w:val="24"/>
              </w:rPr>
              <w:t>о</w:t>
            </w:r>
            <w:r w:rsidRPr="005700A3">
              <w:rPr>
                <w:rFonts w:ascii="Times New Roman" w:hAnsi="Times New Roman" w:cs="Times New Roman"/>
                <w:sz w:val="24"/>
                <w:szCs w:val="24"/>
              </w:rPr>
              <w:lastRenderedPageBreak/>
              <w:t xml:space="preserve">рог </w:t>
            </w:r>
            <w:r>
              <w:rPr>
                <w:rFonts w:ascii="Times New Roman" w:hAnsi="Times New Roman" w:cs="Times New Roman"/>
                <w:sz w:val="24"/>
                <w:szCs w:val="24"/>
              </w:rPr>
              <w:t>села Венг</w:t>
            </w:r>
            <w:r>
              <w:rPr>
                <w:rFonts w:ascii="Times New Roman" w:hAnsi="Times New Roman" w:cs="Times New Roman"/>
                <w:sz w:val="24"/>
                <w:szCs w:val="24"/>
              </w:rPr>
              <w:t>е</w:t>
            </w:r>
            <w:r>
              <w:rPr>
                <w:rFonts w:ascii="Times New Roman" w:hAnsi="Times New Roman" w:cs="Times New Roman"/>
                <w:sz w:val="24"/>
                <w:szCs w:val="24"/>
              </w:rPr>
              <w:t>рово</w:t>
            </w:r>
          </w:p>
        </w:tc>
        <w:tc>
          <w:tcPr>
            <w:tcW w:w="1701" w:type="dxa"/>
            <w:tcBorders>
              <w:top w:val="single" w:sz="4" w:space="0" w:color="000000"/>
              <w:left w:val="single" w:sz="4" w:space="0" w:color="000000"/>
              <w:bottom w:val="single" w:sz="4" w:space="0" w:color="FFFFFF"/>
            </w:tcBorders>
            <w:shd w:val="clear" w:color="auto" w:fill="auto"/>
            <w:vAlign w:val="center"/>
          </w:tcPr>
          <w:p w:rsidR="00AF44E3" w:rsidRPr="005700A3" w:rsidRDefault="00AF44E3" w:rsidP="00B4478E">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lastRenderedPageBreak/>
              <w:t xml:space="preserve">Повышение  качества </w:t>
            </w:r>
            <w:proofErr w:type="spellStart"/>
            <w:r w:rsidRPr="005700A3">
              <w:rPr>
                <w:rFonts w:ascii="Times New Roman" w:hAnsi="Times New Roman" w:cs="Times New Roman"/>
                <w:sz w:val="24"/>
                <w:szCs w:val="24"/>
              </w:rPr>
              <w:t>ули</w:t>
            </w:r>
            <w:r w:rsidRPr="005700A3">
              <w:rPr>
                <w:rFonts w:ascii="Times New Roman" w:hAnsi="Times New Roman" w:cs="Times New Roman"/>
                <w:sz w:val="24"/>
                <w:szCs w:val="24"/>
              </w:rPr>
              <w:t>ч</w:t>
            </w:r>
            <w:r w:rsidRPr="005700A3">
              <w:rPr>
                <w:rFonts w:ascii="Times New Roman" w:hAnsi="Times New Roman" w:cs="Times New Roman"/>
                <w:sz w:val="24"/>
                <w:szCs w:val="24"/>
              </w:rPr>
              <w:lastRenderedPageBreak/>
              <w:t>н</w:t>
            </w:r>
            <w:proofErr w:type="gramStart"/>
            <w:r w:rsidRPr="005700A3">
              <w:rPr>
                <w:rFonts w:ascii="Times New Roman" w:hAnsi="Times New Roman" w:cs="Times New Roman"/>
                <w:sz w:val="24"/>
                <w:szCs w:val="24"/>
              </w:rPr>
              <w:t>о</w:t>
            </w:r>
            <w:proofErr w:type="spellEnd"/>
            <w:r w:rsidRPr="005700A3">
              <w:rPr>
                <w:rFonts w:ascii="Times New Roman" w:hAnsi="Times New Roman" w:cs="Times New Roman"/>
                <w:sz w:val="24"/>
                <w:szCs w:val="24"/>
              </w:rPr>
              <w:t>-</w:t>
            </w:r>
            <w:proofErr w:type="gramEnd"/>
            <w:r w:rsidRPr="005700A3">
              <w:rPr>
                <w:rFonts w:ascii="Times New Roman" w:hAnsi="Times New Roman" w:cs="Times New Roman"/>
                <w:sz w:val="24"/>
                <w:szCs w:val="24"/>
              </w:rPr>
              <w:t xml:space="preserve"> дорожной сети</w:t>
            </w:r>
          </w:p>
        </w:tc>
        <w:tc>
          <w:tcPr>
            <w:tcW w:w="954"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01.20</w:t>
            </w:r>
            <w:r w:rsidR="00F26FE4">
              <w:rPr>
                <w:rFonts w:ascii="Times New Roman" w:hAnsi="Times New Roman" w:cs="Times New Roman"/>
                <w:sz w:val="24"/>
                <w:szCs w:val="24"/>
              </w:rPr>
              <w:t>22</w:t>
            </w:r>
          </w:p>
        </w:tc>
        <w:tc>
          <w:tcPr>
            <w:tcW w:w="940"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12.202</w:t>
            </w:r>
            <w:r w:rsidR="00F26FE4">
              <w:rPr>
                <w:rFonts w:ascii="Times New Roman" w:hAnsi="Times New Roman" w:cs="Times New Roman"/>
                <w:sz w:val="24"/>
                <w:szCs w:val="24"/>
              </w:rPr>
              <w:t>7</w:t>
            </w:r>
          </w:p>
        </w:tc>
        <w:tc>
          <w:tcPr>
            <w:tcW w:w="1191" w:type="dxa"/>
            <w:tcBorders>
              <w:top w:val="single" w:sz="4" w:space="0" w:color="000000"/>
              <w:left w:val="single" w:sz="4" w:space="0" w:color="000000"/>
              <w:bottom w:val="single" w:sz="4" w:space="0" w:color="000000"/>
            </w:tcBorders>
            <w:shd w:val="clear" w:color="auto" w:fill="auto"/>
            <w:vAlign w:val="center"/>
          </w:tcPr>
          <w:p w:rsidR="00AF44E3" w:rsidRPr="005700A3" w:rsidRDefault="003B5862"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5880,0</w:t>
            </w:r>
          </w:p>
        </w:tc>
        <w:tc>
          <w:tcPr>
            <w:tcW w:w="1070" w:type="dxa"/>
            <w:tcBorders>
              <w:top w:val="single" w:sz="4" w:space="0" w:color="000000"/>
              <w:left w:val="single" w:sz="4" w:space="0" w:color="000000"/>
              <w:bottom w:val="single" w:sz="4" w:space="0" w:color="000000"/>
            </w:tcBorders>
            <w:shd w:val="clear" w:color="auto" w:fill="auto"/>
            <w:vAlign w:val="center"/>
          </w:tcPr>
          <w:p w:rsidR="00AF44E3" w:rsidRPr="005700A3" w:rsidRDefault="00AF44E3"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41,388</w:t>
            </w:r>
          </w:p>
        </w:tc>
        <w:tc>
          <w:tcPr>
            <w:tcW w:w="796" w:type="dxa"/>
            <w:tcBorders>
              <w:top w:val="single" w:sz="4" w:space="0" w:color="000000"/>
              <w:left w:val="single" w:sz="4" w:space="0" w:color="000000"/>
              <w:bottom w:val="single" w:sz="4" w:space="0" w:color="000000"/>
            </w:tcBorders>
            <w:shd w:val="clear" w:color="auto" w:fill="auto"/>
            <w:vAlign w:val="center"/>
          </w:tcPr>
          <w:p w:rsidR="00AF44E3" w:rsidRPr="005700A3" w:rsidRDefault="00175417"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5880,00</w:t>
            </w:r>
          </w:p>
        </w:tc>
        <w:tc>
          <w:tcPr>
            <w:tcW w:w="681" w:type="dxa"/>
            <w:tcBorders>
              <w:top w:val="single" w:sz="4" w:space="0" w:color="000000"/>
              <w:left w:val="single" w:sz="4" w:space="0" w:color="000000"/>
              <w:bottom w:val="single" w:sz="4" w:space="0" w:color="000000"/>
            </w:tcBorders>
            <w:shd w:val="clear" w:color="auto" w:fill="auto"/>
          </w:tcPr>
          <w:p w:rsidR="00AF44E3" w:rsidRDefault="00AF44E3">
            <w:r w:rsidRPr="006623EF">
              <w:rPr>
                <w:rFonts w:ascii="Times New Roman" w:hAnsi="Times New Roman" w:cs="Times New Roman"/>
                <w:sz w:val="24"/>
                <w:szCs w:val="24"/>
              </w:rPr>
              <w:t>980,0</w:t>
            </w:r>
            <w:r w:rsidRPr="006623EF">
              <w:rPr>
                <w:rFonts w:ascii="Times New Roman" w:hAnsi="Times New Roman" w:cs="Times New Roman"/>
                <w:sz w:val="24"/>
                <w:szCs w:val="24"/>
              </w:rPr>
              <w:lastRenderedPageBreak/>
              <w:t>0</w:t>
            </w:r>
          </w:p>
        </w:tc>
        <w:tc>
          <w:tcPr>
            <w:tcW w:w="850" w:type="dxa"/>
            <w:tcBorders>
              <w:top w:val="single" w:sz="4" w:space="0" w:color="000000"/>
              <w:left w:val="single" w:sz="4" w:space="0" w:color="000000"/>
              <w:bottom w:val="single" w:sz="4" w:space="0" w:color="000000"/>
            </w:tcBorders>
            <w:shd w:val="clear" w:color="auto" w:fill="auto"/>
          </w:tcPr>
          <w:p w:rsidR="00AF44E3" w:rsidRDefault="00AF44E3">
            <w:r w:rsidRPr="006623EF">
              <w:rPr>
                <w:rFonts w:ascii="Times New Roman" w:hAnsi="Times New Roman" w:cs="Times New Roman"/>
                <w:sz w:val="24"/>
                <w:szCs w:val="24"/>
              </w:rPr>
              <w:lastRenderedPageBreak/>
              <w:t>980,00</w:t>
            </w:r>
          </w:p>
        </w:tc>
        <w:tc>
          <w:tcPr>
            <w:tcW w:w="851" w:type="dxa"/>
            <w:tcBorders>
              <w:top w:val="single" w:sz="4" w:space="0" w:color="000000"/>
              <w:left w:val="single" w:sz="4" w:space="0" w:color="000000"/>
              <w:bottom w:val="single" w:sz="4" w:space="0" w:color="000000"/>
            </w:tcBorders>
            <w:shd w:val="clear" w:color="auto" w:fill="auto"/>
          </w:tcPr>
          <w:p w:rsidR="00AF44E3" w:rsidRDefault="00AF44E3">
            <w:r w:rsidRPr="006623EF">
              <w:rPr>
                <w:rFonts w:ascii="Times New Roman" w:hAnsi="Times New Roman" w:cs="Times New Roman"/>
                <w:sz w:val="24"/>
                <w:szCs w:val="24"/>
              </w:rPr>
              <w:t>980,00</w:t>
            </w:r>
          </w:p>
        </w:tc>
        <w:tc>
          <w:tcPr>
            <w:tcW w:w="850" w:type="dxa"/>
            <w:tcBorders>
              <w:top w:val="single" w:sz="4" w:space="0" w:color="000000"/>
              <w:left w:val="single" w:sz="4" w:space="0" w:color="000000"/>
              <w:bottom w:val="single" w:sz="4" w:space="0" w:color="000000"/>
            </w:tcBorders>
            <w:shd w:val="clear" w:color="auto" w:fill="auto"/>
          </w:tcPr>
          <w:p w:rsidR="00AF44E3" w:rsidRDefault="00AF44E3">
            <w:r w:rsidRPr="006623EF">
              <w:rPr>
                <w:rFonts w:ascii="Times New Roman" w:hAnsi="Times New Roman" w:cs="Times New Roman"/>
                <w:sz w:val="24"/>
                <w:szCs w:val="24"/>
              </w:rPr>
              <w:t>980,00</w:t>
            </w:r>
          </w:p>
        </w:tc>
        <w:tc>
          <w:tcPr>
            <w:tcW w:w="851" w:type="dxa"/>
            <w:tcBorders>
              <w:top w:val="single" w:sz="4" w:space="0" w:color="000000"/>
              <w:left w:val="single" w:sz="4" w:space="0" w:color="000000"/>
              <w:bottom w:val="single" w:sz="4" w:space="0" w:color="000000"/>
            </w:tcBorders>
            <w:shd w:val="clear" w:color="auto" w:fill="auto"/>
          </w:tcPr>
          <w:p w:rsidR="00AF44E3" w:rsidRDefault="00AF44E3">
            <w:r w:rsidRPr="006623EF">
              <w:rPr>
                <w:rFonts w:ascii="Times New Roman" w:hAnsi="Times New Roman" w:cs="Times New Roman"/>
                <w:sz w:val="24"/>
                <w:szCs w:val="24"/>
              </w:rPr>
              <w:t>980,00</w:t>
            </w:r>
          </w:p>
        </w:tc>
        <w:tc>
          <w:tcPr>
            <w:tcW w:w="897" w:type="dxa"/>
            <w:tcBorders>
              <w:top w:val="single" w:sz="4" w:space="0" w:color="000000"/>
              <w:left w:val="single" w:sz="4" w:space="0" w:color="000000"/>
              <w:bottom w:val="single" w:sz="4" w:space="0" w:color="000000"/>
            </w:tcBorders>
            <w:shd w:val="clear" w:color="auto" w:fill="auto"/>
          </w:tcPr>
          <w:p w:rsidR="00AF44E3" w:rsidRDefault="00AF44E3">
            <w:r w:rsidRPr="006623EF">
              <w:rPr>
                <w:rFonts w:ascii="Times New Roman" w:hAnsi="Times New Roman" w:cs="Times New Roman"/>
                <w:sz w:val="24"/>
                <w:szCs w:val="24"/>
              </w:rPr>
              <w:t>980,00</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AF44E3" w:rsidRDefault="00AF44E3" w:rsidP="008962D4">
            <w:pPr>
              <w:spacing w:after="0" w:line="240" w:lineRule="auto"/>
              <w:jc w:val="center"/>
            </w:pPr>
            <w:r w:rsidRPr="006726B7">
              <w:rPr>
                <w:rFonts w:ascii="Times New Roman" w:hAnsi="Times New Roman" w:cs="Times New Roman"/>
                <w:sz w:val="24"/>
                <w:szCs w:val="24"/>
              </w:rPr>
              <w:t>администр</w:t>
            </w:r>
            <w:r w:rsidRPr="006726B7">
              <w:rPr>
                <w:rFonts w:ascii="Times New Roman" w:hAnsi="Times New Roman" w:cs="Times New Roman"/>
                <w:sz w:val="24"/>
                <w:szCs w:val="24"/>
              </w:rPr>
              <w:t>а</w:t>
            </w:r>
            <w:r w:rsidRPr="006726B7">
              <w:rPr>
                <w:rFonts w:ascii="Times New Roman" w:hAnsi="Times New Roman" w:cs="Times New Roman"/>
                <w:sz w:val="24"/>
                <w:szCs w:val="24"/>
              </w:rPr>
              <w:t>ция Венгеро</w:t>
            </w:r>
            <w:r w:rsidRPr="006726B7">
              <w:rPr>
                <w:rFonts w:ascii="Times New Roman" w:hAnsi="Times New Roman" w:cs="Times New Roman"/>
                <w:sz w:val="24"/>
                <w:szCs w:val="24"/>
              </w:rPr>
              <w:t>в</w:t>
            </w:r>
            <w:r w:rsidRPr="006726B7">
              <w:rPr>
                <w:rFonts w:ascii="Times New Roman" w:hAnsi="Times New Roman" w:cs="Times New Roman"/>
                <w:sz w:val="24"/>
                <w:szCs w:val="24"/>
              </w:rPr>
              <w:lastRenderedPageBreak/>
              <w:t>ского сельс</w:t>
            </w:r>
            <w:r w:rsidRPr="006726B7">
              <w:rPr>
                <w:rFonts w:ascii="Times New Roman" w:hAnsi="Times New Roman" w:cs="Times New Roman"/>
                <w:sz w:val="24"/>
                <w:szCs w:val="24"/>
              </w:rPr>
              <w:t>о</w:t>
            </w:r>
            <w:r w:rsidRPr="006726B7">
              <w:rPr>
                <w:rFonts w:ascii="Times New Roman" w:hAnsi="Times New Roman" w:cs="Times New Roman"/>
                <w:sz w:val="24"/>
                <w:szCs w:val="24"/>
              </w:rPr>
              <w:t>вета</w:t>
            </w:r>
          </w:p>
        </w:tc>
      </w:tr>
      <w:tr w:rsidR="00B93B23" w:rsidRPr="005700A3" w:rsidTr="00B93B23">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B93B23" w:rsidRDefault="00B93B23" w:rsidP="00F1483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1483D">
              <w:rPr>
                <w:rFonts w:ascii="Times New Roman" w:hAnsi="Times New Roman" w:cs="Times New Roman"/>
                <w:sz w:val="24"/>
                <w:szCs w:val="24"/>
              </w:rPr>
              <w:t>9</w:t>
            </w:r>
            <w:r>
              <w:rPr>
                <w:rFonts w:ascii="Times New Roman" w:hAnsi="Times New Roman" w:cs="Times New Roman"/>
                <w:sz w:val="24"/>
                <w:szCs w:val="24"/>
              </w:rPr>
              <w:t>.</w:t>
            </w:r>
          </w:p>
        </w:tc>
        <w:tc>
          <w:tcPr>
            <w:tcW w:w="1873"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Приобретение, установка, зам</w:t>
            </w:r>
            <w:r>
              <w:rPr>
                <w:rFonts w:ascii="Times New Roman" w:hAnsi="Times New Roman" w:cs="Times New Roman"/>
                <w:sz w:val="24"/>
                <w:szCs w:val="24"/>
              </w:rPr>
              <w:t>е</w:t>
            </w:r>
            <w:r>
              <w:rPr>
                <w:rFonts w:ascii="Times New Roman" w:hAnsi="Times New Roman" w:cs="Times New Roman"/>
                <w:sz w:val="24"/>
                <w:szCs w:val="24"/>
              </w:rPr>
              <w:t>на дорожных знаков</w:t>
            </w:r>
          </w:p>
        </w:tc>
        <w:tc>
          <w:tcPr>
            <w:tcW w:w="1701" w:type="dxa"/>
            <w:tcBorders>
              <w:top w:val="single" w:sz="4" w:space="0" w:color="000000"/>
              <w:left w:val="single" w:sz="4" w:space="0" w:color="000000"/>
              <w:bottom w:val="single" w:sz="4" w:space="0" w:color="FFFFFF"/>
            </w:tcBorders>
            <w:shd w:val="clear" w:color="auto" w:fill="auto"/>
            <w:vAlign w:val="center"/>
          </w:tcPr>
          <w:p w:rsidR="00B93B23" w:rsidRPr="005700A3" w:rsidRDefault="00B93B23" w:rsidP="00B4478E">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движения</w:t>
            </w:r>
          </w:p>
        </w:tc>
        <w:tc>
          <w:tcPr>
            <w:tcW w:w="954"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05.20</w:t>
            </w:r>
            <w:r w:rsidR="00F26FE4">
              <w:rPr>
                <w:rFonts w:ascii="Times New Roman" w:hAnsi="Times New Roman" w:cs="Times New Roman"/>
                <w:sz w:val="24"/>
                <w:szCs w:val="24"/>
              </w:rPr>
              <w:t>22</w:t>
            </w:r>
          </w:p>
        </w:tc>
        <w:tc>
          <w:tcPr>
            <w:tcW w:w="940"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09.202</w:t>
            </w:r>
            <w:r w:rsidR="00F26FE4">
              <w:rPr>
                <w:rFonts w:ascii="Times New Roman" w:hAnsi="Times New Roman" w:cs="Times New Roman"/>
                <w:sz w:val="24"/>
                <w:szCs w:val="24"/>
              </w:rPr>
              <w:t>7</w:t>
            </w:r>
          </w:p>
        </w:tc>
        <w:tc>
          <w:tcPr>
            <w:tcW w:w="1191" w:type="dxa"/>
            <w:tcBorders>
              <w:top w:val="single" w:sz="4" w:space="0" w:color="000000"/>
              <w:left w:val="single" w:sz="4" w:space="0" w:color="000000"/>
              <w:bottom w:val="single" w:sz="4" w:space="0" w:color="000000"/>
            </w:tcBorders>
            <w:shd w:val="clear" w:color="auto" w:fill="auto"/>
            <w:vAlign w:val="center"/>
          </w:tcPr>
          <w:p w:rsidR="00B93B23" w:rsidRPr="005700A3" w:rsidRDefault="003B5862"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480,00</w:t>
            </w:r>
          </w:p>
        </w:tc>
        <w:tc>
          <w:tcPr>
            <w:tcW w:w="1070"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E03418">
            <w:pPr>
              <w:snapToGrid w:val="0"/>
              <w:spacing w:after="0" w:line="240" w:lineRule="auto"/>
              <w:jc w:val="center"/>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480,00</w:t>
            </w:r>
          </w:p>
        </w:tc>
        <w:tc>
          <w:tcPr>
            <w:tcW w:w="681"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B93B2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850"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562115">
              <w:rPr>
                <w:rFonts w:ascii="Times New Roman" w:hAnsi="Times New Roman" w:cs="Times New Roman"/>
                <w:sz w:val="24"/>
                <w:szCs w:val="24"/>
              </w:rPr>
              <w:t>80,00</w:t>
            </w:r>
          </w:p>
        </w:tc>
        <w:tc>
          <w:tcPr>
            <w:tcW w:w="851"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562115">
              <w:rPr>
                <w:rFonts w:ascii="Times New Roman" w:hAnsi="Times New Roman" w:cs="Times New Roman"/>
                <w:sz w:val="24"/>
                <w:szCs w:val="24"/>
              </w:rPr>
              <w:t>80,00</w:t>
            </w:r>
          </w:p>
        </w:tc>
        <w:tc>
          <w:tcPr>
            <w:tcW w:w="850"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562115">
              <w:rPr>
                <w:rFonts w:ascii="Times New Roman" w:hAnsi="Times New Roman" w:cs="Times New Roman"/>
                <w:sz w:val="24"/>
                <w:szCs w:val="24"/>
              </w:rPr>
              <w:t>80,00</w:t>
            </w:r>
          </w:p>
        </w:tc>
        <w:tc>
          <w:tcPr>
            <w:tcW w:w="851"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562115">
              <w:rPr>
                <w:rFonts w:ascii="Times New Roman" w:hAnsi="Times New Roman" w:cs="Times New Roman"/>
                <w:sz w:val="24"/>
                <w:szCs w:val="24"/>
              </w:rPr>
              <w:t>80,00</w:t>
            </w:r>
          </w:p>
        </w:tc>
        <w:tc>
          <w:tcPr>
            <w:tcW w:w="897"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562115">
              <w:rPr>
                <w:rFonts w:ascii="Times New Roman" w:hAnsi="Times New Roman" w:cs="Times New Roman"/>
                <w:sz w:val="24"/>
                <w:szCs w:val="24"/>
              </w:rPr>
              <w:t>80,00</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B93B23" w:rsidRDefault="00B93B23" w:rsidP="008962D4">
            <w:pPr>
              <w:spacing w:after="0" w:line="240" w:lineRule="auto"/>
              <w:jc w:val="center"/>
            </w:pPr>
            <w:r w:rsidRPr="006726B7">
              <w:rPr>
                <w:rFonts w:ascii="Times New Roman" w:hAnsi="Times New Roman" w:cs="Times New Roman"/>
                <w:sz w:val="24"/>
                <w:szCs w:val="24"/>
              </w:rPr>
              <w:t>администр</w:t>
            </w:r>
            <w:r w:rsidRPr="006726B7">
              <w:rPr>
                <w:rFonts w:ascii="Times New Roman" w:hAnsi="Times New Roman" w:cs="Times New Roman"/>
                <w:sz w:val="24"/>
                <w:szCs w:val="24"/>
              </w:rPr>
              <w:t>а</w:t>
            </w:r>
            <w:r w:rsidRPr="006726B7">
              <w:rPr>
                <w:rFonts w:ascii="Times New Roman" w:hAnsi="Times New Roman" w:cs="Times New Roman"/>
                <w:sz w:val="24"/>
                <w:szCs w:val="24"/>
              </w:rPr>
              <w:t>ция Венгеро</w:t>
            </w:r>
            <w:r w:rsidRPr="006726B7">
              <w:rPr>
                <w:rFonts w:ascii="Times New Roman" w:hAnsi="Times New Roman" w:cs="Times New Roman"/>
                <w:sz w:val="24"/>
                <w:szCs w:val="24"/>
              </w:rPr>
              <w:t>в</w:t>
            </w:r>
            <w:r w:rsidRPr="006726B7">
              <w:rPr>
                <w:rFonts w:ascii="Times New Roman" w:hAnsi="Times New Roman" w:cs="Times New Roman"/>
                <w:sz w:val="24"/>
                <w:szCs w:val="24"/>
              </w:rPr>
              <w:t>ского сельс</w:t>
            </w:r>
            <w:r w:rsidRPr="006726B7">
              <w:rPr>
                <w:rFonts w:ascii="Times New Roman" w:hAnsi="Times New Roman" w:cs="Times New Roman"/>
                <w:sz w:val="24"/>
                <w:szCs w:val="24"/>
              </w:rPr>
              <w:t>о</w:t>
            </w:r>
            <w:r w:rsidRPr="006726B7">
              <w:rPr>
                <w:rFonts w:ascii="Times New Roman" w:hAnsi="Times New Roman" w:cs="Times New Roman"/>
                <w:sz w:val="24"/>
                <w:szCs w:val="24"/>
              </w:rPr>
              <w:t>вета</w:t>
            </w:r>
          </w:p>
        </w:tc>
      </w:tr>
      <w:tr w:rsidR="00B93B23" w:rsidRPr="005700A3" w:rsidTr="00B93B23">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B93B23" w:rsidRDefault="00F1483D" w:rsidP="008962D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B93B23">
              <w:rPr>
                <w:rFonts w:ascii="Times New Roman" w:hAnsi="Times New Roman" w:cs="Times New Roman"/>
                <w:sz w:val="24"/>
                <w:szCs w:val="24"/>
              </w:rPr>
              <w:t>.</w:t>
            </w:r>
          </w:p>
        </w:tc>
        <w:tc>
          <w:tcPr>
            <w:tcW w:w="1873" w:type="dxa"/>
            <w:tcBorders>
              <w:top w:val="single" w:sz="4" w:space="0" w:color="000000"/>
              <w:left w:val="single" w:sz="4" w:space="0" w:color="000000"/>
              <w:bottom w:val="single" w:sz="4" w:space="0" w:color="000000"/>
            </w:tcBorders>
            <w:shd w:val="clear" w:color="auto" w:fill="auto"/>
            <w:vAlign w:val="center"/>
          </w:tcPr>
          <w:p w:rsidR="00B93B23" w:rsidRDefault="00B93B23" w:rsidP="00E0341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Нанесение д</w:t>
            </w:r>
            <w:r>
              <w:rPr>
                <w:rFonts w:ascii="Times New Roman" w:hAnsi="Times New Roman" w:cs="Times New Roman"/>
                <w:sz w:val="24"/>
                <w:szCs w:val="24"/>
              </w:rPr>
              <w:t>о</w:t>
            </w:r>
            <w:r>
              <w:rPr>
                <w:rFonts w:ascii="Times New Roman" w:hAnsi="Times New Roman" w:cs="Times New Roman"/>
                <w:sz w:val="24"/>
                <w:szCs w:val="24"/>
              </w:rPr>
              <w:t>рожной разметки</w:t>
            </w:r>
          </w:p>
        </w:tc>
        <w:tc>
          <w:tcPr>
            <w:tcW w:w="1701" w:type="dxa"/>
            <w:tcBorders>
              <w:top w:val="single" w:sz="4" w:space="0" w:color="000000"/>
              <w:left w:val="single" w:sz="4" w:space="0" w:color="000000"/>
              <w:bottom w:val="single" w:sz="4" w:space="0" w:color="FFFFFF"/>
            </w:tcBorders>
            <w:shd w:val="clear" w:color="auto" w:fill="auto"/>
            <w:vAlign w:val="center"/>
          </w:tcPr>
          <w:p w:rsidR="00B93B23" w:rsidRPr="005700A3" w:rsidRDefault="00B93B23" w:rsidP="00B4478E">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движения</w:t>
            </w:r>
          </w:p>
        </w:tc>
        <w:tc>
          <w:tcPr>
            <w:tcW w:w="954"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05.20</w:t>
            </w:r>
            <w:r w:rsidR="00F26FE4">
              <w:rPr>
                <w:rFonts w:ascii="Times New Roman" w:hAnsi="Times New Roman" w:cs="Times New Roman"/>
                <w:sz w:val="24"/>
                <w:szCs w:val="24"/>
              </w:rPr>
              <w:t>22</w:t>
            </w:r>
          </w:p>
        </w:tc>
        <w:tc>
          <w:tcPr>
            <w:tcW w:w="940"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F26FE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09.202</w:t>
            </w:r>
            <w:r w:rsidR="00F26FE4">
              <w:rPr>
                <w:rFonts w:ascii="Times New Roman" w:hAnsi="Times New Roman" w:cs="Times New Roman"/>
                <w:sz w:val="24"/>
                <w:szCs w:val="24"/>
              </w:rPr>
              <w:t>7</w:t>
            </w:r>
          </w:p>
        </w:tc>
        <w:tc>
          <w:tcPr>
            <w:tcW w:w="1191" w:type="dxa"/>
            <w:tcBorders>
              <w:top w:val="single" w:sz="4" w:space="0" w:color="000000"/>
              <w:left w:val="single" w:sz="4" w:space="0" w:color="000000"/>
              <w:bottom w:val="single" w:sz="4" w:space="0" w:color="000000"/>
            </w:tcBorders>
            <w:shd w:val="clear" w:color="auto" w:fill="auto"/>
            <w:vAlign w:val="center"/>
          </w:tcPr>
          <w:p w:rsidR="00B93B23" w:rsidRPr="005700A3" w:rsidRDefault="003B5862"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240,00</w:t>
            </w:r>
          </w:p>
        </w:tc>
        <w:tc>
          <w:tcPr>
            <w:tcW w:w="1070"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E03418">
            <w:pPr>
              <w:snapToGrid w:val="0"/>
              <w:spacing w:after="0" w:line="240" w:lineRule="auto"/>
              <w:jc w:val="center"/>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B93B2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240,00</w:t>
            </w:r>
          </w:p>
        </w:tc>
        <w:tc>
          <w:tcPr>
            <w:tcW w:w="681" w:type="dxa"/>
            <w:tcBorders>
              <w:top w:val="single" w:sz="4" w:space="0" w:color="000000"/>
              <w:left w:val="single" w:sz="4" w:space="0" w:color="000000"/>
              <w:bottom w:val="single" w:sz="4" w:space="0" w:color="000000"/>
            </w:tcBorders>
            <w:shd w:val="clear" w:color="auto" w:fill="auto"/>
            <w:vAlign w:val="center"/>
          </w:tcPr>
          <w:p w:rsidR="00B93B23" w:rsidRPr="005700A3" w:rsidRDefault="00B93B23" w:rsidP="00B93B2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850"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991F2A">
              <w:rPr>
                <w:rFonts w:ascii="Times New Roman" w:hAnsi="Times New Roman" w:cs="Times New Roman"/>
                <w:sz w:val="24"/>
                <w:szCs w:val="24"/>
              </w:rPr>
              <w:t>40,00</w:t>
            </w:r>
          </w:p>
        </w:tc>
        <w:tc>
          <w:tcPr>
            <w:tcW w:w="851"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991F2A">
              <w:rPr>
                <w:rFonts w:ascii="Times New Roman" w:hAnsi="Times New Roman" w:cs="Times New Roman"/>
                <w:sz w:val="24"/>
                <w:szCs w:val="24"/>
              </w:rPr>
              <w:t>40,00</w:t>
            </w:r>
          </w:p>
        </w:tc>
        <w:tc>
          <w:tcPr>
            <w:tcW w:w="850"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991F2A">
              <w:rPr>
                <w:rFonts w:ascii="Times New Roman" w:hAnsi="Times New Roman" w:cs="Times New Roman"/>
                <w:sz w:val="24"/>
                <w:szCs w:val="24"/>
              </w:rPr>
              <w:t>40,00</w:t>
            </w:r>
          </w:p>
        </w:tc>
        <w:tc>
          <w:tcPr>
            <w:tcW w:w="851"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991F2A">
              <w:rPr>
                <w:rFonts w:ascii="Times New Roman" w:hAnsi="Times New Roman" w:cs="Times New Roman"/>
                <w:sz w:val="24"/>
                <w:szCs w:val="24"/>
              </w:rPr>
              <w:t>40,00</w:t>
            </w:r>
          </w:p>
        </w:tc>
        <w:tc>
          <w:tcPr>
            <w:tcW w:w="897" w:type="dxa"/>
            <w:tcBorders>
              <w:top w:val="single" w:sz="4" w:space="0" w:color="000000"/>
              <w:left w:val="single" w:sz="4" w:space="0" w:color="000000"/>
              <w:bottom w:val="single" w:sz="4" w:space="0" w:color="000000"/>
            </w:tcBorders>
            <w:shd w:val="clear" w:color="auto" w:fill="auto"/>
            <w:vAlign w:val="center"/>
          </w:tcPr>
          <w:p w:rsidR="00B93B23" w:rsidRDefault="00B93B23" w:rsidP="00B93B23">
            <w:pPr>
              <w:jc w:val="center"/>
            </w:pPr>
            <w:r w:rsidRPr="00991F2A">
              <w:rPr>
                <w:rFonts w:ascii="Times New Roman" w:hAnsi="Times New Roman" w:cs="Times New Roman"/>
                <w:sz w:val="24"/>
                <w:szCs w:val="24"/>
              </w:rPr>
              <w:t>40,00</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B93B23" w:rsidRDefault="00B93B23" w:rsidP="008962D4">
            <w:pPr>
              <w:spacing w:after="0" w:line="240" w:lineRule="auto"/>
              <w:jc w:val="center"/>
            </w:pPr>
            <w:r w:rsidRPr="006726B7">
              <w:rPr>
                <w:rFonts w:ascii="Times New Roman" w:hAnsi="Times New Roman" w:cs="Times New Roman"/>
                <w:sz w:val="24"/>
                <w:szCs w:val="24"/>
              </w:rPr>
              <w:t>администр</w:t>
            </w:r>
            <w:r w:rsidRPr="006726B7">
              <w:rPr>
                <w:rFonts w:ascii="Times New Roman" w:hAnsi="Times New Roman" w:cs="Times New Roman"/>
                <w:sz w:val="24"/>
                <w:szCs w:val="24"/>
              </w:rPr>
              <w:t>а</w:t>
            </w:r>
            <w:r w:rsidRPr="006726B7">
              <w:rPr>
                <w:rFonts w:ascii="Times New Roman" w:hAnsi="Times New Roman" w:cs="Times New Roman"/>
                <w:sz w:val="24"/>
                <w:szCs w:val="24"/>
              </w:rPr>
              <w:t>ция Венгеро</w:t>
            </w:r>
            <w:r w:rsidRPr="006726B7">
              <w:rPr>
                <w:rFonts w:ascii="Times New Roman" w:hAnsi="Times New Roman" w:cs="Times New Roman"/>
                <w:sz w:val="24"/>
                <w:szCs w:val="24"/>
              </w:rPr>
              <w:t>в</w:t>
            </w:r>
            <w:r w:rsidRPr="006726B7">
              <w:rPr>
                <w:rFonts w:ascii="Times New Roman" w:hAnsi="Times New Roman" w:cs="Times New Roman"/>
                <w:sz w:val="24"/>
                <w:szCs w:val="24"/>
              </w:rPr>
              <w:t>ского сельс</w:t>
            </w:r>
            <w:r w:rsidRPr="006726B7">
              <w:rPr>
                <w:rFonts w:ascii="Times New Roman" w:hAnsi="Times New Roman" w:cs="Times New Roman"/>
                <w:sz w:val="24"/>
                <w:szCs w:val="24"/>
              </w:rPr>
              <w:t>о</w:t>
            </w:r>
            <w:r w:rsidRPr="006726B7">
              <w:rPr>
                <w:rFonts w:ascii="Times New Roman" w:hAnsi="Times New Roman" w:cs="Times New Roman"/>
                <w:sz w:val="24"/>
                <w:szCs w:val="24"/>
              </w:rPr>
              <w:t>вета</w:t>
            </w:r>
          </w:p>
        </w:tc>
      </w:tr>
      <w:tr w:rsidR="008962D4" w:rsidRPr="005700A3" w:rsidTr="00B4478E">
        <w:trPr>
          <w:trHeight w:val="300"/>
        </w:trPr>
        <w:tc>
          <w:tcPr>
            <w:tcW w:w="821" w:type="dxa"/>
            <w:tcBorders>
              <w:top w:val="single" w:sz="4" w:space="0" w:color="000000"/>
              <w:left w:val="single" w:sz="4" w:space="0" w:color="000000"/>
              <w:bottom w:val="single" w:sz="4" w:space="0" w:color="000000"/>
            </w:tcBorders>
            <w:shd w:val="clear" w:color="auto" w:fill="auto"/>
            <w:vAlign w:val="center"/>
          </w:tcPr>
          <w:p w:rsidR="008962D4" w:rsidRPr="005700A3" w:rsidRDefault="00F1483D" w:rsidP="008962D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3C3F32">
              <w:rPr>
                <w:rFonts w:ascii="Times New Roman" w:hAnsi="Times New Roman" w:cs="Times New Roman"/>
                <w:sz w:val="24"/>
                <w:szCs w:val="24"/>
              </w:rPr>
              <w:t>.</w:t>
            </w:r>
            <w:r w:rsidR="00B93B23">
              <w:rPr>
                <w:rFonts w:ascii="Times New Roman" w:hAnsi="Times New Roman" w:cs="Times New Roman"/>
                <w:sz w:val="24"/>
                <w:szCs w:val="24"/>
              </w:rPr>
              <w:t xml:space="preserve"> </w:t>
            </w:r>
          </w:p>
        </w:tc>
        <w:tc>
          <w:tcPr>
            <w:tcW w:w="1873"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E03418">
            <w:pPr>
              <w:snapToGrid w:val="0"/>
              <w:spacing w:after="0" w:line="240" w:lineRule="auto"/>
              <w:rPr>
                <w:rFonts w:ascii="Times New Roman" w:hAnsi="Times New Roman" w:cs="Times New Roman"/>
                <w:sz w:val="24"/>
                <w:szCs w:val="24"/>
              </w:rPr>
            </w:pPr>
            <w:r w:rsidRPr="005700A3">
              <w:rPr>
                <w:rFonts w:ascii="Times New Roman" w:hAnsi="Times New Roman" w:cs="Times New Roman"/>
                <w:sz w:val="24"/>
                <w:szCs w:val="24"/>
              </w:rPr>
              <w:t>Уличное осв</w:t>
            </w:r>
            <w:r w:rsidRPr="005700A3">
              <w:rPr>
                <w:rFonts w:ascii="Times New Roman" w:hAnsi="Times New Roman" w:cs="Times New Roman"/>
                <w:sz w:val="24"/>
                <w:szCs w:val="24"/>
              </w:rPr>
              <w:t>е</w:t>
            </w:r>
            <w:r w:rsidRPr="005700A3">
              <w:rPr>
                <w:rFonts w:ascii="Times New Roman" w:hAnsi="Times New Roman" w:cs="Times New Roman"/>
                <w:sz w:val="24"/>
                <w:szCs w:val="24"/>
              </w:rPr>
              <w:t xml:space="preserve">щение </w:t>
            </w:r>
          </w:p>
        </w:tc>
        <w:tc>
          <w:tcPr>
            <w:tcW w:w="1701"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B4478E">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движения</w:t>
            </w:r>
          </w:p>
        </w:tc>
        <w:tc>
          <w:tcPr>
            <w:tcW w:w="954"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F26FE4">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01.20</w:t>
            </w:r>
            <w:r w:rsidR="00F26FE4">
              <w:rPr>
                <w:rFonts w:ascii="Times New Roman" w:hAnsi="Times New Roman" w:cs="Times New Roman"/>
                <w:sz w:val="24"/>
                <w:szCs w:val="24"/>
              </w:rPr>
              <w:t>22</w:t>
            </w:r>
          </w:p>
        </w:tc>
        <w:tc>
          <w:tcPr>
            <w:tcW w:w="940" w:type="dxa"/>
            <w:tcBorders>
              <w:top w:val="single" w:sz="4" w:space="0" w:color="000000"/>
              <w:left w:val="single" w:sz="4" w:space="0" w:color="000000"/>
              <w:bottom w:val="single" w:sz="4" w:space="0" w:color="000000"/>
            </w:tcBorders>
            <w:shd w:val="clear" w:color="auto" w:fill="auto"/>
            <w:vAlign w:val="center"/>
          </w:tcPr>
          <w:p w:rsidR="008962D4" w:rsidRPr="005700A3" w:rsidRDefault="008962D4" w:rsidP="00F26FE4">
            <w:pPr>
              <w:snapToGrid w:val="0"/>
              <w:spacing w:after="0" w:line="240" w:lineRule="auto"/>
              <w:jc w:val="center"/>
              <w:rPr>
                <w:rFonts w:ascii="Times New Roman" w:hAnsi="Times New Roman" w:cs="Times New Roman"/>
                <w:sz w:val="24"/>
                <w:szCs w:val="24"/>
              </w:rPr>
            </w:pPr>
            <w:r w:rsidRPr="005700A3">
              <w:rPr>
                <w:rFonts w:ascii="Times New Roman" w:hAnsi="Times New Roman" w:cs="Times New Roman"/>
                <w:sz w:val="24"/>
                <w:szCs w:val="24"/>
              </w:rPr>
              <w:t>12.20</w:t>
            </w:r>
            <w:r w:rsidR="0046066D">
              <w:rPr>
                <w:rFonts w:ascii="Times New Roman" w:hAnsi="Times New Roman" w:cs="Times New Roman"/>
                <w:sz w:val="24"/>
                <w:szCs w:val="24"/>
              </w:rPr>
              <w:t>2</w:t>
            </w:r>
            <w:r w:rsidR="00F26FE4">
              <w:rPr>
                <w:rFonts w:ascii="Times New Roman" w:hAnsi="Times New Roman" w:cs="Times New Roman"/>
                <w:sz w:val="24"/>
                <w:szCs w:val="24"/>
              </w:rPr>
              <w:t>7</w:t>
            </w:r>
          </w:p>
        </w:tc>
        <w:tc>
          <w:tcPr>
            <w:tcW w:w="1191" w:type="dxa"/>
            <w:tcBorders>
              <w:top w:val="single" w:sz="4" w:space="0" w:color="000000"/>
              <w:left w:val="single" w:sz="4" w:space="0" w:color="000000"/>
              <w:bottom w:val="single" w:sz="4" w:space="0" w:color="000000"/>
            </w:tcBorders>
            <w:shd w:val="clear" w:color="auto" w:fill="auto"/>
            <w:vAlign w:val="center"/>
          </w:tcPr>
          <w:p w:rsidR="008962D4" w:rsidRPr="005700A3" w:rsidRDefault="003B5862"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1780,00</w:t>
            </w:r>
            <w:r w:rsidR="00B93B23">
              <w:rPr>
                <w:rFonts w:ascii="Times New Roman" w:hAnsi="Times New Roman" w:cs="Times New Roman"/>
                <w:sz w:val="24"/>
                <w:szCs w:val="24"/>
              </w:rPr>
              <w:t xml:space="preserve"> </w:t>
            </w:r>
          </w:p>
        </w:tc>
        <w:tc>
          <w:tcPr>
            <w:tcW w:w="1070" w:type="dxa"/>
            <w:tcBorders>
              <w:top w:val="single" w:sz="4" w:space="0" w:color="000000"/>
              <w:left w:val="single" w:sz="4" w:space="0" w:color="000000"/>
              <w:bottom w:val="single" w:sz="4" w:space="0" w:color="000000"/>
            </w:tcBorders>
            <w:shd w:val="clear" w:color="auto" w:fill="auto"/>
            <w:vAlign w:val="center"/>
          </w:tcPr>
          <w:p w:rsidR="008962D4" w:rsidRPr="005700A3" w:rsidRDefault="00B93B23"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96" w:type="dxa"/>
            <w:tcBorders>
              <w:top w:val="single" w:sz="4" w:space="0" w:color="000000"/>
              <w:left w:val="single" w:sz="4" w:space="0" w:color="000000"/>
              <w:bottom w:val="single" w:sz="4" w:space="0" w:color="000000"/>
            </w:tcBorders>
            <w:shd w:val="clear" w:color="auto" w:fill="auto"/>
            <w:vAlign w:val="center"/>
          </w:tcPr>
          <w:p w:rsidR="008962D4" w:rsidRPr="005700A3" w:rsidRDefault="003B5862"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1780,00</w:t>
            </w:r>
            <w:r w:rsidR="00782B19">
              <w:rPr>
                <w:rFonts w:ascii="Times New Roman" w:hAnsi="Times New Roman" w:cs="Times New Roman"/>
                <w:sz w:val="24"/>
                <w:szCs w:val="24"/>
              </w:rPr>
              <w:t xml:space="preserve"> </w:t>
            </w:r>
          </w:p>
        </w:tc>
        <w:tc>
          <w:tcPr>
            <w:tcW w:w="681" w:type="dxa"/>
            <w:tcBorders>
              <w:top w:val="single" w:sz="4" w:space="0" w:color="000000"/>
              <w:left w:val="single" w:sz="4" w:space="0" w:color="000000"/>
              <w:bottom w:val="single" w:sz="4" w:space="0" w:color="000000"/>
            </w:tcBorders>
            <w:shd w:val="clear" w:color="auto" w:fill="auto"/>
            <w:vAlign w:val="center"/>
          </w:tcPr>
          <w:p w:rsidR="008962D4"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8962D4"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294,00 </w:t>
            </w:r>
          </w:p>
        </w:tc>
        <w:tc>
          <w:tcPr>
            <w:tcW w:w="851" w:type="dxa"/>
            <w:tcBorders>
              <w:top w:val="single" w:sz="4" w:space="0" w:color="000000"/>
              <w:left w:val="single" w:sz="4" w:space="0" w:color="000000"/>
              <w:bottom w:val="single" w:sz="4" w:space="0" w:color="000000"/>
            </w:tcBorders>
            <w:shd w:val="clear" w:color="auto" w:fill="auto"/>
            <w:vAlign w:val="center"/>
          </w:tcPr>
          <w:p w:rsidR="008962D4"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986,00</w:t>
            </w:r>
          </w:p>
        </w:tc>
        <w:tc>
          <w:tcPr>
            <w:tcW w:w="850" w:type="dxa"/>
            <w:tcBorders>
              <w:top w:val="single" w:sz="4" w:space="0" w:color="000000"/>
              <w:left w:val="single" w:sz="4" w:space="0" w:color="000000"/>
              <w:bottom w:val="single" w:sz="4" w:space="0" w:color="000000"/>
            </w:tcBorders>
            <w:shd w:val="clear" w:color="auto" w:fill="auto"/>
            <w:vAlign w:val="center"/>
          </w:tcPr>
          <w:p w:rsidR="008962D4"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100,00</w:t>
            </w:r>
          </w:p>
        </w:tc>
        <w:tc>
          <w:tcPr>
            <w:tcW w:w="851" w:type="dxa"/>
            <w:tcBorders>
              <w:top w:val="single" w:sz="4" w:space="0" w:color="000000"/>
              <w:left w:val="single" w:sz="4" w:space="0" w:color="000000"/>
              <w:bottom w:val="single" w:sz="4" w:space="0" w:color="000000"/>
            </w:tcBorders>
            <w:shd w:val="clear" w:color="auto" w:fill="auto"/>
            <w:vAlign w:val="center"/>
          </w:tcPr>
          <w:p w:rsidR="008962D4"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200,00 </w:t>
            </w:r>
          </w:p>
        </w:tc>
        <w:tc>
          <w:tcPr>
            <w:tcW w:w="897" w:type="dxa"/>
            <w:tcBorders>
              <w:top w:val="single" w:sz="4" w:space="0" w:color="000000"/>
              <w:left w:val="single" w:sz="4" w:space="0" w:color="000000"/>
              <w:bottom w:val="single" w:sz="4" w:space="0" w:color="000000"/>
            </w:tcBorders>
            <w:shd w:val="clear" w:color="auto" w:fill="auto"/>
            <w:vAlign w:val="center"/>
          </w:tcPr>
          <w:p w:rsidR="00782B19" w:rsidRDefault="00782B19" w:rsidP="00E03418">
            <w:pPr>
              <w:snapToGrid w:val="0"/>
              <w:spacing w:after="0" w:line="240" w:lineRule="auto"/>
              <w:jc w:val="center"/>
              <w:rPr>
                <w:rFonts w:ascii="Times New Roman" w:hAnsi="Times New Roman" w:cs="Times New Roman"/>
                <w:sz w:val="24"/>
                <w:szCs w:val="24"/>
              </w:rPr>
            </w:pPr>
          </w:p>
          <w:p w:rsidR="008962D4" w:rsidRPr="005700A3" w:rsidRDefault="00782B19"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200,00 </w:t>
            </w:r>
          </w:p>
          <w:p w:rsidR="008962D4" w:rsidRPr="005700A3" w:rsidRDefault="008962D4" w:rsidP="00E0341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Pr>
          <w:p w:rsidR="008962D4" w:rsidRDefault="008962D4" w:rsidP="008962D4">
            <w:pPr>
              <w:spacing w:after="0" w:line="240" w:lineRule="auto"/>
              <w:jc w:val="center"/>
            </w:pPr>
            <w:r w:rsidRPr="006726B7">
              <w:rPr>
                <w:rFonts w:ascii="Times New Roman" w:hAnsi="Times New Roman" w:cs="Times New Roman"/>
                <w:sz w:val="24"/>
                <w:szCs w:val="24"/>
              </w:rPr>
              <w:t>администр</w:t>
            </w:r>
            <w:r w:rsidRPr="006726B7">
              <w:rPr>
                <w:rFonts w:ascii="Times New Roman" w:hAnsi="Times New Roman" w:cs="Times New Roman"/>
                <w:sz w:val="24"/>
                <w:szCs w:val="24"/>
              </w:rPr>
              <w:t>а</w:t>
            </w:r>
            <w:r w:rsidRPr="006726B7">
              <w:rPr>
                <w:rFonts w:ascii="Times New Roman" w:hAnsi="Times New Roman" w:cs="Times New Roman"/>
                <w:sz w:val="24"/>
                <w:szCs w:val="24"/>
              </w:rPr>
              <w:t>ция Венгеро</w:t>
            </w:r>
            <w:r w:rsidRPr="006726B7">
              <w:rPr>
                <w:rFonts w:ascii="Times New Roman" w:hAnsi="Times New Roman" w:cs="Times New Roman"/>
                <w:sz w:val="24"/>
                <w:szCs w:val="24"/>
              </w:rPr>
              <w:t>в</w:t>
            </w:r>
            <w:r w:rsidRPr="006726B7">
              <w:rPr>
                <w:rFonts w:ascii="Times New Roman" w:hAnsi="Times New Roman" w:cs="Times New Roman"/>
                <w:sz w:val="24"/>
                <w:szCs w:val="24"/>
              </w:rPr>
              <w:t>ского сельс</w:t>
            </w:r>
            <w:r w:rsidRPr="006726B7">
              <w:rPr>
                <w:rFonts w:ascii="Times New Roman" w:hAnsi="Times New Roman" w:cs="Times New Roman"/>
                <w:sz w:val="24"/>
                <w:szCs w:val="24"/>
              </w:rPr>
              <w:t>о</w:t>
            </w:r>
            <w:r w:rsidRPr="006726B7">
              <w:rPr>
                <w:rFonts w:ascii="Times New Roman" w:hAnsi="Times New Roman" w:cs="Times New Roman"/>
                <w:sz w:val="24"/>
                <w:szCs w:val="24"/>
              </w:rPr>
              <w:t>вета</w:t>
            </w:r>
          </w:p>
        </w:tc>
      </w:tr>
      <w:tr w:rsidR="008962D4" w:rsidRPr="005700A3" w:rsidTr="0054185C">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468" w:type="dxa"/>
          <w:trHeight w:val="375"/>
        </w:trPr>
        <w:tc>
          <w:tcPr>
            <w:tcW w:w="15406" w:type="dxa"/>
            <w:gridSpan w:val="15"/>
            <w:tcBorders>
              <w:bottom w:val="single" w:sz="4" w:space="0" w:color="FFFFFF"/>
            </w:tcBorders>
          </w:tcPr>
          <w:p w:rsidR="008962D4" w:rsidRPr="005700A3" w:rsidRDefault="008962D4" w:rsidP="00E03418">
            <w:pPr>
              <w:shd w:val="clear" w:color="auto" w:fill="FFFFFF"/>
              <w:spacing w:after="0" w:line="240" w:lineRule="auto"/>
              <w:ind w:left="540"/>
              <w:jc w:val="both"/>
              <w:rPr>
                <w:rFonts w:ascii="Times New Roman" w:hAnsi="Times New Roman" w:cs="Times New Roman"/>
                <w:bCs/>
                <w:sz w:val="24"/>
                <w:szCs w:val="24"/>
              </w:rPr>
            </w:pPr>
            <w:r w:rsidRPr="005700A3">
              <w:rPr>
                <w:rFonts w:ascii="Times New Roman" w:hAnsi="Times New Roman" w:cs="Times New Roman"/>
                <w:bCs/>
                <w:sz w:val="24"/>
                <w:szCs w:val="24"/>
              </w:rPr>
              <w:t>* информация требует уточнения</w:t>
            </w:r>
          </w:p>
        </w:tc>
      </w:tr>
    </w:tbl>
    <w:p w:rsidR="00691274" w:rsidRPr="00691274" w:rsidRDefault="00691274" w:rsidP="00691274">
      <w:pPr>
        <w:shd w:val="clear" w:color="auto" w:fill="FFFFFF"/>
        <w:jc w:val="both"/>
        <w:rPr>
          <w:rFonts w:ascii="Times New Roman" w:hAnsi="Times New Roman" w:cs="Times New Roman"/>
          <w:b/>
          <w:bCs/>
          <w:sz w:val="28"/>
          <w:szCs w:val="28"/>
        </w:rPr>
      </w:pPr>
    </w:p>
    <w:p w:rsidR="00691274" w:rsidRPr="00691274" w:rsidRDefault="00691274" w:rsidP="00691274">
      <w:pPr>
        <w:shd w:val="clear" w:color="auto" w:fill="FFFFFF"/>
        <w:jc w:val="both"/>
        <w:rPr>
          <w:rFonts w:ascii="Times New Roman" w:hAnsi="Times New Roman" w:cs="Times New Roman"/>
          <w:b/>
          <w:bCs/>
          <w:sz w:val="28"/>
          <w:szCs w:val="28"/>
        </w:rPr>
      </w:pPr>
    </w:p>
    <w:p w:rsidR="003C3F32" w:rsidRDefault="003C3F32" w:rsidP="00691274">
      <w:pPr>
        <w:shd w:val="clear" w:color="auto" w:fill="FFFFFF"/>
        <w:jc w:val="both"/>
        <w:rPr>
          <w:rFonts w:ascii="Times New Roman" w:hAnsi="Times New Roman" w:cs="Times New Roman"/>
          <w:b/>
          <w:bCs/>
          <w:sz w:val="28"/>
          <w:szCs w:val="28"/>
        </w:rPr>
        <w:sectPr w:rsidR="003C3F32" w:rsidSect="0054185C">
          <w:pgSz w:w="16838" w:h="11906" w:orient="landscape"/>
          <w:pgMar w:top="1701" w:right="1134" w:bottom="851" w:left="1134" w:header="709" w:footer="709" w:gutter="0"/>
          <w:cols w:space="708"/>
          <w:docGrid w:linePitch="360"/>
        </w:sectPr>
      </w:pPr>
    </w:p>
    <w:p w:rsidR="003C3F32" w:rsidRPr="00691274" w:rsidRDefault="003C3F32" w:rsidP="00691274">
      <w:pPr>
        <w:shd w:val="clear" w:color="auto" w:fill="FFFFFF"/>
        <w:jc w:val="both"/>
        <w:rPr>
          <w:rFonts w:ascii="Times New Roman" w:hAnsi="Times New Roman" w:cs="Times New Roman"/>
          <w:b/>
          <w:bCs/>
          <w:sz w:val="28"/>
          <w:szCs w:val="28"/>
        </w:rPr>
      </w:pPr>
    </w:p>
    <w:p w:rsidR="00691274" w:rsidRPr="00B4478E" w:rsidRDefault="00691274" w:rsidP="00B4478E">
      <w:pPr>
        <w:pStyle w:val="af3"/>
        <w:widowControl w:val="0"/>
        <w:numPr>
          <w:ilvl w:val="1"/>
          <w:numId w:val="22"/>
        </w:numPr>
        <w:shd w:val="clear" w:color="auto" w:fill="FFFFFF"/>
        <w:tabs>
          <w:tab w:val="left" w:pos="1080"/>
        </w:tabs>
        <w:suppressAutoHyphens/>
        <w:autoSpaceDE w:val="0"/>
        <w:spacing w:after="0" w:line="240" w:lineRule="auto"/>
        <w:jc w:val="both"/>
        <w:rPr>
          <w:rFonts w:ascii="Times New Roman" w:hAnsi="Times New Roman" w:cs="Times New Roman"/>
          <w:b/>
          <w:bCs/>
          <w:sz w:val="28"/>
          <w:szCs w:val="28"/>
        </w:rPr>
      </w:pPr>
      <w:r w:rsidRPr="00B4478E">
        <w:rPr>
          <w:rFonts w:ascii="Times New Roman" w:hAnsi="Times New Roman" w:cs="Times New Roman"/>
          <w:b/>
          <w:bCs/>
          <w:sz w:val="28"/>
          <w:szCs w:val="28"/>
        </w:rPr>
        <w:t>Структура инвестиций.</w:t>
      </w:r>
    </w:p>
    <w:p w:rsidR="00691274" w:rsidRPr="00691274" w:rsidRDefault="00691274" w:rsidP="007B29E2">
      <w:pPr>
        <w:shd w:val="clear" w:color="auto" w:fill="FFFFFF"/>
        <w:spacing w:line="274" w:lineRule="exact"/>
        <w:ind w:right="-52" w:firstLine="540"/>
        <w:jc w:val="both"/>
        <w:rPr>
          <w:rFonts w:ascii="Times New Roman" w:hAnsi="Times New Roman" w:cs="Times New Roman"/>
          <w:sz w:val="28"/>
          <w:szCs w:val="28"/>
        </w:rPr>
      </w:pPr>
      <w:r w:rsidRPr="00691274">
        <w:rPr>
          <w:rFonts w:ascii="Times New Roman" w:hAnsi="Times New Roman" w:cs="Times New Roman"/>
          <w:spacing w:val="-1"/>
          <w:sz w:val="28"/>
          <w:szCs w:val="28"/>
        </w:rPr>
        <w:t>Общий объём средств, необходимый на первоочередные мероприя</w:t>
      </w:r>
      <w:r w:rsidRPr="00691274">
        <w:rPr>
          <w:rFonts w:ascii="Times New Roman" w:hAnsi="Times New Roman" w:cs="Times New Roman"/>
          <w:spacing w:val="-1"/>
          <w:sz w:val="28"/>
          <w:szCs w:val="28"/>
        </w:rPr>
        <w:softHyphen/>
      </w:r>
      <w:r w:rsidRPr="00691274">
        <w:rPr>
          <w:rFonts w:ascii="Times New Roman" w:hAnsi="Times New Roman" w:cs="Times New Roman"/>
          <w:sz w:val="28"/>
          <w:szCs w:val="28"/>
        </w:rPr>
        <w:t>тия по м</w:t>
      </w:r>
      <w:r w:rsidRPr="00691274">
        <w:rPr>
          <w:rFonts w:ascii="Times New Roman" w:hAnsi="Times New Roman" w:cs="Times New Roman"/>
          <w:sz w:val="28"/>
          <w:szCs w:val="28"/>
        </w:rPr>
        <w:t>о</w:t>
      </w:r>
      <w:r w:rsidRPr="00691274">
        <w:rPr>
          <w:rFonts w:ascii="Times New Roman" w:hAnsi="Times New Roman" w:cs="Times New Roman"/>
          <w:sz w:val="28"/>
          <w:szCs w:val="28"/>
        </w:rPr>
        <w:t xml:space="preserve">дернизации объектов </w:t>
      </w:r>
      <w:proofErr w:type="spellStart"/>
      <w:r w:rsidRPr="00691274">
        <w:rPr>
          <w:rFonts w:ascii="Times New Roman" w:hAnsi="Times New Roman" w:cs="Times New Roman"/>
          <w:sz w:val="28"/>
          <w:szCs w:val="28"/>
        </w:rPr>
        <w:t>улично</w:t>
      </w:r>
      <w:proofErr w:type="spellEnd"/>
      <w:r w:rsidRPr="00691274">
        <w:rPr>
          <w:rFonts w:ascii="Times New Roman" w:hAnsi="Times New Roman" w:cs="Times New Roman"/>
          <w:sz w:val="28"/>
          <w:szCs w:val="28"/>
        </w:rPr>
        <w:t xml:space="preserve"> – дорожной сети  </w:t>
      </w:r>
      <w:r w:rsidR="00B4478E">
        <w:rPr>
          <w:rFonts w:ascii="Times New Roman" w:hAnsi="Times New Roman" w:cs="Times New Roman"/>
          <w:sz w:val="28"/>
          <w:szCs w:val="28"/>
        </w:rPr>
        <w:t>Венгеровского сельсовета</w:t>
      </w:r>
      <w:r w:rsidRPr="00691274">
        <w:rPr>
          <w:rFonts w:ascii="Times New Roman" w:hAnsi="Times New Roman" w:cs="Times New Roman"/>
          <w:sz w:val="28"/>
          <w:szCs w:val="28"/>
        </w:rPr>
        <w:t xml:space="preserve"> на 20</w:t>
      </w:r>
      <w:r w:rsidR="00F26FE4">
        <w:rPr>
          <w:rFonts w:ascii="Times New Roman" w:hAnsi="Times New Roman" w:cs="Times New Roman"/>
          <w:sz w:val="28"/>
          <w:szCs w:val="28"/>
        </w:rPr>
        <w:t>22</w:t>
      </w:r>
      <w:r w:rsidRPr="00691274">
        <w:rPr>
          <w:rFonts w:ascii="Times New Roman" w:hAnsi="Times New Roman" w:cs="Times New Roman"/>
          <w:sz w:val="28"/>
          <w:szCs w:val="28"/>
        </w:rPr>
        <w:t xml:space="preserve"> - 20</w:t>
      </w:r>
      <w:r w:rsidR="00B4478E">
        <w:rPr>
          <w:rFonts w:ascii="Times New Roman" w:hAnsi="Times New Roman" w:cs="Times New Roman"/>
          <w:sz w:val="28"/>
          <w:szCs w:val="28"/>
        </w:rPr>
        <w:t>2</w:t>
      </w:r>
      <w:r w:rsidR="00F26FE4">
        <w:rPr>
          <w:rFonts w:ascii="Times New Roman" w:hAnsi="Times New Roman" w:cs="Times New Roman"/>
          <w:sz w:val="28"/>
          <w:szCs w:val="28"/>
        </w:rPr>
        <w:t>7</w:t>
      </w:r>
      <w:r w:rsidRPr="00691274">
        <w:rPr>
          <w:rFonts w:ascii="Times New Roman" w:hAnsi="Times New Roman" w:cs="Times New Roman"/>
          <w:sz w:val="28"/>
          <w:szCs w:val="28"/>
        </w:rPr>
        <w:t xml:space="preserve"> годы, составляет </w:t>
      </w:r>
      <w:r w:rsidR="000672F5" w:rsidRPr="00F26FE4">
        <w:rPr>
          <w:rFonts w:ascii="Times New Roman" w:hAnsi="Times New Roman" w:cs="Times New Roman"/>
          <w:color w:val="FF0000"/>
          <w:sz w:val="28"/>
          <w:szCs w:val="28"/>
        </w:rPr>
        <w:t>62</w:t>
      </w:r>
      <w:r w:rsidR="007B29E2" w:rsidRPr="00F26FE4">
        <w:rPr>
          <w:rFonts w:ascii="Times New Roman" w:hAnsi="Times New Roman" w:cs="Times New Roman"/>
          <w:color w:val="FF0000"/>
          <w:sz w:val="28"/>
          <w:szCs w:val="28"/>
        </w:rPr>
        <w:t>921,987</w:t>
      </w:r>
      <w:r w:rsidRPr="00F26FE4">
        <w:rPr>
          <w:rFonts w:ascii="Times New Roman" w:hAnsi="Times New Roman" w:cs="Times New Roman"/>
          <w:color w:val="FF0000"/>
          <w:sz w:val="28"/>
          <w:szCs w:val="28"/>
        </w:rPr>
        <w:t xml:space="preserve"> тыс</w:t>
      </w:r>
      <w:r w:rsidRPr="00691274">
        <w:rPr>
          <w:rFonts w:ascii="Times New Roman" w:hAnsi="Times New Roman" w:cs="Times New Roman"/>
          <w:sz w:val="28"/>
          <w:szCs w:val="28"/>
        </w:rPr>
        <w:t>. рублей. Из них наибольшая доля требуется на ремонт  автомобильных дорог</w:t>
      </w:r>
      <w:r w:rsidR="007B29E2">
        <w:rPr>
          <w:rFonts w:ascii="Times New Roman" w:hAnsi="Times New Roman" w:cs="Times New Roman"/>
          <w:sz w:val="28"/>
          <w:szCs w:val="28"/>
        </w:rPr>
        <w:t xml:space="preserve">. </w:t>
      </w:r>
      <w:r w:rsidRPr="00691274">
        <w:rPr>
          <w:rFonts w:ascii="Times New Roman" w:hAnsi="Times New Roman" w:cs="Times New Roman"/>
          <w:sz w:val="28"/>
          <w:szCs w:val="28"/>
        </w:rPr>
        <w:t xml:space="preserve">Распределение планового объёма инвестиций по транспортной инфраструктуре с учётом реализуемых и планируемых к реализации проектов развития </w:t>
      </w:r>
      <w:proofErr w:type="spellStart"/>
      <w:r w:rsidRPr="00691274">
        <w:rPr>
          <w:rFonts w:ascii="Times New Roman" w:hAnsi="Times New Roman" w:cs="Times New Roman"/>
          <w:sz w:val="28"/>
          <w:szCs w:val="28"/>
        </w:rPr>
        <w:t>уличн</w:t>
      </w:r>
      <w:proofErr w:type="gramStart"/>
      <w:r w:rsidRPr="00691274">
        <w:rPr>
          <w:rFonts w:ascii="Times New Roman" w:hAnsi="Times New Roman" w:cs="Times New Roman"/>
          <w:sz w:val="28"/>
          <w:szCs w:val="28"/>
        </w:rPr>
        <w:t>о</w:t>
      </w:r>
      <w:proofErr w:type="spellEnd"/>
      <w:r w:rsidRPr="00691274">
        <w:rPr>
          <w:rFonts w:ascii="Times New Roman" w:hAnsi="Times New Roman" w:cs="Times New Roman"/>
          <w:sz w:val="28"/>
          <w:szCs w:val="28"/>
        </w:rPr>
        <w:t>-</w:t>
      </w:r>
      <w:proofErr w:type="gramEnd"/>
      <w:r w:rsidRPr="00691274">
        <w:rPr>
          <w:rFonts w:ascii="Times New Roman" w:hAnsi="Times New Roman" w:cs="Times New Roman"/>
          <w:sz w:val="28"/>
          <w:szCs w:val="28"/>
        </w:rPr>
        <w:t xml:space="preserve"> дорожной сети, а также их приоритетности потребн</w:t>
      </w:r>
      <w:r w:rsidRPr="00691274">
        <w:rPr>
          <w:rFonts w:ascii="Times New Roman" w:hAnsi="Times New Roman" w:cs="Times New Roman"/>
          <w:sz w:val="28"/>
          <w:szCs w:val="28"/>
        </w:rPr>
        <w:t>о</w:t>
      </w:r>
      <w:r w:rsidRPr="00691274">
        <w:rPr>
          <w:rFonts w:ascii="Times New Roman" w:hAnsi="Times New Roman" w:cs="Times New Roman"/>
          <w:sz w:val="28"/>
          <w:szCs w:val="28"/>
        </w:rPr>
        <w:t>сти в финансовых вложениях распределены на 20</w:t>
      </w:r>
      <w:r w:rsidR="00F26FE4">
        <w:rPr>
          <w:rFonts w:ascii="Times New Roman" w:hAnsi="Times New Roman" w:cs="Times New Roman"/>
          <w:sz w:val="28"/>
          <w:szCs w:val="28"/>
        </w:rPr>
        <w:t>22</w:t>
      </w:r>
      <w:r w:rsidRPr="00691274">
        <w:rPr>
          <w:rFonts w:ascii="Times New Roman" w:hAnsi="Times New Roman" w:cs="Times New Roman"/>
          <w:sz w:val="28"/>
          <w:szCs w:val="28"/>
        </w:rPr>
        <w:t xml:space="preserve"> – 20</w:t>
      </w:r>
      <w:r w:rsidR="00B4478E">
        <w:rPr>
          <w:rFonts w:ascii="Times New Roman" w:hAnsi="Times New Roman" w:cs="Times New Roman"/>
          <w:sz w:val="28"/>
          <w:szCs w:val="28"/>
        </w:rPr>
        <w:t>2</w:t>
      </w:r>
      <w:r w:rsidR="00F26FE4">
        <w:rPr>
          <w:rFonts w:ascii="Times New Roman" w:hAnsi="Times New Roman" w:cs="Times New Roman"/>
          <w:sz w:val="28"/>
          <w:szCs w:val="28"/>
        </w:rPr>
        <w:t>7</w:t>
      </w:r>
      <w:r w:rsidRPr="00691274">
        <w:rPr>
          <w:rFonts w:ascii="Times New Roman" w:hAnsi="Times New Roman" w:cs="Times New Roman"/>
          <w:sz w:val="28"/>
          <w:szCs w:val="28"/>
        </w:rPr>
        <w:t xml:space="preserve"> годы. Полученные р</w:t>
      </w:r>
      <w:r w:rsidRPr="00691274">
        <w:rPr>
          <w:rFonts w:ascii="Times New Roman" w:hAnsi="Times New Roman" w:cs="Times New Roman"/>
          <w:sz w:val="28"/>
          <w:szCs w:val="28"/>
        </w:rPr>
        <w:t>е</w:t>
      </w:r>
      <w:r w:rsidRPr="00691274">
        <w:rPr>
          <w:rFonts w:ascii="Times New Roman" w:hAnsi="Times New Roman" w:cs="Times New Roman"/>
          <w:sz w:val="28"/>
          <w:szCs w:val="28"/>
        </w:rPr>
        <w:t>зультаты (в ценах 20</w:t>
      </w:r>
      <w:r w:rsidR="00F26FE4">
        <w:rPr>
          <w:rFonts w:ascii="Times New Roman" w:hAnsi="Times New Roman" w:cs="Times New Roman"/>
          <w:sz w:val="28"/>
          <w:szCs w:val="28"/>
        </w:rPr>
        <w:t xml:space="preserve">22 </w:t>
      </w:r>
      <w:r w:rsidRPr="00691274">
        <w:rPr>
          <w:rFonts w:ascii="Times New Roman" w:hAnsi="Times New Roman" w:cs="Times New Roman"/>
          <w:sz w:val="28"/>
          <w:szCs w:val="28"/>
        </w:rPr>
        <w:t>года) приведены в таб</w:t>
      </w:r>
      <w:r w:rsidR="00B4478E">
        <w:rPr>
          <w:rFonts w:ascii="Times New Roman" w:hAnsi="Times New Roman" w:cs="Times New Roman"/>
          <w:sz w:val="28"/>
          <w:szCs w:val="28"/>
        </w:rPr>
        <w:t xml:space="preserve">лице </w:t>
      </w:r>
      <w:r w:rsidRPr="00691274">
        <w:rPr>
          <w:rFonts w:ascii="Times New Roman" w:hAnsi="Times New Roman" w:cs="Times New Roman"/>
          <w:sz w:val="28"/>
          <w:szCs w:val="28"/>
        </w:rPr>
        <w:t>7</w:t>
      </w:r>
    </w:p>
    <w:p w:rsidR="00691274" w:rsidRPr="00691274" w:rsidRDefault="00691274" w:rsidP="00691274">
      <w:pPr>
        <w:shd w:val="clear" w:color="auto" w:fill="FFFFFF"/>
        <w:spacing w:line="274" w:lineRule="exact"/>
        <w:jc w:val="both"/>
        <w:rPr>
          <w:rFonts w:ascii="Times New Roman" w:hAnsi="Times New Roman" w:cs="Times New Roman"/>
          <w:b/>
          <w:color w:val="000000"/>
          <w:spacing w:val="-1"/>
          <w:sz w:val="28"/>
          <w:szCs w:val="28"/>
        </w:rPr>
      </w:pPr>
    </w:p>
    <w:p w:rsidR="00691274" w:rsidRDefault="00691274" w:rsidP="007B29E2">
      <w:pPr>
        <w:shd w:val="clear" w:color="auto" w:fill="FFFFFF"/>
        <w:spacing w:line="274" w:lineRule="exact"/>
        <w:jc w:val="both"/>
        <w:rPr>
          <w:rFonts w:ascii="Times New Roman" w:hAnsi="Times New Roman" w:cs="Times New Roman"/>
          <w:b/>
          <w:color w:val="000000"/>
          <w:sz w:val="28"/>
          <w:szCs w:val="28"/>
        </w:rPr>
      </w:pPr>
      <w:r w:rsidRPr="00691274">
        <w:rPr>
          <w:rFonts w:ascii="Times New Roman" w:hAnsi="Times New Roman" w:cs="Times New Roman"/>
          <w:b/>
          <w:color w:val="000000"/>
          <w:spacing w:val="-1"/>
          <w:sz w:val="28"/>
          <w:szCs w:val="28"/>
        </w:rPr>
        <w:t>Таблица 7. Распределение объёма инвестиций на период реализации ПТ</w:t>
      </w:r>
      <w:r w:rsidR="007B29E2">
        <w:rPr>
          <w:rFonts w:ascii="Times New Roman" w:hAnsi="Times New Roman" w:cs="Times New Roman"/>
          <w:b/>
          <w:color w:val="000000"/>
          <w:spacing w:val="-1"/>
          <w:sz w:val="28"/>
          <w:szCs w:val="28"/>
        </w:rPr>
        <w:t>Р</w:t>
      </w:r>
      <w:r w:rsidRPr="00691274">
        <w:rPr>
          <w:rFonts w:ascii="Times New Roman" w:hAnsi="Times New Roman" w:cs="Times New Roman"/>
          <w:b/>
          <w:color w:val="000000"/>
          <w:sz w:val="28"/>
          <w:szCs w:val="28"/>
        </w:rPr>
        <w:t>,</w:t>
      </w:r>
      <w:r w:rsidR="007B29E2">
        <w:rPr>
          <w:rFonts w:ascii="Times New Roman" w:hAnsi="Times New Roman" w:cs="Times New Roman"/>
          <w:b/>
          <w:color w:val="000000"/>
          <w:sz w:val="28"/>
          <w:szCs w:val="28"/>
        </w:rPr>
        <w:t xml:space="preserve">                                                                                                                                                                   </w:t>
      </w:r>
      <w:r w:rsidRPr="00691274">
        <w:rPr>
          <w:rFonts w:ascii="Times New Roman" w:hAnsi="Times New Roman" w:cs="Times New Roman"/>
          <w:b/>
          <w:color w:val="000000"/>
          <w:sz w:val="28"/>
          <w:szCs w:val="28"/>
        </w:rPr>
        <w:t>тыс. руб.</w:t>
      </w:r>
    </w:p>
    <w:tbl>
      <w:tblPr>
        <w:tblStyle w:val="af4"/>
        <w:tblW w:w="0" w:type="auto"/>
        <w:tblLook w:val="04A0"/>
      </w:tblPr>
      <w:tblGrid>
        <w:gridCol w:w="595"/>
        <w:gridCol w:w="1988"/>
        <w:gridCol w:w="1406"/>
        <w:gridCol w:w="1266"/>
        <w:gridCol w:w="1266"/>
        <w:gridCol w:w="1266"/>
        <w:gridCol w:w="1175"/>
        <w:gridCol w:w="1175"/>
      </w:tblGrid>
      <w:tr w:rsidR="007B29E2" w:rsidRPr="007B29E2" w:rsidTr="000672F5">
        <w:tc>
          <w:tcPr>
            <w:tcW w:w="592" w:type="dxa"/>
            <w:vMerge w:val="restart"/>
            <w:vAlign w:val="center"/>
          </w:tcPr>
          <w:p w:rsidR="007B29E2" w:rsidRPr="007B29E2" w:rsidRDefault="007B29E2" w:rsidP="007B29E2">
            <w:pPr>
              <w:spacing w:line="274" w:lineRule="exact"/>
              <w:jc w:val="center"/>
              <w:rPr>
                <w:rFonts w:ascii="Times New Roman" w:hAnsi="Times New Roman" w:cs="Times New Roman"/>
                <w:color w:val="000000"/>
                <w:sz w:val="28"/>
                <w:szCs w:val="28"/>
              </w:rPr>
            </w:pPr>
            <w:r w:rsidRPr="007B29E2">
              <w:rPr>
                <w:rFonts w:ascii="Times New Roman" w:hAnsi="Times New Roman" w:cs="Times New Roman"/>
                <w:color w:val="000000"/>
                <w:sz w:val="28"/>
                <w:szCs w:val="28"/>
              </w:rPr>
              <w:t xml:space="preserve">№ </w:t>
            </w:r>
            <w:proofErr w:type="spellStart"/>
            <w:proofErr w:type="gramStart"/>
            <w:r w:rsidRPr="007B29E2">
              <w:rPr>
                <w:rFonts w:ascii="Times New Roman" w:hAnsi="Times New Roman" w:cs="Times New Roman"/>
                <w:color w:val="000000"/>
                <w:sz w:val="28"/>
                <w:szCs w:val="28"/>
              </w:rPr>
              <w:t>п</w:t>
            </w:r>
            <w:proofErr w:type="spellEnd"/>
            <w:proofErr w:type="gramEnd"/>
            <w:r w:rsidRPr="007B29E2">
              <w:rPr>
                <w:rFonts w:ascii="Times New Roman" w:hAnsi="Times New Roman" w:cs="Times New Roman"/>
                <w:color w:val="000000"/>
                <w:sz w:val="28"/>
                <w:szCs w:val="28"/>
              </w:rPr>
              <w:t>/</w:t>
            </w:r>
            <w:proofErr w:type="spellStart"/>
            <w:r w:rsidRPr="007B29E2">
              <w:rPr>
                <w:rFonts w:ascii="Times New Roman" w:hAnsi="Times New Roman" w:cs="Times New Roman"/>
                <w:color w:val="000000"/>
                <w:sz w:val="28"/>
                <w:szCs w:val="28"/>
              </w:rPr>
              <w:t>п</w:t>
            </w:r>
            <w:proofErr w:type="spellEnd"/>
          </w:p>
        </w:tc>
        <w:tc>
          <w:tcPr>
            <w:tcW w:w="1979" w:type="dxa"/>
            <w:vMerge w:val="restart"/>
            <w:vAlign w:val="center"/>
          </w:tcPr>
          <w:p w:rsidR="007B29E2" w:rsidRPr="007B29E2" w:rsidRDefault="007B29E2" w:rsidP="007B29E2">
            <w:pPr>
              <w:spacing w:line="274" w:lineRule="exact"/>
              <w:jc w:val="center"/>
              <w:rPr>
                <w:rFonts w:ascii="Times New Roman" w:hAnsi="Times New Roman" w:cs="Times New Roman"/>
                <w:color w:val="000000"/>
                <w:sz w:val="28"/>
                <w:szCs w:val="28"/>
              </w:rPr>
            </w:pPr>
            <w:r w:rsidRPr="007B29E2">
              <w:rPr>
                <w:rFonts w:ascii="Times New Roman" w:hAnsi="Times New Roman" w:cs="Times New Roman"/>
                <w:color w:val="000000"/>
                <w:sz w:val="28"/>
                <w:szCs w:val="28"/>
              </w:rPr>
              <w:t>Виды услуг</w:t>
            </w:r>
          </w:p>
        </w:tc>
        <w:tc>
          <w:tcPr>
            <w:tcW w:w="7566" w:type="dxa"/>
            <w:gridSpan w:val="6"/>
            <w:vAlign w:val="center"/>
          </w:tcPr>
          <w:p w:rsidR="007B29E2" w:rsidRPr="007B29E2" w:rsidRDefault="007B29E2" w:rsidP="007B29E2">
            <w:pPr>
              <w:spacing w:line="274" w:lineRule="exact"/>
              <w:jc w:val="center"/>
              <w:rPr>
                <w:rFonts w:ascii="Times New Roman" w:hAnsi="Times New Roman" w:cs="Times New Roman"/>
                <w:color w:val="000000"/>
                <w:sz w:val="28"/>
                <w:szCs w:val="28"/>
              </w:rPr>
            </w:pPr>
            <w:r w:rsidRPr="007B29E2">
              <w:rPr>
                <w:rFonts w:ascii="Times New Roman" w:hAnsi="Times New Roman" w:cs="Times New Roman"/>
                <w:color w:val="000000"/>
                <w:sz w:val="28"/>
                <w:szCs w:val="28"/>
              </w:rPr>
              <w:t>Инвестиции на реализацию</w:t>
            </w:r>
            <w:r w:rsidR="00B7753A">
              <w:rPr>
                <w:rFonts w:ascii="Times New Roman" w:hAnsi="Times New Roman" w:cs="Times New Roman"/>
                <w:color w:val="000000"/>
                <w:sz w:val="28"/>
                <w:szCs w:val="28"/>
              </w:rPr>
              <w:t>, тыс</w:t>
            </w:r>
            <w:proofErr w:type="gramStart"/>
            <w:r w:rsidR="00B7753A">
              <w:rPr>
                <w:rFonts w:ascii="Times New Roman" w:hAnsi="Times New Roman" w:cs="Times New Roman"/>
                <w:color w:val="000000"/>
                <w:sz w:val="28"/>
                <w:szCs w:val="28"/>
              </w:rPr>
              <w:t>.р</w:t>
            </w:r>
            <w:proofErr w:type="gramEnd"/>
            <w:r w:rsidR="00B7753A">
              <w:rPr>
                <w:rFonts w:ascii="Times New Roman" w:hAnsi="Times New Roman" w:cs="Times New Roman"/>
                <w:color w:val="000000"/>
                <w:sz w:val="28"/>
                <w:szCs w:val="28"/>
              </w:rPr>
              <w:t>уб.</w:t>
            </w:r>
          </w:p>
        </w:tc>
      </w:tr>
      <w:tr w:rsidR="00B7753A" w:rsidRPr="007B29E2" w:rsidTr="000672F5">
        <w:tc>
          <w:tcPr>
            <w:tcW w:w="592" w:type="dxa"/>
            <w:vMerge/>
            <w:vAlign w:val="center"/>
          </w:tcPr>
          <w:p w:rsidR="007B29E2" w:rsidRPr="007B29E2" w:rsidRDefault="007B29E2" w:rsidP="007B29E2">
            <w:pPr>
              <w:spacing w:line="274" w:lineRule="exact"/>
              <w:jc w:val="center"/>
              <w:rPr>
                <w:rFonts w:ascii="Times New Roman" w:hAnsi="Times New Roman" w:cs="Times New Roman"/>
                <w:color w:val="000000"/>
                <w:sz w:val="28"/>
                <w:szCs w:val="28"/>
              </w:rPr>
            </w:pPr>
          </w:p>
        </w:tc>
        <w:tc>
          <w:tcPr>
            <w:tcW w:w="1979" w:type="dxa"/>
            <w:vMerge/>
            <w:vAlign w:val="center"/>
          </w:tcPr>
          <w:p w:rsidR="007B29E2" w:rsidRPr="007B29E2" w:rsidRDefault="007B29E2" w:rsidP="007B29E2">
            <w:pPr>
              <w:spacing w:line="274" w:lineRule="exact"/>
              <w:jc w:val="center"/>
              <w:rPr>
                <w:rFonts w:ascii="Times New Roman" w:hAnsi="Times New Roman" w:cs="Times New Roman"/>
                <w:color w:val="000000"/>
                <w:sz w:val="28"/>
                <w:szCs w:val="28"/>
              </w:rPr>
            </w:pPr>
          </w:p>
        </w:tc>
        <w:tc>
          <w:tcPr>
            <w:tcW w:w="1400" w:type="dxa"/>
            <w:vAlign w:val="center"/>
          </w:tcPr>
          <w:p w:rsidR="007B29E2" w:rsidRPr="007B29E2" w:rsidRDefault="007B29E2" w:rsidP="00F26FE4">
            <w:pPr>
              <w:spacing w:line="274" w:lineRule="exact"/>
              <w:jc w:val="center"/>
              <w:rPr>
                <w:rFonts w:ascii="Times New Roman" w:hAnsi="Times New Roman" w:cs="Times New Roman"/>
                <w:color w:val="000000"/>
                <w:sz w:val="28"/>
                <w:szCs w:val="28"/>
              </w:rPr>
            </w:pPr>
            <w:r w:rsidRPr="007B29E2">
              <w:rPr>
                <w:rFonts w:ascii="Times New Roman" w:hAnsi="Times New Roman" w:cs="Times New Roman"/>
                <w:color w:val="000000"/>
                <w:sz w:val="28"/>
                <w:szCs w:val="28"/>
              </w:rPr>
              <w:t>20</w:t>
            </w:r>
            <w:r w:rsidR="00F26FE4">
              <w:rPr>
                <w:rFonts w:ascii="Times New Roman" w:hAnsi="Times New Roman" w:cs="Times New Roman"/>
                <w:color w:val="000000"/>
                <w:sz w:val="28"/>
                <w:szCs w:val="28"/>
              </w:rPr>
              <w:t>22</w:t>
            </w:r>
          </w:p>
        </w:tc>
        <w:tc>
          <w:tcPr>
            <w:tcW w:w="1261" w:type="dxa"/>
            <w:vAlign w:val="center"/>
          </w:tcPr>
          <w:p w:rsidR="007B29E2" w:rsidRPr="007B29E2" w:rsidRDefault="007B29E2" w:rsidP="00F26FE4">
            <w:pPr>
              <w:spacing w:line="274" w:lineRule="exact"/>
              <w:jc w:val="center"/>
              <w:rPr>
                <w:rFonts w:ascii="Times New Roman" w:hAnsi="Times New Roman" w:cs="Times New Roman"/>
                <w:color w:val="000000"/>
                <w:sz w:val="28"/>
                <w:szCs w:val="28"/>
              </w:rPr>
            </w:pPr>
            <w:r w:rsidRPr="007B29E2">
              <w:rPr>
                <w:rFonts w:ascii="Times New Roman" w:hAnsi="Times New Roman" w:cs="Times New Roman"/>
                <w:color w:val="000000"/>
                <w:sz w:val="28"/>
                <w:szCs w:val="28"/>
              </w:rPr>
              <w:t>20</w:t>
            </w:r>
            <w:r w:rsidR="00F26FE4">
              <w:rPr>
                <w:rFonts w:ascii="Times New Roman" w:hAnsi="Times New Roman" w:cs="Times New Roman"/>
                <w:color w:val="000000"/>
                <w:sz w:val="28"/>
                <w:szCs w:val="28"/>
              </w:rPr>
              <w:t>23</w:t>
            </w:r>
          </w:p>
        </w:tc>
        <w:tc>
          <w:tcPr>
            <w:tcW w:w="1122" w:type="dxa"/>
            <w:vAlign w:val="center"/>
          </w:tcPr>
          <w:p w:rsidR="007B29E2" w:rsidRPr="007B29E2" w:rsidRDefault="007B29E2" w:rsidP="00F26FE4">
            <w:pPr>
              <w:spacing w:line="274" w:lineRule="exact"/>
              <w:jc w:val="center"/>
              <w:rPr>
                <w:rFonts w:ascii="Times New Roman" w:hAnsi="Times New Roman" w:cs="Times New Roman"/>
                <w:color w:val="000000"/>
                <w:sz w:val="28"/>
                <w:szCs w:val="28"/>
              </w:rPr>
            </w:pPr>
            <w:r w:rsidRPr="007B29E2">
              <w:rPr>
                <w:rFonts w:ascii="Times New Roman" w:hAnsi="Times New Roman" w:cs="Times New Roman"/>
                <w:color w:val="000000"/>
                <w:sz w:val="28"/>
                <w:szCs w:val="28"/>
              </w:rPr>
              <w:t>20</w:t>
            </w:r>
            <w:r w:rsidR="00F26FE4">
              <w:rPr>
                <w:rFonts w:ascii="Times New Roman" w:hAnsi="Times New Roman" w:cs="Times New Roman"/>
                <w:color w:val="000000"/>
                <w:sz w:val="28"/>
                <w:szCs w:val="28"/>
              </w:rPr>
              <w:t>24</w:t>
            </w:r>
          </w:p>
        </w:tc>
        <w:tc>
          <w:tcPr>
            <w:tcW w:w="1261" w:type="dxa"/>
            <w:vAlign w:val="center"/>
          </w:tcPr>
          <w:p w:rsidR="007B29E2" w:rsidRPr="007B29E2" w:rsidRDefault="007B29E2" w:rsidP="00F26FE4">
            <w:pPr>
              <w:spacing w:line="274" w:lineRule="exact"/>
              <w:jc w:val="center"/>
              <w:rPr>
                <w:rFonts w:ascii="Times New Roman" w:hAnsi="Times New Roman" w:cs="Times New Roman"/>
                <w:color w:val="000000"/>
                <w:sz w:val="28"/>
                <w:szCs w:val="28"/>
              </w:rPr>
            </w:pPr>
            <w:r w:rsidRPr="007B29E2">
              <w:rPr>
                <w:rFonts w:ascii="Times New Roman" w:hAnsi="Times New Roman" w:cs="Times New Roman"/>
                <w:color w:val="000000"/>
                <w:sz w:val="28"/>
                <w:szCs w:val="28"/>
              </w:rPr>
              <w:t>20</w:t>
            </w:r>
            <w:r w:rsidR="00F26FE4">
              <w:rPr>
                <w:rFonts w:ascii="Times New Roman" w:hAnsi="Times New Roman" w:cs="Times New Roman"/>
                <w:color w:val="000000"/>
                <w:sz w:val="28"/>
                <w:szCs w:val="28"/>
              </w:rPr>
              <w:t>25</w:t>
            </w:r>
          </w:p>
        </w:tc>
        <w:tc>
          <w:tcPr>
            <w:tcW w:w="1261" w:type="dxa"/>
            <w:vAlign w:val="center"/>
          </w:tcPr>
          <w:p w:rsidR="007B29E2" w:rsidRPr="007B29E2" w:rsidRDefault="007B29E2" w:rsidP="00F26FE4">
            <w:pPr>
              <w:spacing w:line="274" w:lineRule="exact"/>
              <w:jc w:val="center"/>
              <w:rPr>
                <w:rFonts w:ascii="Times New Roman" w:hAnsi="Times New Roman" w:cs="Times New Roman"/>
                <w:color w:val="000000"/>
                <w:sz w:val="28"/>
                <w:szCs w:val="28"/>
              </w:rPr>
            </w:pPr>
            <w:r w:rsidRPr="007B29E2">
              <w:rPr>
                <w:rFonts w:ascii="Times New Roman" w:hAnsi="Times New Roman" w:cs="Times New Roman"/>
                <w:color w:val="000000"/>
                <w:sz w:val="28"/>
                <w:szCs w:val="28"/>
              </w:rPr>
              <w:t>202</w:t>
            </w:r>
            <w:r w:rsidR="00F26FE4">
              <w:rPr>
                <w:rFonts w:ascii="Times New Roman" w:hAnsi="Times New Roman" w:cs="Times New Roman"/>
                <w:color w:val="000000"/>
                <w:sz w:val="28"/>
                <w:szCs w:val="28"/>
              </w:rPr>
              <w:t>6</w:t>
            </w:r>
          </w:p>
        </w:tc>
        <w:tc>
          <w:tcPr>
            <w:tcW w:w="1261" w:type="dxa"/>
            <w:vAlign w:val="center"/>
          </w:tcPr>
          <w:p w:rsidR="007B29E2" w:rsidRPr="007B29E2" w:rsidRDefault="007B29E2" w:rsidP="00F26FE4">
            <w:pPr>
              <w:spacing w:line="274" w:lineRule="exact"/>
              <w:jc w:val="center"/>
              <w:rPr>
                <w:rFonts w:ascii="Times New Roman" w:hAnsi="Times New Roman" w:cs="Times New Roman"/>
                <w:color w:val="000000"/>
                <w:sz w:val="28"/>
                <w:szCs w:val="28"/>
              </w:rPr>
            </w:pPr>
            <w:r w:rsidRPr="007B29E2">
              <w:rPr>
                <w:rFonts w:ascii="Times New Roman" w:hAnsi="Times New Roman" w:cs="Times New Roman"/>
                <w:color w:val="000000"/>
                <w:sz w:val="28"/>
                <w:szCs w:val="28"/>
              </w:rPr>
              <w:t>202</w:t>
            </w:r>
            <w:r w:rsidR="00F26FE4">
              <w:rPr>
                <w:rFonts w:ascii="Times New Roman" w:hAnsi="Times New Roman" w:cs="Times New Roman"/>
                <w:color w:val="000000"/>
                <w:sz w:val="28"/>
                <w:szCs w:val="28"/>
              </w:rPr>
              <w:t>7</w:t>
            </w:r>
          </w:p>
        </w:tc>
      </w:tr>
      <w:tr w:rsidR="00B7753A" w:rsidRPr="007B29E2" w:rsidTr="000672F5">
        <w:tc>
          <w:tcPr>
            <w:tcW w:w="592" w:type="dxa"/>
            <w:vAlign w:val="center"/>
          </w:tcPr>
          <w:p w:rsidR="007B29E2" w:rsidRPr="007B29E2" w:rsidRDefault="007B29E2" w:rsidP="007B29E2">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79" w:type="dxa"/>
            <w:vAlign w:val="center"/>
          </w:tcPr>
          <w:p w:rsidR="007B29E2" w:rsidRPr="007B29E2" w:rsidRDefault="007B29E2" w:rsidP="007B29E2">
            <w:pPr>
              <w:spacing w:line="274" w:lineRule="exact"/>
              <w:rPr>
                <w:rFonts w:ascii="Times New Roman" w:hAnsi="Times New Roman" w:cs="Times New Roman"/>
                <w:color w:val="000000"/>
                <w:sz w:val="28"/>
                <w:szCs w:val="28"/>
              </w:rPr>
            </w:pPr>
            <w:r>
              <w:rPr>
                <w:rFonts w:ascii="Times New Roman" w:hAnsi="Times New Roman" w:cs="Times New Roman"/>
                <w:color w:val="000000"/>
                <w:sz w:val="28"/>
                <w:szCs w:val="28"/>
              </w:rPr>
              <w:t>Ремонт дорог</w:t>
            </w:r>
          </w:p>
        </w:tc>
        <w:tc>
          <w:tcPr>
            <w:tcW w:w="1400" w:type="dxa"/>
            <w:vAlign w:val="center"/>
          </w:tcPr>
          <w:p w:rsidR="007B29E2" w:rsidRPr="007B29E2" w:rsidRDefault="00B7753A" w:rsidP="007B29E2">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10207,487</w:t>
            </w:r>
          </w:p>
        </w:tc>
        <w:tc>
          <w:tcPr>
            <w:tcW w:w="1261" w:type="dxa"/>
            <w:vAlign w:val="center"/>
          </w:tcPr>
          <w:p w:rsidR="007B29E2" w:rsidRPr="007B29E2" w:rsidRDefault="00B7753A" w:rsidP="007B29E2">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11947,58</w:t>
            </w:r>
          </w:p>
        </w:tc>
        <w:tc>
          <w:tcPr>
            <w:tcW w:w="1122" w:type="dxa"/>
            <w:vAlign w:val="center"/>
          </w:tcPr>
          <w:p w:rsidR="007B29E2" w:rsidRPr="007B29E2" w:rsidRDefault="000672F5" w:rsidP="007B29E2">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115</w:t>
            </w:r>
            <w:r w:rsidR="00B7753A">
              <w:rPr>
                <w:rFonts w:ascii="Times New Roman" w:hAnsi="Times New Roman" w:cs="Times New Roman"/>
                <w:color w:val="000000"/>
                <w:sz w:val="28"/>
                <w:szCs w:val="28"/>
              </w:rPr>
              <w:t>00,00</w:t>
            </w:r>
          </w:p>
        </w:tc>
        <w:tc>
          <w:tcPr>
            <w:tcW w:w="1261" w:type="dxa"/>
            <w:vAlign w:val="center"/>
          </w:tcPr>
          <w:p w:rsidR="007B29E2" w:rsidRPr="007B29E2" w:rsidRDefault="000672F5" w:rsidP="000672F5">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10500</w:t>
            </w:r>
            <w:r w:rsidR="00B7753A">
              <w:rPr>
                <w:rFonts w:ascii="Times New Roman" w:hAnsi="Times New Roman" w:cs="Times New Roman"/>
                <w:color w:val="000000"/>
                <w:sz w:val="28"/>
                <w:szCs w:val="28"/>
              </w:rPr>
              <w:t>,00</w:t>
            </w:r>
          </w:p>
        </w:tc>
        <w:tc>
          <w:tcPr>
            <w:tcW w:w="1261" w:type="dxa"/>
            <w:vAlign w:val="center"/>
          </w:tcPr>
          <w:p w:rsidR="007B29E2" w:rsidRPr="007B29E2" w:rsidRDefault="000672F5" w:rsidP="007B29E2">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5200,00</w:t>
            </w:r>
          </w:p>
        </w:tc>
        <w:tc>
          <w:tcPr>
            <w:tcW w:w="1261" w:type="dxa"/>
            <w:vAlign w:val="center"/>
          </w:tcPr>
          <w:p w:rsidR="007B29E2" w:rsidRPr="007B29E2" w:rsidRDefault="007B29E2" w:rsidP="007B29E2">
            <w:pPr>
              <w:spacing w:line="274" w:lineRule="exact"/>
              <w:jc w:val="center"/>
              <w:rPr>
                <w:rFonts w:ascii="Times New Roman" w:hAnsi="Times New Roman" w:cs="Times New Roman"/>
                <w:color w:val="000000"/>
                <w:sz w:val="28"/>
                <w:szCs w:val="28"/>
              </w:rPr>
            </w:pPr>
          </w:p>
        </w:tc>
      </w:tr>
      <w:tr w:rsidR="000672F5" w:rsidRPr="007B29E2" w:rsidTr="000672F5">
        <w:tc>
          <w:tcPr>
            <w:tcW w:w="592" w:type="dxa"/>
            <w:vAlign w:val="center"/>
          </w:tcPr>
          <w:p w:rsidR="00B7753A" w:rsidRPr="007B29E2" w:rsidRDefault="00B7753A" w:rsidP="007B29E2">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979" w:type="dxa"/>
            <w:vAlign w:val="center"/>
          </w:tcPr>
          <w:p w:rsidR="00B7753A" w:rsidRPr="007B29E2" w:rsidRDefault="00B7753A" w:rsidP="007B29E2">
            <w:pPr>
              <w:spacing w:line="274" w:lineRule="exact"/>
              <w:rPr>
                <w:rFonts w:ascii="Times New Roman" w:hAnsi="Times New Roman" w:cs="Times New Roman"/>
                <w:color w:val="000000"/>
                <w:sz w:val="28"/>
                <w:szCs w:val="28"/>
              </w:rPr>
            </w:pPr>
            <w:r>
              <w:rPr>
                <w:rFonts w:ascii="Times New Roman" w:hAnsi="Times New Roman" w:cs="Times New Roman"/>
                <w:color w:val="000000"/>
                <w:sz w:val="28"/>
                <w:szCs w:val="28"/>
              </w:rPr>
              <w:t>Содержание дорог</w:t>
            </w:r>
          </w:p>
        </w:tc>
        <w:tc>
          <w:tcPr>
            <w:tcW w:w="1400" w:type="dxa"/>
            <w:vAlign w:val="center"/>
          </w:tcPr>
          <w:p w:rsidR="00B7753A" w:rsidRPr="007B29E2" w:rsidRDefault="00B7753A" w:rsidP="007B29E2">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1100,00</w:t>
            </w:r>
          </w:p>
        </w:tc>
        <w:tc>
          <w:tcPr>
            <w:tcW w:w="1261" w:type="dxa"/>
          </w:tcPr>
          <w:p w:rsidR="00B7753A" w:rsidRDefault="00B7753A">
            <w:r w:rsidRPr="002758E0">
              <w:rPr>
                <w:rFonts w:ascii="Times New Roman" w:hAnsi="Times New Roman" w:cs="Times New Roman"/>
                <w:color w:val="000000"/>
                <w:sz w:val="28"/>
                <w:szCs w:val="28"/>
              </w:rPr>
              <w:t>1100,00</w:t>
            </w:r>
          </w:p>
        </w:tc>
        <w:tc>
          <w:tcPr>
            <w:tcW w:w="1122" w:type="dxa"/>
          </w:tcPr>
          <w:p w:rsidR="00B7753A" w:rsidRDefault="00B7753A">
            <w:r w:rsidRPr="002758E0">
              <w:rPr>
                <w:rFonts w:ascii="Times New Roman" w:hAnsi="Times New Roman" w:cs="Times New Roman"/>
                <w:color w:val="000000"/>
                <w:sz w:val="28"/>
                <w:szCs w:val="28"/>
              </w:rPr>
              <w:t>1100,00</w:t>
            </w:r>
          </w:p>
        </w:tc>
        <w:tc>
          <w:tcPr>
            <w:tcW w:w="1261" w:type="dxa"/>
          </w:tcPr>
          <w:p w:rsidR="00B7753A" w:rsidRDefault="00B7753A">
            <w:r w:rsidRPr="002758E0">
              <w:rPr>
                <w:rFonts w:ascii="Times New Roman" w:hAnsi="Times New Roman" w:cs="Times New Roman"/>
                <w:color w:val="000000"/>
                <w:sz w:val="28"/>
                <w:szCs w:val="28"/>
              </w:rPr>
              <w:t>1100,00</w:t>
            </w:r>
          </w:p>
        </w:tc>
        <w:tc>
          <w:tcPr>
            <w:tcW w:w="1261" w:type="dxa"/>
          </w:tcPr>
          <w:p w:rsidR="00B7753A" w:rsidRDefault="00B7753A">
            <w:r w:rsidRPr="002758E0">
              <w:rPr>
                <w:rFonts w:ascii="Times New Roman" w:hAnsi="Times New Roman" w:cs="Times New Roman"/>
                <w:color w:val="000000"/>
                <w:sz w:val="28"/>
                <w:szCs w:val="28"/>
              </w:rPr>
              <w:t>1100,00</w:t>
            </w:r>
          </w:p>
        </w:tc>
        <w:tc>
          <w:tcPr>
            <w:tcW w:w="1261" w:type="dxa"/>
          </w:tcPr>
          <w:p w:rsidR="00B7753A" w:rsidRDefault="00B7753A">
            <w:r w:rsidRPr="002758E0">
              <w:rPr>
                <w:rFonts w:ascii="Times New Roman" w:hAnsi="Times New Roman" w:cs="Times New Roman"/>
                <w:color w:val="000000"/>
                <w:sz w:val="28"/>
                <w:szCs w:val="28"/>
              </w:rPr>
              <w:t>1100,00</w:t>
            </w:r>
          </w:p>
        </w:tc>
      </w:tr>
      <w:tr w:rsidR="000672F5" w:rsidRPr="007B29E2" w:rsidTr="000672F5">
        <w:tc>
          <w:tcPr>
            <w:tcW w:w="592" w:type="dxa"/>
            <w:vAlign w:val="center"/>
          </w:tcPr>
          <w:p w:rsidR="000672F5" w:rsidRPr="007B29E2" w:rsidRDefault="000672F5" w:rsidP="007B29E2">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979" w:type="dxa"/>
            <w:vAlign w:val="center"/>
          </w:tcPr>
          <w:p w:rsidR="000672F5" w:rsidRPr="007B29E2" w:rsidRDefault="000672F5" w:rsidP="007B29E2">
            <w:pPr>
              <w:spacing w:line="274" w:lineRule="exact"/>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 тротуаров</w:t>
            </w:r>
          </w:p>
        </w:tc>
        <w:tc>
          <w:tcPr>
            <w:tcW w:w="1400" w:type="dxa"/>
            <w:vAlign w:val="center"/>
          </w:tcPr>
          <w:p w:rsidR="000672F5" w:rsidRPr="007B29E2" w:rsidRDefault="000672F5" w:rsidP="007B29E2">
            <w:pPr>
              <w:spacing w:line="274" w:lineRule="exact"/>
              <w:jc w:val="center"/>
              <w:rPr>
                <w:rFonts w:ascii="Times New Roman" w:hAnsi="Times New Roman" w:cs="Times New Roman"/>
                <w:color w:val="000000"/>
                <w:sz w:val="28"/>
                <w:szCs w:val="28"/>
              </w:rPr>
            </w:pPr>
          </w:p>
        </w:tc>
        <w:tc>
          <w:tcPr>
            <w:tcW w:w="1261" w:type="dxa"/>
            <w:vAlign w:val="center"/>
          </w:tcPr>
          <w:p w:rsidR="000672F5" w:rsidRPr="007B29E2" w:rsidRDefault="000672F5" w:rsidP="00F26FE4">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1428,973</w:t>
            </w:r>
          </w:p>
        </w:tc>
        <w:tc>
          <w:tcPr>
            <w:tcW w:w="1122" w:type="dxa"/>
            <w:vAlign w:val="center"/>
          </w:tcPr>
          <w:p w:rsidR="000672F5" w:rsidRPr="007B29E2" w:rsidRDefault="000672F5" w:rsidP="00F26FE4">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1428,973</w:t>
            </w:r>
          </w:p>
        </w:tc>
        <w:tc>
          <w:tcPr>
            <w:tcW w:w="1261" w:type="dxa"/>
            <w:vAlign w:val="center"/>
          </w:tcPr>
          <w:p w:rsidR="000672F5" w:rsidRPr="007B29E2" w:rsidRDefault="000672F5" w:rsidP="00F26FE4">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1428,973</w:t>
            </w:r>
          </w:p>
        </w:tc>
        <w:tc>
          <w:tcPr>
            <w:tcW w:w="1261" w:type="dxa"/>
            <w:vAlign w:val="center"/>
          </w:tcPr>
          <w:p w:rsidR="000672F5" w:rsidRPr="007B29E2" w:rsidRDefault="000672F5" w:rsidP="00F26FE4">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261" w:type="dxa"/>
            <w:vAlign w:val="center"/>
          </w:tcPr>
          <w:p w:rsidR="000672F5" w:rsidRPr="007B29E2" w:rsidRDefault="000672F5" w:rsidP="00F26FE4">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r w:rsidR="000672F5" w:rsidRPr="007B29E2" w:rsidTr="000672F5">
        <w:tc>
          <w:tcPr>
            <w:tcW w:w="592" w:type="dxa"/>
            <w:vAlign w:val="center"/>
          </w:tcPr>
          <w:p w:rsidR="00B7753A" w:rsidRPr="007B29E2" w:rsidRDefault="00B7753A" w:rsidP="007B29E2">
            <w:pPr>
              <w:spacing w:line="274"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979" w:type="dxa"/>
            <w:vAlign w:val="center"/>
          </w:tcPr>
          <w:p w:rsidR="00B7753A" w:rsidRPr="007B29E2" w:rsidRDefault="00B7753A" w:rsidP="007B29E2">
            <w:pPr>
              <w:spacing w:line="274" w:lineRule="exact"/>
              <w:rPr>
                <w:rFonts w:ascii="Times New Roman" w:hAnsi="Times New Roman" w:cs="Times New Roman"/>
                <w:color w:val="000000"/>
                <w:sz w:val="28"/>
                <w:szCs w:val="28"/>
              </w:rPr>
            </w:pPr>
            <w:r>
              <w:rPr>
                <w:rFonts w:ascii="Times New Roman" w:hAnsi="Times New Roman" w:cs="Times New Roman"/>
                <w:color w:val="000000"/>
                <w:sz w:val="28"/>
                <w:szCs w:val="28"/>
              </w:rPr>
              <w:t>Освещение</w:t>
            </w:r>
          </w:p>
        </w:tc>
        <w:tc>
          <w:tcPr>
            <w:tcW w:w="1400" w:type="dxa"/>
            <w:vAlign w:val="center"/>
          </w:tcPr>
          <w:p w:rsidR="00B7753A" w:rsidRPr="00B7753A" w:rsidRDefault="00B7753A" w:rsidP="00B7753A">
            <w:pPr>
              <w:snapToGrid w:val="0"/>
              <w:jc w:val="center"/>
              <w:rPr>
                <w:rFonts w:ascii="Times New Roman" w:hAnsi="Times New Roman" w:cs="Times New Roman"/>
                <w:sz w:val="28"/>
                <w:szCs w:val="28"/>
              </w:rPr>
            </w:pPr>
            <w:r w:rsidRPr="00B7753A">
              <w:rPr>
                <w:rFonts w:ascii="Times New Roman" w:hAnsi="Times New Roman" w:cs="Times New Roman"/>
                <w:sz w:val="28"/>
                <w:szCs w:val="28"/>
              </w:rPr>
              <w:t>294,00</w:t>
            </w:r>
          </w:p>
        </w:tc>
        <w:tc>
          <w:tcPr>
            <w:tcW w:w="1261" w:type="dxa"/>
            <w:vAlign w:val="center"/>
          </w:tcPr>
          <w:p w:rsidR="00B7753A" w:rsidRPr="00B7753A" w:rsidRDefault="00B7753A" w:rsidP="00B7753A">
            <w:pPr>
              <w:snapToGrid w:val="0"/>
              <w:jc w:val="center"/>
              <w:rPr>
                <w:rFonts w:ascii="Times New Roman" w:hAnsi="Times New Roman" w:cs="Times New Roman"/>
                <w:sz w:val="28"/>
                <w:szCs w:val="28"/>
              </w:rPr>
            </w:pPr>
            <w:r w:rsidRPr="00B7753A">
              <w:rPr>
                <w:rFonts w:ascii="Times New Roman" w:hAnsi="Times New Roman" w:cs="Times New Roman"/>
                <w:sz w:val="28"/>
                <w:szCs w:val="28"/>
              </w:rPr>
              <w:t>986,00</w:t>
            </w:r>
          </w:p>
        </w:tc>
        <w:tc>
          <w:tcPr>
            <w:tcW w:w="1122" w:type="dxa"/>
            <w:vAlign w:val="center"/>
          </w:tcPr>
          <w:p w:rsidR="00B7753A" w:rsidRPr="00B7753A" w:rsidRDefault="00B7753A" w:rsidP="00B7753A">
            <w:pPr>
              <w:snapToGrid w:val="0"/>
              <w:jc w:val="center"/>
              <w:rPr>
                <w:rFonts w:ascii="Times New Roman" w:hAnsi="Times New Roman" w:cs="Times New Roman"/>
                <w:sz w:val="28"/>
                <w:szCs w:val="28"/>
              </w:rPr>
            </w:pPr>
            <w:r w:rsidRPr="00B7753A">
              <w:rPr>
                <w:rFonts w:ascii="Times New Roman" w:hAnsi="Times New Roman" w:cs="Times New Roman"/>
                <w:sz w:val="28"/>
                <w:szCs w:val="28"/>
              </w:rPr>
              <w:t>100,00</w:t>
            </w:r>
          </w:p>
        </w:tc>
        <w:tc>
          <w:tcPr>
            <w:tcW w:w="1261" w:type="dxa"/>
            <w:vAlign w:val="center"/>
          </w:tcPr>
          <w:p w:rsidR="00B7753A" w:rsidRPr="00B7753A" w:rsidRDefault="00B7753A" w:rsidP="00B7753A">
            <w:pPr>
              <w:snapToGrid w:val="0"/>
              <w:jc w:val="center"/>
              <w:rPr>
                <w:rFonts w:ascii="Times New Roman" w:hAnsi="Times New Roman" w:cs="Times New Roman"/>
                <w:sz w:val="28"/>
                <w:szCs w:val="28"/>
              </w:rPr>
            </w:pPr>
            <w:r w:rsidRPr="00B7753A">
              <w:rPr>
                <w:rFonts w:ascii="Times New Roman" w:hAnsi="Times New Roman" w:cs="Times New Roman"/>
                <w:sz w:val="28"/>
                <w:szCs w:val="28"/>
              </w:rPr>
              <w:t>200,00</w:t>
            </w:r>
          </w:p>
        </w:tc>
        <w:tc>
          <w:tcPr>
            <w:tcW w:w="1261" w:type="dxa"/>
            <w:vAlign w:val="center"/>
          </w:tcPr>
          <w:p w:rsidR="00B7753A" w:rsidRPr="00B7753A" w:rsidRDefault="00B7753A" w:rsidP="00B7753A">
            <w:pPr>
              <w:snapToGrid w:val="0"/>
              <w:jc w:val="center"/>
              <w:rPr>
                <w:rFonts w:ascii="Times New Roman" w:hAnsi="Times New Roman" w:cs="Times New Roman"/>
                <w:sz w:val="28"/>
                <w:szCs w:val="28"/>
              </w:rPr>
            </w:pPr>
          </w:p>
          <w:p w:rsidR="00B7753A" w:rsidRPr="00B7753A" w:rsidRDefault="00B7753A" w:rsidP="00B7753A">
            <w:pPr>
              <w:snapToGrid w:val="0"/>
              <w:jc w:val="center"/>
              <w:rPr>
                <w:rFonts w:ascii="Times New Roman" w:hAnsi="Times New Roman" w:cs="Times New Roman"/>
                <w:sz w:val="28"/>
                <w:szCs w:val="28"/>
              </w:rPr>
            </w:pPr>
            <w:r w:rsidRPr="00B7753A">
              <w:rPr>
                <w:rFonts w:ascii="Times New Roman" w:hAnsi="Times New Roman" w:cs="Times New Roman"/>
                <w:sz w:val="28"/>
                <w:szCs w:val="28"/>
              </w:rPr>
              <w:t>200,00</w:t>
            </w:r>
          </w:p>
          <w:p w:rsidR="00B7753A" w:rsidRPr="00B7753A" w:rsidRDefault="00B7753A" w:rsidP="00B7753A">
            <w:pPr>
              <w:snapToGrid w:val="0"/>
              <w:jc w:val="center"/>
              <w:rPr>
                <w:rFonts w:ascii="Times New Roman" w:hAnsi="Times New Roman" w:cs="Times New Roman"/>
                <w:sz w:val="28"/>
                <w:szCs w:val="28"/>
              </w:rPr>
            </w:pPr>
          </w:p>
        </w:tc>
        <w:tc>
          <w:tcPr>
            <w:tcW w:w="1261" w:type="dxa"/>
            <w:vAlign w:val="center"/>
          </w:tcPr>
          <w:p w:rsidR="00B7753A" w:rsidRPr="00B7753A" w:rsidRDefault="00B7753A" w:rsidP="00B7753A">
            <w:pPr>
              <w:snapToGrid w:val="0"/>
              <w:jc w:val="center"/>
              <w:rPr>
                <w:rFonts w:ascii="Times New Roman" w:hAnsi="Times New Roman" w:cs="Times New Roman"/>
                <w:sz w:val="28"/>
                <w:szCs w:val="28"/>
              </w:rPr>
            </w:pPr>
            <w:r w:rsidRPr="00B7753A">
              <w:rPr>
                <w:rFonts w:ascii="Times New Roman" w:hAnsi="Times New Roman" w:cs="Times New Roman"/>
                <w:sz w:val="28"/>
                <w:szCs w:val="28"/>
              </w:rPr>
              <w:t>294,00</w:t>
            </w:r>
          </w:p>
        </w:tc>
      </w:tr>
    </w:tbl>
    <w:p w:rsidR="007B29E2" w:rsidRPr="00691274" w:rsidRDefault="007B29E2" w:rsidP="007B29E2">
      <w:pPr>
        <w:shd w:val="clear" w:color="auto" w:fill="FFFFFF"/>
        <w:spacing w:line="274" w:lineRule="exact"/>
        <w:jc w:val="both"/>
        <w:rPr>
          <w:rFonts w:ascii="Times New Roman" w:hAnsi="Times New Roman" w:cs="Times New Roman"/>
          <w:b/>
          <w:color w:val="000000"/>
          <w:sz w:val="28"/>
          <w:szCs w:val="28"/>
        </w:rPr>
      </w:pPr>
    </w:p>
    <w:p w:rsidR="00691274" w:rsidRPr="00D207E7" w:rsidRDefault="00691274" w:rsidP="00D207E7">
      <w:pPr>
        <w:shd w:val="clear" w:color="auto" w:fill="FFFFFF"/>
        <w:ind w:right="-52" w:firstLine="540"/>
        <w:jc w:val="both"/>
        <w:rPr>
          <w:rFonts w:ascii="Times New Roman" w:hAnsi="Times New Roman" w:cs="Times New Roman"/>
          <w:sz w:val="28"/>
          <w:szCs w:val="28"/>
        </w:rPr>
      </w:pPr>
      <w:r w:rsidRPr="00691274">
        <w:rPr>
          <w:rFonts w:ascii="Times New Roman" w:hAnsi="Times New Roman" w:cs="Times New Roman"/>
          <w:sz w:val="28"/>
          <w:szCs w:val="28"/>
        </w:rPr>
        <w:t xml:space="preserve">В результате анализа </w:t>
      </w:r>
      <w:r w:rsidRPr="00691274">
        <w:rPr>
          <w:rFonts w:ascii="Times New Roman" w:hAnsi="Times New Roman" w:cs="Times New Roman"/>
          <w:bCs/>
          <w:sz w:val="28"/>
          <w:szCs w:val="28"/>
        </w:rPr>
        <w:t xml:space="preserve">состояния   улично-дорожной сети  </w:t>
      </w:r>
      <w:r w:rsidR="00B7753A">
        <w:rPr>
          <w:rFonts w:ascii="Times New Roman" w:hAnsi="Times New Roman" w:cs="Times New Roman"/>
          <w:bCs/>
          <w:sz w:val="28"/>
          <w:szCs w:val="28"/>
        </w:rPr>
        <w:t>Венгеровского сел</w:t>
      </w:r>
      <w:r w:rsidR="00B7753A">
        <w:rPr>
          <w:rFonts w:ascii="Times New Roman" w:hAnsi="Times New Roman" w:cs="Times New Roman"/>
          <w:bCs/>
          <w:sz w:val="28"/>
          <w:szCs w:val="28"/>
        </w:rPr>
        <w:t>ь</w:t>
      </w:r>
      <w:r w:rsidR="00B7753A">
        <w:rPr>
          <w:rFonts w:ascii="Times New Roman" w:hAnsi="Times New Roman" w:cs="Times New Roman"/>
          <w:bCs/>
          <w:sz w:val="28"/>
          <w:szCs w:val="28"/>
        </w:rPr>
        <w:t>совета</w:t>
      </w:r>
      <w:r w:rsidRPr="00691274">
        <w:rPr>
          <w:rFonts w:ascii="Times New Roman" w:hAnsi="Times New Roman" w:cs="Times New Roman"/>
          <w:sz w:val="28"/>
          <w:szCs w:val="28"/>
        </w:rPr>
        <w:t xml:space="preserve"> показано, чт</w:t>
      </w:r>
      <w:r w:rsidR="00D207E7">
        <w:rPr>
          <w:rFonts w:ascii="Times New Roman" w:hAnsi="Times New Roman" w:cs="Times New Roman"/>
          <w:sz w:val="28"/>
          <w:szCs w:val="28"/>
        </w:rPr>
        <w:t>о</w:t>
      </w:r>
      <w:r w:rsidRPr="00691274">
        <w:rPr>
          <w:rFonts w:ascii="Times New Roman" w:hAnsi="Times New Roman" w:cs="Times New Roman"/>
          <w:sz w:val="28"/>
          <w:szCs w:val="28"/>
        </w:rPr>
        <w:t xml:space="preserve"> предприятия, обслуживающие объек</w:t>
      </w:r>
      <w:r w:rsidRPr="00691274">
        <w:rPr>
          <w:rFonts w:ascii="Times New Roman" w:hAnsi="Times New Roman" w:cs="Times New Roman"/>
          <w:sz w:val="28"/>
          <w:szCs w:val="28"/>
        </w:rPr>
        <w:softHyphen/>
        <w:t>ты транспортной  и</w:t>
      </w:r>
      <w:r w:rsidRPr="00691274">
        <w:rPr>
          <w:rFonts w:ascii="Times New Roman" w:hAnsi="Times New Roman" w:cs="Times New Roman"/>
          <w:sz w:val="28"/>
          <w:szCs w:val="28"/>
        </w:rPr>
        <w:t>н</w:t>
      </w:r>
      <w:r w:rsidRPr="00691274">
        <w:rPr>
          <w:rFonts w:ascii="Times New Roman" w:hAnsi="Times New Roman" w:cs="Times New Roman"/>
          <w:sz w:val="28"/>
          <w:szCs w:val="28"/>
        </w:rPr>
        <w:t>фраструктуры поселения, осуществляют незначительные капиталь</w:t>
      </w:r>
      <w:r w:rsidRPr="00691274">
        <w:rPr>
          <w:rFonts w:ascii="Times New Roman" w:hAnsi="Times New Roman" w:cs="Times New Roman"/>
          <w:sz w:val="28"/>
          <w:szCs w:val="28"/>
        </w:rPr>
        <w:softHyphen/>
        <w:t>ные вложения. Поэтому в ка</w:t>
      </w:r>
      <w:r w:rsidRPr="00691274">
        <w:rPr>
          <w:rFonts w:ascii="Times New Roman" w:hAnsi="Times New Roman" w:cs="Times New Roman"/>
          <w:sz w:val="28"/>
          <w:szCs w:val="28"/>
        </w:rPr>
        <w:softHyphen/>
        <w:t>честве основного источника инвестиций предлагается подразумевать поступления от вы</w:t>
      </w:r>
      <w:r w:rsidRPr="00691274">
        <w:rPr>
          <w:rFonts w:ascii="Times New Roman" w:hAnsi="Times New Roman" w:cs="Times New Roman"/>
          <w:sz w:val="28"/>
          <w:szCs w:val="28"/>
        </w:rPr>
        <w:softHyphen/>
        <w:t>шестоящих бюджетов.</w:t>
      </w:r>
      <w:r w:rsidR="00D207E7">
        <w:rPr>
          <w:rFonts w:ascii="Times New Roman" w:hAnsi="Times New Roman" w:cs="Times New Roman"/>
          <w:sz w:val="28"/>
          <w:szCs w:val="28"/>
        </w:rPr>
        <w:t xml:space="preserve"> </w:t>
      </w:r>
      <w:r w:rsidRPr="00691274">
        <w:rPr>
          <w:rFonts w:ascii="Times New Roman" w:hAnsi="Times New Roman" w:cs="Times New Roman"/>
          <w:spacing w:val="-1"/>
          <w:sz w:val="28"/>
          <w:szCs w:val="28"/>
        </w:rPr>
        <w:t>Оценочное распределение денежных средств на реализацию ПТР (в ценах 20</w:t>
      </w:r>
      <w:r w:rsidR="00F26FE4">
        <w:rPr>
          <w:rFonts w:ascii="Times New Roman" w:hAnsi="Times New Roman" w:cs="Times New Roman"/>
          <w:spacing w:val="-1"/>
          <w:sz w:val="28"/>
          <w:szCs w:val="28"/>
        </w:rPr>
        <w:t>22</w:t>
      </w:r>
      <w:r w:rsidRPr="00691274">
        <w:rPr>
          <w:rFonts w:ascii="Times New Roman" w:hAnsi="Times New Roman" w:cs="Times New Roman"/>
          <w:spacing w:val="-1"/>
          <w:sz w:val="28"/>
          <w:szCs w:val="28"/>
        </w:rPr>
        <w:t xml:space="preserve"> го</w:t>
      </w:r>
      <w:r w:rsidRPr="00691274">
        <w:rPr>
          <w:rFonts w:ascii="Times New Roman" w:hAnsi="Times New Roman" w:cs="Times New Roman"/>
          <w:spacing w:val="-1"/>
          <w:sz w:val="28"/>
          <w:szCs w:val="28"/>
        </w:rPr>
        <w:softHyphen/>
      </w:r>
      <w:r w:rsidRPr="00691274">
        <w:rPr>
          <w:rFonts w:ascii="Times New Roman" w:hAnsi="Times New Roman" w:cs="Times New Roman"/>
          <w:sz w:val="28"/>
          <w:szCs w:val="28"/>
        </w:rPr>
        <w:t>да) приведено в таб</w:t>
      </w:r>
      <w:r w:rsidR="00D207E7">
        <w:rPr>
          <w:rFonts w:ascii="Times New Roman" w:hAnsi="Times New Roman" w:cs="Times New Roman"/>
          <w:sz w:val="28"/>
          <w:szCs w:val="28"/>
        </w:rPr>
        <w:t>лице 8.</w:t>
      </w:r>
    </w:p>
    <w:p w:rsidR="00D207E7" w:rsidRDefault="00D207E7" w:rsidP="00D207E7">
      <w:pPr>
        <w:shd w:val="clear" w:color="auto" w:fill="FFFFFF"/>
        <w:ind w:firstLine="708"/>
        <w:jc w:val="both"/>
        <w:rPr>
          <w:rFonts w:ascii="Times New Roman" w:hAnsi="Times New Roman" w:cs="Times New Roman"/>
          <w:b/>
          <w:color w:val="000000"/>
          <w:spacing w:val="-1"/>
          <w:sz w:val="28"/>
          <w:szCs w:val="28"/>
        </w:rPr>
      </w:pPr>
    </w:p>
    <w:p w:rsidR="00D207E7" w:rsidRDefault="00691274" w:rsidP="00D207E7">
      <w:pPr>
        <w:shd w:val="clear" w:color="auto" w:fill="FFFFFF"/>
        <w:ind w:firstLine="708"/>
        <w:jc w:val="both"/>
        <w:rPr>
          <w:rFonts w:ascii="Times New Roman" w:hAnsi="Times New Roman" w:cs="Times New Roman"/>
          <w:b/>
          <w:color w:val="000000"/>
          <w:spacing w:val="-1"/>
          <w:sz w:val="28"/>
          <w:szCs w:val="28"/>
        </w:rPr>
      </w:pPr>
      <w:r w:rsidRPr="00691274">
        <w:rPr>
          <w:rFonts w:ascii="Times New Roman" w:hAnsi="Times New Roman" w:cs="Times New Roman"/>
          <w:b/>
          <w:color w:val="000000"/>
          <w:spacing w:val="-1"/>
          <w:sz w:val="28"/>
          <w:szCs w:val="28"/>
        </w:rPr>
        <w:t xml:space="preserve">Таблица 8. Источники привлечения денежных средств на реализацию ПКР </w:t>
      </w:r>
      <w:r w:rsidR="007B5C8F">
        <w:rPr>
          <w:rFonts w:ascii="Times New Roman" w:hAnsi="Times New Roman" w:cs="Times New Roman"/>
          <w:b/>
          <w:color w:val="000000"/>
          <w:spacing w:val="-1"/>
          <w:sz w:val="28"/>
          <w:szCs w:val="28"/>
        </w:rPr>
        <w:t>сельсовета</w:t>
      </w:r>
      <w:r w:rsidRPr="00691274">
        <w:rPr>
          <w:rFonts w:ascii="Times New Roman" w:hAnsi="Times New Roman" w:cs="Times New Roman"/>
          <w:b/>
          <w:color w:val="000000"/>
          <w:spacing w:val="-1"/>
          <w:sz w:val="28"/>
          <w:szCs w:val="28"/>
        </w:rPr>
        <w:t>, тыс. руб.</w:t>
      </w:r>
    </w:p>
    <w:p w:rsidR="00D207E7" w:rsidRDefault="00D207E7" w:rsidP="00D207E7">
      <w:pPr>
        <w:shd w:val="clear" w:color="auto" w:fill="FFFFFF"/>
        <w:ind w:firstLine="708"/>
        <w:jc w:val="both"/>
        <w:rPr>
          <w:rFonts w:ascii="Times New Roman" w:hAnsi="Times New Roman" w:cs="Times New Roman"/>
          <w:b/>
          <w:color w:val="000000"/>
          <w:spacing w:val="-1"/>
          <w:sz w:val="28"/>
          <w:szCs w:val="28"/>
        </w:rPr>
      </w:pPr>
    </w:p>
    <w:tbl>
      <w:tblPr>
        <w:tblStyle w:val="af4"/>
        <w:tblW w:w="0" w:type="auto"/>
        <w:tblLayout w:type="fixed"/>
        <w:tblLook w:val="04A0"/>
      </w:tblPr>
      <w:tblGrid>
        <w:gridCol w:w="675"/>
        <w:gridCol w:w="1826"/>
        <w:gridCol w:w="1718"/>
        <w:gridCol w:w="1390"/>
        <w:gridCol w:w="1445"/>
        <w:gridCol w:w="1452"/>
        <w:gridCol w:w="1631"/>
      </w:tblGrid>
      <w:tr w:rsidR="00D207E7" w:rsidRPr="006405BA" w:rsidTr="006405BA">
        <w:tc>
          <w:tcPr>
            <w:tcW w:w="675" w:type="dxa"/>
            <w:vAlign w:val="center"/>
          </w:tcPr>
          <w:p w:rsidR="00D207E7" w:rsidRPr="006405BA" w:rsidRDefault="00D207E7" w:rsidP="00F26FE4">
            <w:pPr>
              <w:shd w:val="clear" w:color="auto" w:fill="FFFFFF"/>
              <w:snapToGrid w:val="0"/>
              <w:ind w:left="58"/>
              <w:jc w:val="center"/>
              <w:rPr>
                <w:rFonts w:ascii="Times New Roman" w:eastAsia="Arial" w:hAnsi="Times New Roman" w:cs="Times New Roman"/>
                <w:sz w:val="28"/>
                <w:szCs w:val="28"/>
              </w:rPr>
            </w:pPr>
            <w:r w:rsidRPr="006405BA">
              <w:rPr>
                <w:rFonts w:ascii="Times New Roman" w:eastAsia="Arial" w:hAnsi="Times New Roman" w:cs="Times New Roman"/>
                <w:sz w:val="28"/>
                <w:szCs w:val="28"/>
              </w:rPr>
              <w:t>№</w:t>
            </w:r>
          </w:p>
          <w:p w:rsidR="00D207E7" w:rsidRPr="006405BA" w:rsidRDefault="00D207E7" w:rsidP="00F26FE4">
            <w:pPr>
              <w:shd w:val="clear" w:color="auto" w:fill="FFFFFF"/>
              <w:snapToGrid w:val="0"/>
              <w:ind w:left="58"/>
              <w:jc w:val="center"/>
              <w:rPr>
                <w:rFonts w:ascii="Times New Roman" w:eastAsia="Arial" w:hAnsi="Times New Roman" w:cs="Times New Roman"/>
                <w:sz w:val="28"/>
                <w:szCs w:val="28"/>
              </w:rPr>
            </w:pPr>
            <w:proofErr w:type="spellStart"/>
            <w:proofErr w:type="gramStart"/>
            <w:r w:rsidRPr="006405BA">
              <w:rPr>
                <w:rFonts w:ascii="Times New Roman" w:eastAsia="Arial" w:hAnsi="Times New Roman" w:cs="Times New Roman"/>
                <w:sz w:val="28"/>
                <w:szCs w:val="28"/>
              </w:rPr>
              <w:t>п</w:t>
            </w:r>
            <w:proofErr w:type="spellEnd"/>
            <w:proofErr w:type="gramEnd"/>
            <w:r w:rsidRPr="006405BA">
              <w:rPr>
                <w:rFonts w:ascii="Times New Roman" w:eastAsia="Arial" w:hAnsi="Times New Roman" w:cs="Times New Roman"/>
                <w:sz w:val="28"/>
                <w:szCs w:val="28"/>
              </w:rPr>
              <w:t>/</w:t>
            </w:r>
            <w:proofErr w:type="spellStart"/>
            <w:r w:rsidRPr="006405BA">
              <w:rPr>
                <w:rFonts w:ascii="Times New Roman" w:eastAsia="Arial" w:hAnsi="Times New Roman" w:cs="Times New Roman"/>
                <w:sz w:val="28"/>
                <w:szCs w:val="28"/>
              </w:rPr>
              <w:t>п</w:t>
            </w:r>
            <w:proofErr w:type="spellEnd"/>
          </w:p>
        </w:tc>
        <w:tc>
          <w:tcPr>
            <w:tcW w:w="1826" w:type="dxa"/>
            <w:vAlign w:val="center"/>
          </w:tcPr>
          <w:p w:rsidR="00D207E7" w:rsidRPr="006405BA" w:rsidRDefault="00D207E7" w:rsidP="00F26FE4">
            <w:pPr>
              <w:shd w:val="clear" w:color="auto" w:fill="FFFFFF"/>
              <w:snapToGrid w:val="0"/>
              <w:ind w:left="149"/>
              <w:jc w:val="center"/>
              <w:rPr>
                <w:rFonts w:ascii="Times New Roman" w:hAnsi="Times New Roman" w:cs="Times New Roman"/>
                <w:spacing w:val="-3"/>
                <w:sz w:val="28"/>
                <w:szCs w:val="28"/>
              </w:rPr>
            </w:pPr>
            <w:r w:rsidRPr="006405BA">
              <w:rPr>
                <w:rFonts w:ascii="Times New Roman" w:hAnsi="Times New Roman" w:cs="Times New Roman"/>
                <w:spacing w:val="-3"/>
                <w:sz w:val="28"/>
                <w:szCs w:val="28"/>
              </w:rPr>
              <w:t>Наименов</w:t>
            </w:r>
            <w:r w:rsidRPr="006405BA">
              <w:rPr>
                <w:rFonts w:ascii="Times New Roman" w:hAnsi="Times New Roman" w:cs="Times New Roman"/>
                <w:spacing w:val="-3"/>
                <w:sz w:val="28"/>
                <w:szCs w:val="28"/>
              </w:rPr>
              <w:t>а</w:t>
            </w:r>
            <w:r w:rsidRPr="006405BA">
              <w:rPr>
                <w:rFonts w:ascii="Times New Roman" w:hAnsi="Times New Roman" w:cs="Times New Roman"/>
                <w:spacing w:val="-3"/>
                <w:sz w:val="28"/>
                <w:szCs w:val="28"/>
              </w:rPr>
              <w:t>ние</w:t>
            </w:r>
          </w:p>
        </w:tc>
        <w:tc>
          <w:tcPr>
            <w:tcW w:w="1718" w:type="dxa"/>
            <w:vAlign w:val="center"/>
          </w:tcPr>
          <w:p w:rsidR="00D207E7" w:rsidRPr="006405BA" w:rsidRDefault="00D207E7" w:rsidP="00F26FE4">
            <w:pPr>
              <w:shd w:val="clear" w:color="auto" w:fill="FFFFFF"/>
              <w:snapToGrid w:val="0"/>
              <w:ind w:left="86" w:right="86" w:firstLine="72"/>
              <w:jc w:val="center"/>
              <w:rPr>
                <w:rFonts w:ascii="Times New Roman" w:hAnsi="Times New Roman" w:cs="Times New Roman"/>
                <w:sz w:val="28"/>
                <w:szCs w:val="28"/>
              </w:rPr>
            </w:pPr>
            <w:r w:rsidRPr="006405BA">
              <w:rPr>
                <w:rFonts w:ascii="Times New Roman" w:hAnsi="Times New Roman" w:cs="Times New Roman"/>
                <w:spacing w:val="-2"/>
                <w:sz w:val="28"/>
                <w:szCs w:val="28"/>
              </w:rPr>
              <w:t>Бюджеты всех уров</w:t>
            </w:r>
            <w:r w:rsidRPr="006405BA">
              <w:rPr>
                <w:rFonts w:ascii="Times New Roman" w:hAnsi="Times New Roman" w:cs="Times New Roman"/>
                <w:spacing w:val="-2"/>
                <w:sz w:val="28"/>
                <w:szCs w:val="28"/>
              </w:rPr>
              <w:softHyphen/>
            </w:r>
            <w:r w:rsidRPr="006405BA">
              <w:rPr>
                <w:rFonts w:ascii="Times New Roman" w:hAnsi="Times New Roman" w:cs="Times New Roman"/>
                <w:spacing w:val="-4"/>
                <w:sz w:val="28"/>
                <w:szCs w:val="28"/>
              </w:rPr>
              <w:t>ней и част</w:t>
            </w:r>
            <w:r w:rsidRPr="006405BA">
              <w:rPr>
                <w:rFonts w:ascii="Times New Roman" w:hAnsi="Times New Roman" w:cs="Times New Roman"/>
                <w:spacing w:val="-4"/>
                <w:sz w:val="28"/>
                <w:szCs w:val="28"/>
              </w:rPr>
              <w:softHyphen/>
            </w:r>
            <w:r w:rsidRPr="006405BA">
              <w:rPr>
                <w:rFonts w:ascii="Times New Roman" w:hAnsi="Times New Roman" w:cs="Times New Roman"/>
                <w:spacing w:val="-2"/>
                <w:sz w:val="28"/>
                <w:szCs w:val="28"/>
              </w:rPr>
              <w:t>ные инве</w:t>
            </w:r>
            <w:r w:rsidRPr="006405BA">
              <w:rPr>
                <w:rFonts w:ascii="Times New Roman" w:hAnsi="Times New Roman" w:cs="Times New Roman"/>
                <w:spacing w:val="-2"/>
                <w:sz w:val="28"/>
                <w:szCs w:val="28"/>
              </w:rPr>
              <w:softHyphen/>
            </w:r>
            <w:r w:rsidRPr="006405BA">
              <w:rPr>
                <w:rFonts w:ascii="Times New Roman" w:hAnsi="Times New Roman" w:cs="Times New Roman"/>
                <w:sz w:val="28"/>
                <w:szCs w:val="28"/>
              </w:rPr>
              <w:t>сторы</w:t>
            </w:r>
          </w:p>
        </w:tc>
        <w:tc>
          <w:tcPr>
            <w:tcW w:w="1390" w:type="dxa"/>
            <w:vAlign w:val="center"/>
          </w:tcPr>
          <w:p w:rsidR="00D207E7" w:rsidRPr="006405BA" w:rsidRDefault="00D207E7" w:rsidP="00F26FE4">
            <w:pPr>
              <w:shd w:val="clear" w:color="auto" w:fill="FFFFFF"/>
              <w:snapToGrid w:val="0"/>
              <w:ind w:left="38" w:right="53"/>
              <w:jc w:val="center"/>
              <w:rPr>
                <w:rFonts w:ascii="Times New Roman" w:hAnsi="Times New Roman" w:cs="Times New Roman"/>
                <w:sz w:val="28"/>
                <w:szCs w:val="28"/>
              </w:rPr>
            </w:pPr>
            <w:r w:rsidRPr="006405BA">
              <w:rPr>
                <w:rFonts w:ascii="Times New Roman" w:hAnsi="Times New Roman" w:cs="Times New Roman"/>
                <w:spacing w:val="-1"/>
                <w:sz w:val="28"/>
                <w:szCs w:val="28"/>
              </w:rPr>
              <w:t>В т.ч.  фед</w:t>
            </w:r>
            <w:r w:rsidRPr="006405BA">
              <w:rPr>
                <w:rFonts w:ascii="Times New Roman" w:hAnsi="Times New Roman" w:cs="Times New Roman"/>
                <w:spacing w:val="-1"/>
                <w:sz w:val="28"/>
                <w:szCs w:val="28"/>
              </w:rPr>
              <w:t>е</w:t>
            </w:r>
            <w:r w:rsidRPr="006405BA">
              <w:rPr>
                <w:rFonts w:ascii="Times New Roman" w:hAnsi="Times New Roman" w:cs="Times New Roman"/>
                <w:spacing w:val="-1"/>
                <w:sz w:val="28"/>
                <w:szCs w:val="28"/>
              </w:rPr>
              <w:t xml:space="preserve">ральный </w:t>
            </w:r>
            <w:r w:rsidRPr="006405BA">
              <w:rPr>
                <w:rFonts w:ascii="Times New Roman" w:hAnsi="Times New Roman" w:cs="Times New Roman"/>
                <w:sz w:val="28"/>
                <w:szCs w:val="28"/>
              </w:rPr>
              <w:t xml:space="preserve">бюджет </w:t>
            </w:r>
          </w:p>
        </w:tc>
        <w:tc>
          <w:tcPr>
            <w:tcW w:w="1445" w:type="dxa"/>
            <w:vAlign w:val="center"/>
          </w:tcPr>
          <w:p w:rsidR="00D207E7" w:rsidRPr="006405BA" w:rsidRDefault="00D207E7" w:rsidP="00F26FE4">
            <w:pPr>
              <w:shd w:val="clear" w:color="auto" w:fill="FFFFFF"/>
              <w:snapToGrid w:val="0"/>
              <w:ind w:left="110" w:right="120"/>
              <w:jc w:val="center"/>
              <w:rPr>
                <w:rFonts w:ascii="Times New Roman" w:hAnsi="Times New Roman" w:cs="Times New Roman"/>
                <w:sz w:val="28"/>
                <w:szCs w:val="28"/>
              </w:rPr>
            </w:pPr>
            <w:r w:rsidRPr="006405BA">
              <w:rPr>
                <w:rFonts w:ascii="Times New Roman" w:hAnsi="Times New Roman" w:cs="Times New Roman"/>
                <w:spacing w:val="-3"/>
                <w:sz w:val="28"/>
                <w:szCs w:val="28"/>
              </w:rPr>
              <w:t xml:space="preserve">В т.ч. </w:t>
            </w:r>
            <w:r w:rsidRPr="006405BA">
              <w:rPr>
                <w:rFonts w:ascii="Times New Roman" w:hAnsi="Times New Roman" w:cs="Times New Roman"/>
                <w:sz w:val="28"/>
                <w:szCs w:val="28"/>
              </w:rPr>
              <w:t>бюджет облас</w:t>
            </w:r>
            <w:r w:rsidRPr="006405BA">
              <w:rPr>
                <w:rFonts w:ascii="Times New Roman" w:hAnsi="Times New Roman" w:cs="Times New Roman"/>
                <w:sz w:val="28"/>
                <w:szCs w:val="28"/>
              </w:rPr>
              <w:t>т</w:t>
            </w:r>
            <w:r w:rsidRPr="006405BA">
              <w:rPr>
                <w:rFonts w:ascii="Times New Roman" w:hAnsi="Times New Roman" w:cs="Times New Roman"/>
                <w:sz w:val="28"/>
                <w:szCs w:val="28"/>
              </w:rPr>
              <w:t>ной</w:t>
            </w:r>
          </w:p>
        </w:tc>
        <w:tc>
          <w:tcPr>
            <w:tcW w:w="1452" w:type="dxa"/>
            <w:vAlign w:val="center"/>
          </w:tcPr>
          <w:p w:rsidR="00D207E7" w:rsidRPr="006405BA" w:rsidRDefault="00D207E7" w:rsidP="00F26FE4">
            <w:pPr>
              <w:shd w:val="clear" w:color="auto" w:fill="FFFFFF"/>
              <w:snapToGrid w:val="0"/>
              <w:jc w:val="center"/>
              <w:rPr>
                <w:rFonts w:ascii="Times New Roman" w:hAnsi="Times New Roman" w:cs="Times New Roman"/>
                <w:sz w:val="28"/>
                <w:szCs w:val="28"/>
              </w:rPr>
            </w:pPr>
            <w:r w:rsidRPr="006405BA">
              <w:rPr>
                <w:rFonts w:ascii="Times New Roman" w:hAnsi="Times New Roman" w:cs="Times New Roman"/>
                <w:sz w:val="28"/>
                <w:szCs w:val="28"/>
              </w:rPr>
              <w:t>В т.ч.</w:t>
            </w:r>
          </w:p>
          <w:p w:rsidR="00D207E7" w:rsidRPr="006405BA" w:rsidRDefault="00D207E7" w:rsidP="00F26FE4">
            <w:pPr>
              <w:shd w:val="clear" w:color="auto" w:fill="FFFFFF"/>
              <w:jc w:val="center"/>
              <w:rPr>
                <w:rFonts w:ascii="Times New Roman" w:hAnsi="Times New Roman" w:cs="Times New Roman"/>
                <w:spacing w:val="-1"/>
                <w:sz w:val="28"/>
                <w:szCs w:val="28"/>
              </w:rPr>
            </w:pPr>
            <w:r w:rsidRPr="006405BA">
              <w:rPr>
                <w:rFonts w:ascii="Times New Roman" w:hAnsi="Times New Roman" w:cs="Times New Roman"/>
                <w:spacing w:val="-1"/>
                <w:sz w:val="28"/>
                <w:szCs w:val="28"/>
              </w:rPr>
              <w:t>бюджет сельсов</w:t>
            </w:r>
            <w:r w:rsidRPr="006405BA">
              <w:rPr>
                <w:rFonts w:ascii="Times New Roman" w:hAnsi="Times New Roman" w:cs="Times New Roman"/>
                <w:spacing w:val="-1"/>
                <w:sz w:val="28"/>
                <w:szCs w:val="28"/>
              </w:rPr>
              <w:t>е</w:t>
            </w:r>
            <w:r w:rsidRPr="006405BA">
              <w:rPr>
                <w:rFonts w:ascii="Times New Roman" w:hAnsi="Times New Roman" w:cs="Times New Roman"/>
                <w:spacing w:val="-1"/>
                <w:sz w:val="28"/>
                <w:szCs w:val="28"/>
              </w:rPr>
              <w:t>та</w:t>
            </w:r>
          </w:p>
          <w:p w:rsidR="00D207E7" w:rsidRPr="006405BA" w:rsidRDefault="00D207E7" w:rsidP="00F26FE4">
            <w:pPr>
              <w:shd w:val="clear" w:color="auto" w:fill="FFFFFF"/>
              <w:jc w:val="center"/>
              <w:rPr>
                <w:rFonts w:ascii="Times New Roman" w:hAnsi="Times New Roman" w:cs="Times New Roman"/>
                <w:spacing w:val="-2"/>
                <w:sz w:val="28"/>
                <w:szCs w:val="28"/>
              </w:rPr>
            </w:pPr>
            <w:r w:rsidRPr="006405BA">
              <w:rPr>
                <w:rFonts w:ascii="Times New Roman" w:hAnsi="Times New Roman" w:cs="Times New Roman"/>
                <w:spacing w:val="-2"/>
                <w:sz w:val="28"/>
                <w:szCs w:val="28"/>
              </w:rPr>
              <w:t xml:space="preserve"> </w:t>
            </w:r>
          </w:p>
        </w:tc>
        <w:tc>
          <w:tcPr>
            <w:tcW w:w="1631" w:type="dxa"/>
            <w:vAlign w:val="center"/>
          </w:tcPr>
          <w:p w:rsidR="00D207E7" w:rsidRPr="006405BA" w:rsidRDefault="00D207E7" w:rsidP="00F26FE4">
            <w:pPr>
              <w:shd w:val="clear" w:color="auto" w:fill="FFFFFF"/>
              <w:snapToGrid w:val="0"/>
              <w:ind w:left="86" w:right="115"/>
              <w:jc w:val="center"/>
              <w:rPr>
                <w:rFonts w:ascii="Times New Roman" w:hAnsi="Times New Roman" w:cs="Times New Roman"/>
                <w:spacing w:val="-1"/>
                <w:sz w:val="28"/>
                <w:szCs w:val="28"/>
              </w:rPr>
            </w:pPr>
            <w:r w:rsidRPr="006405BA">
              <w:rPr>
                <w:rFonts w:ascii="Times New Roman" w:hAnsi="Times New Roman" w:cs="Times New Roman"/>
                <w:spacing w:val="-1"/>
                <w:sz w:val="28"/>
                <w:szCs w:val="28"/>
              </w:rPr>
              <w:t>В т.ч. вне</w:t>
            </w:r>
            <w:r w:rsidRPr="006405BA">
              <w:rPr>
                <w:rFonts w:ascii="Times New Roman" w:hAnsi="Times New Roman" w:cs="Times New Roman"/>
                <w:spacing w:val="-1"/>
                <w:sz w:val="28"/>
                <w:szCs w:val="28"/>
              </w:rPr>
              <w:softHyphen/>
            </w:r>
            <w:r w:rsidRPr="006405BA">
              <w:rPr>
                <w:rFonts w:ascii="Times New Roman" w:hAnsi="Times New Roman" w:cs="Times New Roman"/>
                <w:spacing w:val="-3"/>
                <w:sz w:val="28"/>
                <w:szCs w:val="28"/>
              </w:rPr>
              <w:t>бюдже</w:t>
            </w:r>
            <w:r w:rsidRPr="006405BA">
              <w:rPr>
                <w:rFonts w:ascii="Times New Roman" w:hAnsi="Times New Roman" w:cs="Times New Roman"/>
                <w:spacing w:val="-3"/>
                <w:sz w:val="28"/>
                <w:szCs w:val="28"/>
              </w:rPr>
              <w:t>т</w:t>
            </w:r>
            <w:r w:rsidRPr="006405BA">
              <w:rPr>
                <w:rFonts w:ascii="Times New Roman" w:hAnsi="Times New Roman" w:cs="Times New Roman"/>
                <w:spacing w:val="-3"/>
                <w:sz w:val="28"/>
                <w:szCs w:val="28"/>
              </w:rPr>
              <w:t xml:space="preserve">ные </w:t>
            </w:r>
            <w:r w:rsidRPr="006405BA">
              <w:rPr>
                <w:rFonts w:ascii="Times New Roman" w:hAnsi="Times New Roman" w:cs="Times New Roman"/>
                <w:spacing w:val="-1"/>
                <w:sz w:val="28"/>
                <w:szCs w:val="28"/>
              </w:rPr>
              <w:t>и</w:t>
            </w:r>
            <w:r w:rsidRPr="006405BA">
              <w:rPr>
                <w:rFonts w:ascii="Times New Roman" w:hAnsi="Times New Roman" w:cs="Times New Roman"/>
                <w:spacing w:val="-1"/>
                <w:sz w:val="28"/>
                <w:szCs w:val="28"/>
              </w:rPr>
              <w:t>с</w:t>
            </w:r>
            <w:r w:rsidRPr="006405BA">
              <w:rPr>
                <w:rFonts w:ascii="Times New Roman" w:hAnsi="Times New Roman" w:cs="Times New Roman"/>
                <w:spacing w:val="-1"/>
                <w:sz w:val="28"/>
                <w:szCs w:val="28"/>
              </w:rPr>
              <w:t>точники</w:t>
            </w:r>
          </w:p>
        </w:tc>
      </w:tr>
      <w:tr w:rsidR="006405BA" w:rsidRPr="006405BA" w:rsidTr="006405BA">
        <w:tc>
          <w:tcPr>
            <w:tcW w:w="675" w:type="dxa"/>
          </w:tcPr>
          <w:p w:rsidR="006405BA" w:rsidRPr="006405BA" w:rsidRDefault="006405BA" w:rsidP="0069127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t>1.</w:t>
            </w:r>
          </w:p>
        </w:tc>
        <w:tc>
          <w:tcPr>
            <w:tcW w:w="1826" w:type="dxa"/>
            <w:vAlign w:val="center"/>
          </w:tcPr>
          <w:p w:rsidR="006405BA" w:rsidRPr="006405BA" w:rsidRDefault="006405BA" w:rsidP="00F26FE4">
            <w:pPr>
              <w:spacing w:line="274" w:lineRule="exact"/>
              <w:rPr>
                <w:rFonts w:ascii="Times New Roman" w:hAnsi="Times New Roman" w:cs="Times New Roman"/>
                <w:color w:val="000000"/>
                <w:sz w:val="28"/>
                <w:szCs w:val="28"/>
              </w:rPr>
            </w:pPr>
            <w:r w:rsidRPr="006405BA">
              <w:rPr>
                <w:rFonts w:ascii="Times New Roman" w:hAnsi="Times New Roman" w:cs="Times New Roman"/>
                <w:color w:val="000000"/>
                <w:sz w:val="28"/>
                <w:szCs w:val="28"/>
              </w:rPr>
              <w:t>Ремонт д</w:t>
            </w:r>
            <w:r w:rsidRPr="006405BA">
              <w:rPr>
                <w:rFonts w:ascii="Times New Roman" w:hAnsi="Times New Roman" w:cs="Times New Roman"/>
                <w:color w:val="000000"/>
                <w:sz w:val="28"/>
                <w:szCs w:val="28"/>
              </w:rPr>
              <w:t>о</w:t>
            </w:r>
            <w:r w:rsidRPr="006405BA">
              <w:rPr>
                <w:rFonts w:ascii="Times New Roman" w:hAnsi="Times New Roman" w:cs="Times New Roman"/>
                <w:color w:val="000000"/>
                <w:sz w:val="28"/>
                <w:szCs w:val="28"/>
              </w:rPr>
              <w:t>рог</w:t>
            </w:r>
          </w:p>
        </w:tc>
        <w:tc>
          <w:tcPr>
            <w:tcW w:w="1718" w:type="dxa"/>
          </w:tcPr>
          <w:p w:rsidR="006405BA" w:rsidRPr="006405BA" w:rsidRDefault="000672F5" w:rsidP="00691274">
            <w:pPr>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49</w:t>
            </w:r>
            <w:r w:rsidR="006405BA" w:rsidRPr="006405BA">
              <w:rPr>
                <w:rFonts w:ascii="Times New Roman" w:hAnsi="Times New Roman" w:cs="Times New Roman"/>
                <w:color w:val="000000"/>
                <w:spacing w:val="-1"/>
                <w:sz w:val="28"/>
                <w:szCs w:val="28"/>
              </w:rPr>
              <w:t>355,067</w:t>
            </w:r>
          </w:p>
        </w:tc>
        <w:tc>
          <w:tcPr>
            <w:tcW w:w="1390" w:type="dxa"/>
          </w:tcPr>
          <w:p w:rsidR="006405BA" w:rsidRPr="006405BA" w:rsidRDefault="006405BA" w:rsidP="00691274">
            <w:pPr>
              <w:jc w:val="both"/>
              <w:rPr>
                <w:rFonts w:ascii="Times New Roman" w:hAnsi="Times New Roman" w:cs="Times New Roman"/>
                <w:color w:val="000000"/>
                <w:spacing w:val="-1"/>
                <w:sz w:val="28"/>
                <w:szCs w:val="28"/>
              </w:rPr>
            </w:pPr>
          </w:p>
        </w:tc>
        <w:tc>
          <w:tcPr>
            <w:tcW w:w="1445" w:type="dxa"/>
          </w:tcPr>
          <w:p w:rsidR="006405BA" w:rsidRPr="006405BA" w:rsidRDefault="006405BA" w:rsidP="00691274">
            <w:pPr>
              <w:jc w:val="both"/>
              <w:rPr>
                <w:rFonts w:ascii="Times New Roman" w:hAnsi="Times New Roman" w:cs="Times New Roman"/>
                <w:color w:val="000000"/>
                <w:spacing w:val="-1"/>
                <w:sz w:val="28"/>
                <w:szCs w:val="28"/>
              </w:rPr>
            </w:pPr>
          </w:p>
        </w:tc>
        <w:tc>
          <w:tcPr>
            <w:tcW w:w="1452" w:type="dxa"/>
          </w:tcPr>
          <w:p w:rsidR="006405BA" w:rsidRPr="006405BA" w:rsidRDefault="000672F5" w:rsidP="00F26FE4">
            <w:pPr>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49</w:t>
            </w:r>
            <w:r w:rsidR="006405BA" w:rsidRPr="006405BA">
              <w:rPr>
                <w:rFonts w:ascii="Times New Roman" w:hAnsi="Times New Roman" w:cs="Times New Roman"/>
                <w:color w:val="000000"/>
                <w:spacing w:val="-1"/>
                <w:sz w:val="28"/>
                <w:szCs w:val="28"/>
              </w:rPr>
              <w:t>355,067</w:t>
            </w:r>
          </w:p>
        </w:tc>
        <w:tc>
          <w:tcPr>
            <w:tcW w:w="1631" w:type="dxa"/>
          </w:tcPr>
          <w:p w:rsidR="006405BA" w:rsidRPr="006405BA" w:rsidRDefault="006405BA" w:rsidP="00691274">
            <w:pPr>
              <w:jc w:val="both"/>
              <w:rPr>
                <w:rFonts w:ascii="Times New Roman" w:hAnsi="Times New Roman" w:cs="Times New Roman"/>
                <w:color w:val="000000"/>
                <w:spacing w:val="-1"/>
                <w:sz w:val="28"/>
                <w:szCs w:val="28"/>
              </w:rPr>
            </w:pPr>
          </w:p>
        </w:tc>
      </w:tr>
      <w:tr w:rsidR="006405BA" w:rsidRPr="006405BA" w:rsidTr="006405BA">
        <w:tc>
          <w:tcPr>
            <w:tcW w:w="675" w:type="dxa"/>
          </w:tcPr>
          <w:p w:rsidR="006405BA" w:rsidRPr="006405BA" w:rsidRDefault="006405BA" w:rsidP="0069127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t>2.</w:t>
            </w:r>
          </w:p>
        </w:tc>
        <w:tc>
          <w:tcPr>
            <w:tcW w:w="1826" w:type="dxa"/>
            <w:vAlign w:val="center"/>
          </w:tcPr>
          <w:p w:rsidR="006405BA" w:rsidRPr="006405BA" w:rsidRDefault="006405BA" w:rsidP="00F26FE4">
            <w:pPr>
              <w:spacing w:line="274" w:lineRule="exact"/>
              <w:rPr>
                <w:rFonts w:ascii="Times New Roman" w:hAnsi="Times New Roman" w:cs="Times New Roman"/>
                <w:color w:val="000000"/>
                <w:sz w:val="28"/>
                <w:szCs w:val="28"/>
              </w:rPr>
            </w:pPr>
            <w:r w:rsidRPr="006405BA">
              <w:rPr>
                <w:rFonts w:ascii="Times New Roman" w:hAnsi="Times New Roman" w:cs="Times New Roman"/>
                <w:color w:val="000000"/>
                <w:sz w:val="28"/>
                <w:szCs w:val="28"/>
              </w:rPr>
              <w:t>Содержание дорог</w:t>
            </w:r>
          </w:p>
        </w:tc>
        <w:tc>
          <w:tcPr>
            <w:tcW w:w="1718" w:type="dxa"/>
          </w:tcPr>
          <w:p w:rsidR="006405BA" w:rsidRPr="006405BA" w:rsidRDefault="006405BA" w:rsidP="0069127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t>6600,00</w:t>
            </w:r>
          </w:p>
        </w:tc>
        <w:tc>
          <w:tcPr>
            <w:tcW w:w="1390" w:type="dxa"/>
          </w:tcPr>
          <w:p w:rsidR="006405BA" w:rsidRPr="006405BA" w:rsidRDefault="006405BA" w:rsidP="00691274">
            <w:pPr>
              <w:jc w:val="both"/>
              <w:rPr>
                <w:rFonts w:ascii="Times New Roman" w:hAnsi="Times New Roman" w:cs="Times New Roman"/>
                <w:color w:val="000000"/>
                <w:spacing w:val="-1"/>
                <w:sz w:val="28"/>
                <w:szCs w:val="28"/>
              </w:rPr>
            </w:pPr>
          </w:p>
        </w:tc>
        <w:tc>
          <w:tcPr>
            <w:tcW w:w="1445" w:type="dxa"/>
          </w:tcPr>
          <w:p w:rsidR="006405BA" w:rsidRPr="006405BA" w:rsidRDefault="006405BA" w:rsidP="00691274">
            <w:pPr>
              <w:jc w:val="both"/>
              <w:rPr>
                <w:rFonts w:ascii="Times New Roman" w:hAnsi="Times New Roman" w:cs="Times New Roman"/>
                <w:color w:val="000000"/>
                <w:spacing w:val="-1"/>
                <w:sz w:val="28"/>
                <w:szCs w:val="28"/>
              </w:rPr>
            </w:pPr>
          </w:p>
        </w:tc>
        <w:tc>
          <w:tcPr>
            <w:tcW w:w="1452" w:type="dxa"/>
          </w:tcPr>
          <w:p w:rsidR="006405BA" w:rsidRPr="006405BA" w:rsidRDefault="006405BA" w:rsidP="00F26FE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t>6600,00</w:t>
            </w:r>
          </w:p>
        </w:tc>
        <w:tc>
          <w:tcPr>
            <w:tcW w:w="1631" w:type="dxa"/>
          </w:tcPr>
          <w:p w:rsidR="006405BA" w:rsidRPr="006405BA" w:rsidRDefault="006405BA" w:rsidP="00691274">
            <w:pPr>
              <w:jc w:val="both"/>
              <w:rPr>
                <w:rFonts w:ascii="Times New Roman" w:hAnsi="Times New Roman" w:cs="Times New Roman"/>
                <w:color w:val="000000"/>
                <w:spacing w:val="-1"/>
                <w:sz w:val="28"/>
                <w:szCs w:val="28"/>
              </w:rPr>
            </w:pPr>
          </w:p>
        </w:tc>
      </w:tr>
      <w:tr w:rsidR="006405BA" w:rsidRPr="006405BA" w:rsidTr="006405BA">
        <w:tc>
          <w:tcPr>
            <w:tcW w:w="675" w:type="dxa"/>
          </w:tcPr>
          <w:p w:rsidR="006405BA" w:rsidRPr="006405BA" w:rsidRDefault="006405BA" w:rsidP="0069127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t>3.</w:t>
            </w:r>
          </w:p>
        </w:tc>
        <w:tc>
          <w:tcPr>
            <w:tcW w:w="1826" w:type="dxa"/>
            <w:vAlign w:val="center"/>
          </w:tcPr>
          <w:p w:rsidR="006405BA" w:rsidRPr="006405BA" w:rsidRDefault="006405BA" w:rsidP="00F26FE4">
            <w:pPr>
              <w:spacing w:line="274" w:lineRule="exact"/>
              <w:rPr>
                <w:rFonts w:ascii="Times New Roman" w:hAnsi="Times New Roman" w:cs="Times New Roman"/>
                <w:color w:val="000000"/>
                <w:sz w:val="28"/>
                <w:szCs w:val="28"/>
              </w:rPr>
            </w:pPr>
            <w:r w:rsidRPr="006405BA">
              <w:rPr>
                <w:rFonts w:ascii="Times New Roman" w:hAnsi="Times New Roman" w:cs="Times New Roman"/>
                <w:color w:val="000000"/>
                <w:sz w:val="28"/>
                <w:szCs w:val="28"/>
              </w:rPr>
              <w:t>Строител</w:t>
            </w:r>
            <w:r w:rsidRPr="006405BA">
              <w:rPr>
                <w:rFonts w:ascii="Times New Roman" w:hAnsi="Times New Roman" w:cs="Times New Roman"/>
                <w:color w:val="000000"/>
                <w:sz w:val="28"/>
                <w:szCs w:val="28"/>
              </w:rPr>
              <w:t>ь</w:t>
            </w:r>
            <w:r w:rsidRPr="006405BA">
              <w:rPr>
                <w:rFonts w:ascii="Times New Roman" w:hAnsi="Times New Roman" w:cs="Times New Roman"/>
                <w:color w:val="000000"/>
                <w:sz w:val="28"/>
                <w:szCs w:val="28"/>
              </w:rPr>
              <w:lastRenderedPageBreak/>
              <w:t>ство троту</w:t>
            </w:r>
            <w:r w:rsidRPr="006405BA">
              <w:rPr>
                <w:rFonts w:ascii="Times New Roman" w:hAnsi="Times New Roman" w:cs="Times New Roman"/>
                <w:color w:val="000000"/>
                <w:sz w:val="28"/>
                <w:szCs w:val="28"/>
              </w:rPr>
              <w:t>а</w:t>
            </w:r>
            <w:r w:rsidRPr="006405BA">
              <w:rPr>
                <w:rFonts w:ascii="Times New Roman" w:hAnsi="Times New Roman" w:cs="Times New Roman"/>
                <w:color w:val="000000"/>
                <w:sz w:val="28"/>
                <w:szCs w:val="28"/>
              </w:rPr>
              <w:t>ров</w:t>
            </w:r>
          </w:p>
        </w:tc>
        <w:tc>
          <w:tcPr>
            <w:tcW w:w="1718" w:type="dxa"/>
          </w:tcPr>
          <w:p w:rsidR="006405BA" w:rsidRPr="006405BA" w:rsidRDefault="006405BA" w:rsidP="0069127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lastRenderedPageBreak/>
              <w:t>4286,92</w:t>
            </w:r>
          </w:p>
        </w:tc>
        <w:tc>
          <w:tcPr>
            <w:tcW w:w="1390" w:type="dxa"/>
          </w:tcPr>
          <w:p w:rsidR="006405BA" w:rsidRPr="006405BA" w:rsidRDefault="006405BA" w:rsidP="00691274">
            <w:pPr>
              <w:jc w:val="both"/>
              <w:rPr>
                <w:rFonts w:ascii="Times New Roman" w:hAnsi="Times New Roman" w:cs="Times New Roman"/>
                <w:color w:val="000000"/>
                <w:spacing w:val="-1"/>
                <w:sz w:val="28"/>
                <w:szCs w:val="28"/>
              </w:rPr>
            </w:pPr>
          </w:p>
        </w:tc>
        <w:tc>
          <w:tcPr>
            <w:tcW w:w="1445" w:type="dxa"/>
          </w:tcPr>
          <w:p w:rsidR="006405BA" w:rsidRPr="006405BA" w:rsidRDefault="006405BA" w:rsidP="00691274">
            <w:pPr>
              <w:jc w:val="both"/>
              <w:rPr>
                <w:rFonts w:ascii="Times New Roman" w:hAnsi="Times New Roman" w:cs="Times New Roman"/>
                <w:color w:val="000000"/>
                <w:spacing w:val="-1"/>
                <w:sz w:val="28"/>
                <w:szCs w:val="28"/>
              </w:rPr>
            </w:pPr>
          </w:p>
        </w:tc>
        <w:tc>
          <w:tcPr>
            <w:tcW w:w="1452" w:type="dxa"/>
          </w:tcPr>
          <w:p w:rsidR="006405BA" w:rsidRPr="006405BA" w:rsidRDefault="006405BA" w:rsidP="00F26FE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t>4286,92</w:t>
            </w:r>
          </w:p>
        </w:tc>
        <w:tc>
          <w:tcPr>
            <w:tcW w:w="1631" w:type="dxa"/>
          </w:tcPr>
          <w:p w:rsidR="006405BA" w:rsidRPr="006405BA" w:rsidRDefault="006405BA" w:rsidP="00691274">
            <w:pPr>
              <w:jc w:val="both"/>
              <w:rPr>
                <w:rFonts w:ascii="Times New Roman" w:hAnsi="Times New Roman" w:cs="Times New Roman"/>
                <w:color w:val="000000"/>
                <w:spacing w:val="-1"/>
                <w:sz w:val="28"/>
                <w:szCs w:val="28"/>
              </w:rPr>
            </w:pPr>
          </w:p>
        </w:tc>
      </w:tr>
      <w:tr w:rsidR="006405BA" w:rsidRPr="006405BA" w:rsidTr="006405BA">
        <w:tc>
          <w:tcPr>
            <w:tcW w:w="675" w:type="dxa"/>
          </w:tcPr>
          <w:p w:rsidR="006405BA" w:rsidRPr="006405BA" w:rsidRDefault="006405BA" w:rsidP="0069127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lastRenderedPageBreak/>
              <w:t>4.</w:t>
            </w:r>
          </w:p>
        </w:tc>
        <w:tc>
          <w:tcPr>
            <w:tcW w:w="1826" w:type="dxa"/>
            <w:vAlign w:val="center"/>
          </w:tcPr>
          <w:p w:rsidR="006405BA" w:rsidRPr="006405BA" w:rsidRDefault="006405BA" w:rsidP="00F26FE4">
            <w:pPr>
              <w:spacing w:line="274" w:lineRule="exact"/>
              <w:rPr>
                <w:rFonts w:ascii="Times New Roman" w:hAnsi="Times New Roman" w:cs="Times New Roman"/>
                <w:color w:val="000000"/>
                <w:sz w:val="28"/>
                <w:szCs w:val="28"/>
              </w:rPr>
            </w:pPr>
            <w:r w:rsidRPr="006405BA">
              <w:rPr>
                <w:rFonts w:ascii="Times New Roman" w:hAnsi="Times New Roman" w:cs="Times New Roman"/>
                <w:color w:val="000000"/>
                <w:sz w:val="28"/>
                <w:szCs w:val="28"/>
              </w:rPr>
              <w:t>Освещение</w:t>
            </w:r>
          </w:p>
        </w:tc>
        <w:tc>
          <w:tcPr>
            <w:tcW w:w="1718" w:type="dxa"/>
          </w:tcPr>
          <w:p w:rsidR="006405BA" w:rsidRPr="006405BA" w:rsidRDefault="006405BA" w:rsidP="0069127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t>1780,0</w:t>
            </w:r>
          </w:p>
        </w:tc>
        <w:tc>
          <w:tcPr>
            <w:tcW w:w="1390" w:type="dxa"/>
          </w:tcPr>
          <w:p w:rsidR="006405BA" w:rsidRPr="006405BA" w:rsidRDefault="006405BA" w:rsidP="00691274">
            <w:pPr>
              <w:jc w:val="both"/>
              <w:rPr>
                <w:rFonts w:ascii="Times New Roman" w:hAnsi="Times New Roman" w:cs="Times New Roman"/>
                <w:color w:val="000000"/>
                <w:spacing w:val="-1"/>
                <w:sz w:val="28"/>
                <w:szCs w:val="28"/>
              </w:rPr>
            </w:pPr>
          </w:p>
        </w:tc>
        <w:tc>
          <w:tcPr>
            <w:tcW w:w="1445" w:type="dxa"/>
          </w:tcPr>
          <w:p w:rsidR="006405BA" w:rsidRPr="006405BA" w:rsidRDefault="006405BA" w:rsidP="00691274">
            <w:pPr>
              <w:jc w:val="both"/>
              <w:rPr>
                <w:rFonts w:ascii="Times New Roman" w:hAnsi="Times New Roman" w:cs="Times New Roman"/>
                <w:color w:val="000000"/>
                <w:spacing w:val="-1"/>
                <w:sz w:val="28"/>
                <w:szCs w:val="28"/>
              </w:rPr>
            </w:pPr>
          </w:p>
        </w:tc>
        <w:tc>
          <w:tcPr>
            <w:tcW w:w="1452" w:type="dxa"/>
          </w:tcPr>
          <w:p w:rsidR="006405BA" w:rsidRPr="006405BA" w:rsidRDefault="006405BA" w:rsidP="00F26FE4">
            <w:pPr>
              <w:jc w:val="both"/>
              <w:rPr>
                <w:rFonts w:ascii="Times New Roman" w:hAnsi="Times New Roman" w:cs="Times New Roman"/>
                <w:color w:val="000000"/>
                <w:spacing w:val="-1"/>
                <w:sz w:val="28"/>
                <w:szCs w:val="28"/>
              </w:rPr>
            </w:pPr>
            <w:r w:rsidRPr="006405BA">
              <w:rPr>
                <w:rFonts w:ascii="Times New Roman" w:hAnsi="Times New Roman" w:cs="Times New Roman"/>
                <w:color w:val="000000"/>
                <w:spacing w:val="-1"/>
                <w:sz w:val="28"/>
                <w:szCs w:val="28"/>
              </w:rPr>
              <w:t>1780,0</w:t>
            </w:r>
          </w:p>
        </w:tc>
        <w:tc>
          <w:tcPr>
            <w:tcW w:w="1631" w:type="dxa"/>
          </w:tcPr>
          <w:p w:rsidR="006405BA" w:rsidRPr="006405BA" w:rsidRDefault="006405BA" w:rsidP="00691274">
            <w:pPr>
              <w:jc w:val="both"/>
              <w:rPr>
                <w:rFonts w:ascii="Times New Roman" w:hAnsi="Times New Roman" w:cs="Times New Roman"/>
                <w:color w:val="000000"/>
                <w:spacing w:val="-1"/>
                <w:sz w:val="28"/>
                <w:szCs w:val="28"/>
              </w:rPr>
            </w:pPr>
          </w:p>
        </w:tc>
      </w:tr>
    </w:tbl>
    <w:p w:rsidR="00D207E7" w:rsidRPr="00691274" w:rsidRDefault="00D207E7" w:rsidP="00691274">
      <w:pPr>
        <w:shd w:val="clear" w:color="auto" w:fill="FFFFFF"/>
        <w:ind w:firstLine="708"/>
        <w:jc w:val="both"/>
        <w:rPr>
          <w:rFonts w:ascii="Times New Roman" w:hAnsi="Times New Roman" w:cs="Times New Roman"/>
          <w:b/>
          <w:color w:val="000000"/>
          <w:spacing w:val="-1"/>
          <w:sz w:val="28"/>
          <w:szCs w:val="28"/>
        </w:rPr>
      </w:pPr>
    </w:p>
    <w:p w:rsidR="00691274" w:rsidRPr="00691274" w:rsidRDefault="00691274" w:rsidP="00E14A76">
      <w:pPr>
        <w:shd w:val="clear" w:color="auto" w:fill="FFFFFF"/>
        <w:spacing w:after="0" w:line="240" w:lineRule="auto"/>
        <w:ind w:right="-52" w:firstLine="708"/>
        <w:jc w:val="both"/>
        <w:rPr>
          <w:rFonts w:ascii="Times New Roman" w:hAnsi="Times New Roman" w:cs="Times New Roman"/>
          <w:sz w:val="28"/>
          <w:szCs w:val="28"/>
        </w:rPr>
      </w:pPr>
      <w:r w:rsidRPr="00691274">
        <w:rPr>
          <w:rFonts w:ascii="Times New Roman" w:hAnsi="Times New Roman" w:cs="Times New Roman"/>
          <w:sz w:val="28"/>
          <w:szCs w:val="28"/>
        </w:rPr>
        <w:t>Под внебюджетными источниками понимаются средства пред</w:t>
      </w:r>
      <w:r w:rsidRPr="00691274">
        <w:rPr>
          <w:rFonts w:ascii="Times New Roman" w:hAnsi="Times New Roman" w:cs="Times New Roman"/>
          <w:sz w:val="28"/>
          <w:szCs w:val="28"/>
        </w:rPr>
        <w:softHyphen/>
        <w:t>приятий, внешних инвесторов и потребителей. Более конкретно распределение источни</w:t>
      </w:r>
      <w:r w:rsidRPr="00691274">
        <w:rPr>
          <w:rFonts w:ascii="Times New Roman" w:hAnsi="Times New Roman" w:cs="Times New Roman"/>
          <w:sz w:val="28"/>
          <w:szCs w:val="28"/>
        </w:rPr>
        <w:softHyphen/>
        <w:t>ков финансирования определяется при разработке инвестиционных проектов.</w:t>
      </w:r>
    </w:p>
    <w:p w:rsidR="00691274" w:rsidRPr="00691274" w:rsidRDefault="00691274" w:rsidP="00E14A76">
      <w:pPr>
        <w:shd w:val="clear" w:color="auto" w:fill="FFFFFF"/>
        <w:spacing w:after="0" w:line="240" w:lineRule="auto"/>
        <w:ind w:left="67" w:right="130" w:firstLine="768"/>
        <w:jc w:val="both"/>
        <w:rPr>
          <w:rFonts w:ascii="Times New Roman" w:hAnsi="Times New Roman" w:cs="Times New Roman"/>
          <w:sz w:val="28"/>
          <w:szCs w:val="28"/>
        </w:rPr>
      </w:pPr>
      <w:r w:rsidRPr="00691274">
        <w:rPr>
          <w:rFonts w:ascii="Times New Roman" w:hAnsi="Times New Roman" w:cs="Times New Roman"/>
          <w:spacing w:val="-1"/>
          <w:sz w:val="28"/>
          <w:szCs w:val="28"/>
        </w:rPr>
        <w:t xml:space="preserve">Перспективы </w:t>
      </w:r>
      <w:r w:rsidR="006405BA">
        <w:rPr>
          <w:rFonts w:ascii="Times New Roman" w:hAnsi="Times New Roman" w:cs="Times New Roman"/>
          <w:spacing w:val="-1"/>
          <w:sz w:val="28"/>
          <w:szCs w:val="28"/>
        </w:rPr>
        <w:t>села</w:t>
      </w:r>
      <w:r w:rsidRPr="00691274">
        <w:rPr>
          <w:rFonts w:ascii="Times New Roman" w:hAnsi="Times New Roman" w:cs="Times New Roman"/>
          <w:spacing w:val="-1"/>
          <w:sz w:val="28"/>
          <w:szCs w:val="28"/>
        </w:rPr>
        <w:t xml:space="preserve"> до 20</w:t>
      </w:r>
      <w:r w:rsidR="006405BA">
        <w:rPr>
          <w:rFonts w:ascii="Times New Roman" w:hAnsi="Times New Roman" w:cs="Times New Roman"/>
          <w:spacing w:val="-1"/>
          <w:sz w:val="28"/>
          <w:szCs w:val="28"/>
        </w:rPr>
        <w:t>2</w:t>
      </w:r>
      <w:r w:rsidR="00745032">
        <w:rPr>
          <w:rFonts w:ascii="Times New Roman" w:hAnsi="Times New Roman" w:cs="Times New Roman"/>
          <w:spacing w:val="-1"/>
          <w:sz w:val="28"/>
          <w:szCs w:val="28"/>
        </w:rPr>
        <w:t>7</w:t>
      </w:r>
      <w:r w:rsidRPr="00691274">
        <w:rPr>
          <w:rFonts w:ascii="Times New Roman" w:hAnsi="Times New Roman" w:cs="Times New Roman"/>
          <w:spacing w:val="-1"/>
          <w:sz w:val="28"/>
          <w:szCs w:val="28"/>
        </w:rPr>
        <w:t xml:space="preserve"> года связаны с расширением производ</w:t>
      </w:r>
      <w:r w:rsidRPr="00691274">
        <w:rPr>
          <w:rFonts w:ascii="Times New Roman" w:hAnsi="Times New Roman" w:cs="Times New Roman"/>
          <w:spacing w:val="-1"/>
          <w:sz w:val="28"/>
          <w:szCs w:val="28"/>
        </w:rPr>
        <w:softHyphen/>
        <w:t>ства в сельском хозяйстве, растениеводстве, животноводстве, личных подсобных х</w:t>
      </w:r>
      <w:r w:rsidRPr="00691274">
        <w:rPr>
          <w:rFonts w:ascii="Times New Roman" w:hAnsi="Times New Roman" w:cs="Times New Roman"/>
          <w:spacing w:val="-1"/>
          <w:sz w:val="28"/>
          <w:szCs w:val="28"/>
        </w:rPr>
        <w:t>о</w:t>
      </w:r>
      <w:r w:rsidRPr="00691274">
        <w:rPr>
          <w:rFonts w:ascii="Times New Roman" w:hAnsi="Times New Roman" w:cs="Times New Roman"/>
          <w:spacing w:val="-1"/>
          <w:sz w:val="28"/>
          <w:szCs w:val="28"/>
        </w:rPr>
        <w:t>зяйст</w:t>
      </w:r>
      <w:r w:rsidRPr="00691274">
        <w:rPr>
          <w:rFonts w:ascii="Times New Roman" w:hAnsi="Times New Roman" w:cs="Times New Roman"/>
          <w:spacing w:val="-1"/>
          <w:sz w:val="28"/>
          <w:szCs w:val="28"/>
        </w:rPr>
        <w:softHyphen/>
      </w:r>
      <w:r w:rsidRPr="00691274">
        <w:rPr>
          <w:rFonts w:ascii="Times New Roman" w:hAnsi="Times New Roman" w:cs="Times New Roman"/>
          <w:sz w:val="28"/>
          <w:szCs w:val="28"/>
        </w:rPr>
        <w:t>вах.</w:t>
      </w:r>
    </w:p>
    <w:p w:rsidR="00691274" w:rsidRPr="00691274" w:rsidRDefault="00691274" w:rsidP="00691274">
      <w:pPr>
        <w:shd w:val="clear" w:color="auto" w:fill="FFFFFF"/>
        <w:jc w:val="both"/>
        <w:rPr>
          <w:rFonts w:ascii="Times New Roman" w:hAnsi="Times New Roman" w:cs="Times New Roman"/>
          <w:b/>
          <w:bCs/>
          <w:sz w:val="28"/>
          <w:szCs w:val="28"/>
        </w:rPr>
      </w:pPr>
    </w:p>
    <w:p w:rsidR="00E14A76" w:rsidRDefault="00691274" w:rsidP="00E14A76">
      <w:pPr>
        <w:pStyle w:val="a4"/>
        <w:numPr>
          <w:ilvl w:val="0"/>
          <w:numId w:val="22"/>
        </w:numPr>
        <w:spacing w:before="0" w:beforeAutospacing="0" w:after="0" w:afterAutospacing="0"/>
        <w:rPr>
          <w:b/>
          <w:color w:val="242424"/>
          <w:sz w:val="28"/>
          <w:szCs w:val="28"/>
        </w:rPr>
      </w:pPr>
      <w:r w:rsidRPr="00691274">
        <w:rPr>
          <w:b/>
          <w:color w:val="242424"/>
          <w:sz w:val="28"/>
          <w:szCs w:val="28"/>
        </w:rPr>
        <w:t>Оценка эффективности мероприятий развития транспортной инфр</w:t>
      </w:r>
      <w:r w:rsidRPr="00691274">
        <w:rPr>
          <w:b/>
          <w:color w:val="242424"/>
          <w:sz w:val="28"/>
          <w:szCs w:val="28"/>
        </w:rPr>
        <w:t>а</w:t>
      </w:r>
      <w:r w:rsidRPr="00691274">
        <w:rPr>
          <w:b/>
          <w:color w:val="242424"/>
          <w:sz w:val="28"/>
          <w:szCs w:val="28"/>
        </w:rPr>
        <w:t>структуры.</w:t>
      </w:r>
    </w:p>
    <w:p w:rsidR="00E14A76" w:rsidRPr="00E14A76" w:rsidRDefault="00E14A76" w:rsidP="00E14A76">
      <w:pPr>
        <w:pStyle w:val="a4"/>
        <w:spacing w:before="0" w:beforeAutospacing="0" w:after="0" w:afterAutospacing="0"/>
        <w:ind w:left="450"/>
        <w:rPr>
          <w:b/>
          <w:color w:val="242424"/>
          <w:sz w:val="28"/>
          <w:szCs w:val="28"/>
        </w:rPr>
      </w:pPr>
    </w:p>
    <w:p w:rsidR="00691274" w:rsidRPr="00691274" w:rsidRDefault="00691274" w:rsidP="007B5C8F">
      <w:pPr>
        <w:shd w:val="clear" w:color="auto" w:fill="FFFFFF"/>
        <w:spacing w:after="0" w:line="240" w:lineRule="auto"/>
        <w:jc w:val="both"/>
        <w:rPr>
          <w:rFonts w:ascii="Times New Roman" w:hAnsi="Times New Roman" w:cs="Times New Roman"/>
          <w:bCs/>
          <w:sz w:val="28"/>
          <w:szCs w:val="28"/>
        </w:rPr>
      </w:pPr>
      <w:r w:rsidRPr="00691274">
        <w:rPr>
          <w:rFonts w:ascii="Times New Roman" w:hAnsi="Times New Roman" w:cs="Times New Roman"/>
          <w:bCs/>
          <w:sz w:val="28"/>
          <w:szCs w:val="28"/>
        </w:rPr>
        <w:t xml:space="preserve">- развитие транспортной инфраструктуры поселения </w:t>
      </w:r>
    </w:p>
    <w:p w:rsidR="00691274" w:rsidRPr="00691274" w:rsidRDefault="00691274" w:rsidP="007B5C8F">
      <w:pPr>
        <w:shd w:val="clear" w:color="auto" w:fill="FFFFFF"/>
        <w:spacing w:after="0" w:line="240" w:lineRule="auto"/>
        <w:jc w:val="both"/>
        <w:rPr>
          <w:rFonts w:ascii="Times New Roman" w:hAnsi="Times New Roman" w:cs="Times New Roman"/>
          <w:bCs/>
          <w:sz w:val="28"/>
          <w:szCs w:val="28"/>
        </w:rPr>
      </w:pPr>
      <w:r w:rsidRPr="00691274">
        <w:rPr>
          <w:rFonts w:ascii="Times New Roman" w:hAnsi="Times New Roman" w:cs="Times New Roman"/>
          <w:bCs/>
          <w:sz w:val="28"/>
          <w:szCs w:val="28"/>
        </w:rPr>
        <w:t>-</w:t>
      </w:r>
      <w:r w:rsidR="00E14A76">
        <w:rPr>
          <w:rFonts w:ascii="Times New Roman" w:hAnsi="Times New Roman" w:cs="Times New Roman"/>
          <w:bCs/>
          <w:sz w:val="28"/>
          <w:szCs w:val="28"/>
        </w:rPr>
        <w:t xml:space="preserve"> </w:t>
      </w:r>
      <w:proofErr w:type="gramStart"/>
      <w:r w:rsidRPr="00691274">
        <w:rPr>
          <w:rFonts w:ascii="Times New Roman" w:hAnsi="Times New Roman" w:cs="Times New Roman"/>
          <w:bCs/>
          <w:sz w:val="28"/>
          <w:szCs w:val="28"/>
        </w:rPr>
        <w:t>сбалансированное</w:t>
      </w:r>
      <w:proofErr w:type="gramEnd"/>
      <w:r w:rsidRPr="00691274">
        <w:rPr>
          <w:rFonts w:ascii="Times New Roman" w:hAnsi="Times New Roman" w:cs="Times New Roman"/>
          <w:bCs/>
          <w:sz w:val="28"/>
          <w:szCs w:val="28"/>
        </w:rPr>
        <w:t xml:space="preserve"> и скоординированное с иными сферами жизни деятельности</w:t>
      </w:r>
    </w:p>
    <w:p w:rsidR="00691274" w:rsidRPr="00691274" w:rsidRDefault="00691274" w:rsidP="007B5C8F">
      <w:pPr>
        <w:shd w:val="clear" w:color="auto" w:fill="FFFFFF"/>
        <w:spacing w:after="0" w:line="240" w:lineRule="auto"/>
        <w:jc w:val="both"/>
        <w:rPr>
          <w:rFonts w:ascii="Times New Roman" w:hAnsi="Times New Roman" w:cs="Times New Roman"/>
          <w:bCs/>
          <w:sz w:val="28"/>
          <w:szCs w:val="28"/>
        </w:rPr>
      </w:pPr>
      <w:r w:rsidRPr="00691274">
        <w:rPr>
          <w:rFonts w:ascii="Times New Roman" w:hAnsi="Times New Roman" w:cs="Times New Roman"/>
          <w:bCs/>
          <w:sz w:val="28"/>
          <w:szCs w:val="28"/>
        </w:rPr>
        <w:t>- формирование условий для социально- экономического развития</w:t>
      </w:r>
    </w:p>
    <w:p w:rsidR="00691274" w:rsidRPr="00691274" w:rsidRDefault="00691274" w:rsidP="007B5C8F">
      <w:pPr>
        <w:shd w:val="clear" w:color="auto" w:fill="FFFFFF"/>
        <w:spacing w:after="0" w:line="240" w:lineRule="auto"/>
        <w:jc w:val="both"/>
        <w:rPr>
          <w:rFonts w:ascii="Times New Roman" w:hAnsi="Times New Roman" w:cs="Times New Roman"/>
          <w:bCs/>
          <w:sz w:val="28"/>
          <w:szCs w:val="28"/>
        </w:rPr>
      </w:pPr>
      <w:r w:rsidRPr="00691274">
        <w:rPr>
          <w:rFonts w:ascii="Times New Roman" w:hAnsi="Times New Roman" w:cs="Times New Roman"/>
          <w:bCs/>
          <w:sz w:val="28"/>
          <w:szCs w:val="28"/>
        </w:rPr>
        <w:t>-</w:t>
      </w:r>
      <w:r w:rsidR="00E14A76">
        <w:rPr>
          <w:rFonts w:ascii="Times New Roman" w:hAnsi="Times New Roman" w:cs="Times New Roman"/>
          <w:bCs/>
          <w:sz w:val="28"/>
          <w:szCs w:val="28"/>
        </w:rPr>
        <w:t xml:space="preserve"> </w:t>
      </w:r>
      <w:r w:rsidRPr="00691274">
        <w:rPr>
          <w:rFonts w:ascii="Times New Roman" w:hAnsi="Times New Roman" w:cs="Times New Roman"/>
          <w:bCs/>
          <w:sz w:val="28"/>
          <w:szCs w:val="28"/>
        </w:rPr>
        <w:t xml:space="preserve">повышение безопасности </w:t>
      </w:r>
    </w:p>
    <w:p w:rsidR="00691274" w:rsidRPr="00691274" w:rsidRDefault="00691274" w:rsidP="007B5C8F">
      <w:pPr>
        <w:shd w:val="clear" w:color="auto" w:fill="FFFFFF"/>
        <w:spacing w:after="0" w:line="240" w:lineRule="auto"/>
        <w:jc w:val="both"/>
        <w:rPr>
          <w:rFonts w:ascii="Times New Roman" w:hAnsi="Times New Roman" w:cs="Times New Roman"/>
          <w:bCs/>
          <w:sz w:val="28"/>
          <w:szCs w:val="28"/>
        </w:rPr>
      </w:pPr>
      <w:r w:rsidRPr="00691274">
        <w:rPr>
          <w:rFonts w:ascii="Times New Roman" w:hAnsi="Times New Roman" w:cs="Times New Roman"/>
          <w:bCs/>
          <w:sz w:val="28"/>
          <w:szCs w:val="28"/>
        </w:rPr>
        <w:t>-</w:t>
      </w:r>
      <w:r w:rsidR="00E14A76">
        <w:rPr>
          <w:rFonts w:ascii="Times New Roman" w:hAnsi="Times New Roman" w:cs="Times New Roman"/>
          <w:bCs/>
          <w:sz w:val="28"/>
          <w:szCs w:val="28"/>
        </w:rPr>
        <w:t xml:space="preserve"> </w:t>
      </w:r>
      <w:r w:rsidRPr="00691274">
        <w:rPr>
          <w:rFonts w:ascii="Times New Roman" w:hAnsi="Times New Roman" w:cs="Times New Roman"/>
          <w:bCs/>
          <w:sz w:val="28"/>
          <w:szCs w:val="28"/>
        </w:rPr>
        <w:t>качество эффективности транспортного обслуживания населения, юридических лиц и индивидуальных предпринимателей, осуществляющих экономическую де</w:t>
      </w:r>
      <w:r w:rsidRPr="00691274">
        <w:rPr>
          <w:rFonts w:ascii="Times New Roman" w:hAnsi="Times New Roman" w:cs="Times New Roman"/>
          <w:bCs/>
          <w:sz w:val="28"/>
          <w:szCs w:val="28"/>
        </w:rPr>
        <w:t>я</w:t>
      </w:r>
      <w:r w:rsidRPr="00691274">
        <w:rPr>
          <w:rFonts w:ascii="Times New Roman" w:hAnsi="Times New Roman" w:cs="Times New Roman"/>
          <w:bCs/>
          <w:sz w:val="28"/>
          <w:szCs w:val="28"/>
        </w:rPr>
        <w:t xml:space="preserve">тельность  </w:t>
      </w:r>
    </w:p>
    <w:p w:rsidR="00691274" w:rsidRPr="007B5C8F" w:rsidRDefault="00691274" w:rsidP="007B5C8F">
      <w:pPr>
        <w:shd w:val="clear" w:color="auto" w:fill="FFFFFF"/>
        <w:spacing w:after="0" w:line="240" w:lineRule="auto"/>
        <w:jc w:val="both"/>
        <w:rPr>
          <w:rFonts w:ascii="Times New Roman" w:hAnsi="Times New Roman" w:cs="Times New Roman"/>
          <w:bCs/>
          <w:sz w:val="28"/>
          <w:szCs w:val="28"/>
        </w:rPr>
      </w:pPr>
      <w:r w:rsidRPr="00691274">
        <w:rPr>
          <w:rFonts w:ascii="Times New Roman" w:hAnsi="Times New Roman" w:cs="Times New Roman"/>
          <w:sz w:val="28"/>
          <w:szCs w:val="28"/>
        </w:rPr>
        <w:t>-</w:t>
      </w:r>
      <w:r w:rsidR="00E14A76">
        <w:rPr>
          <w:rFonts w:ascii="Times New Roman" w:hAnsi="Times New Roman" w:cs="Times New Roman"/>
          <w:sz w:val="28"/>
          <w:szCs w:val="28"/>
        </w:rPr>
        <w:t xml:space="preserve"> </w:t>
      </w:r>
      <w:r w:rsidRPr="00691274">
        <w:rPr>
          <w:rFonts w:ascii="Times New Roman" w:hAnsi="Times New Roman" w:cs="Times New Roman"/>
          <w:sz w:val="28"/>
          <w:szCs w:val="28"/>
        </w:rPr>
        <w:t>снижение негативного воздействия транспортной инфраструктуры на окружа</w:t>
      </w:r>
      <w:r w:rsidRPr="00691274">
        <w:rPr>
          <w:rFonts w:ascii="Times New Roman" w:hAnsi="Times New Roman" w:cs="Times New Roman"/>
          <w:sz w:val="28"/>
          <w:szCs w:val="28"/>
        </w:rPr>
        <w:t>ю</w:t>
      </w:r>
      <w:r w:rsidRPr="00691274">
        <w:rPr>
          <w:rFonts w:ascii="Times New Roman" w:hAnsi="Times New Roman" w:cs="Times New Roman"/>
          <w:sz w:val="28"/>
          <w:szCs w:val="28"/>
        </w:rPr>
        <w:t>щую среду поселения.</w:t>
      </w:r>
    </w:p>
    <w:p w:rsidR="00691274" w:rsidRPr="00691274" w:rsidRDefault="00691274" w:rsidP="00691274">
      <w:pPr>
        <w:pStyle w:val="a4"/>
        <w:spacing w:before="0" w:beforeAutospacing="0" w:after="150" w:afterAutospacing="0" w:line="238" w:lineRule="atLeast"/>
        <w:rPr>
          <w:color w:val="242424"/>
          <w:sz w:val="28"/>
          <w:szCs w:val="28"/>
        </w:rPr>
      </w:pPr>
    </w:p>
    <w:p w:rsidR="00691274" w:rsidRPr="00691274" w:rsidRDefault="006405BA" w:rsidP="00691274">
      <w:pPr>
        <w:pStyle w:val="a4"/>
        <w:spacing w:before="0" w:beforeAutospacing="0" w:after="150" w:afterAutospacing="0" w:line="238" w:lineRule="atLeast"/>
        <w:rPr>
          <w:b/>
          <w:color w:val="242424"/>
          <w:sz w:val="28"/>
          <w:szCs w:val="28"/>
        </w:rPr>
      </w:pPr>
      <w:r>
        <w:rPr>
          <w:b/>
          <w:color w:val="242424"/>
          <w:sz w:val="28"/>
          <w:szCs w:val="28"/>
        </w:rPr>
        <w:t>9</w:t>
      </w:r>
      <w:r w:rsidR="00691274" w:rsidRPr="00691274">
        <w:rPr>
          <w:b/>
          <w:color w:val="242424"/>
          <w:sz w:val="28"/>
          <w:szCs w:val="28"/>
        </w:rPr>
        <w:t>. Предложение по институциональным преобразованиям. Совершенствов</w:t>
      </w:r>
      <w:r w:rsidR="00691274" w:rsidRPr="00691274">
        <w:rPr>
          <w:b/>
          <w:color w:val="242424"/>
          <w:sz w:val="28"/>
          <w:szCs w:val="28"/>
        </w:rPr>
        <w:t>а</w:t>
      </w:r>
      <w:r w:rsidR="00691274" w:rsidRPr="00691274">
        <w:rPr>
          <w:b/>
          <w:color w:val="242424"/>
          <w:sz w:val="28"/>
          <w:szCs w:val="28"/>
        </w:rPr>
        <w:t>нию правового информационного обеспечения деятельности в сфере тран</w:t>
      </w:r>
      <w:r w:rsidR="00691274" w:rsidRPr="00691274">
        <w:rPr>
          <w:b/>
          <w:color w:val="242424"/>
          <w:sz w:val="28"/>
          <w:szCs w:val="28"/>
        </w:rPr>
        <w:t>с</w:t>
      </w:r>
      <w:r w:rsidR="00691274" w:rsidRPr="00691274">
        <w:rPr>
          <w:b/>
          <w:color w:val="242424"/>
          <w:sz w:val="28"/>
          <w:szCs w:val="28"/>
        </w:rPr>
        <w:t xml:space="preserve">портного обслуживания населения и субъектов экономической деятельности  на территории </w:t>
      </w:r>
      <w:r w:rsidR="007B5C8F">
        <w:rPr>
          <w:b/>
          <w:color w:val="242424"/>
          <w:sz w:val="28"/>
          <w:szCs w:val="28"/>
        </w:rPr>
        <w:t>сельсовета</w:t>
      </w:r>
      <w:r w:rsidR="00691274" w:rsidRPr="00691274">
        <w:rPr>
          <w:b/>
          <w:color w:val="242424"/>
          <w:sz w:val="28"/>
          <w:szCs w:val="28"/>
        </w:rPr>
        <w:t>.</w:t>
      </w:r>
    </w:p>
    <w:p w:rsidR="00691274" w:rsidRPr="00691274" w:rsidRDefault="00691274" w:rsidP="007B5C8F">
      <w:pPr>
        <w:spacing w:after="0" w:line="240" w:lineRule="auto"/>
        <w:ind w:firstLine="708"/>
        <w:jc w:val="both"/>
        <w:rPr>
          <w:rFonts w:ascii="Times New Roman" w:hAnsi="Times New Roman" w:cs="Times New Roman"/>
          <w:sz w:val="28"/>
          <w:szCs w:val="28"/>
        </w:rPr>
      </w:pPr>
      <w:r w:rsidRPr="00691274">
        <w:rPr>
          <w:rFonts w:ascii="Times New Roman" w:hAnsi="Times New Roman" w:cs="Times New Roman"/>
          <w:sz w:val="28"/>
          <w:szCs w:val="28"/>
        </w:rPr>
        <w:t xml:space="preserve">Администрация </w:t>
      </w:r>
      <w:r w:rsidR="007B5C8F">
        <w:rPr>
          <w:rFonts w:ascii="Times New Roman" w:hAnsi="Times New Roman" w:cs="Times New Roman"/>
          <w:sz w:val="28"/>
          <w:szCs w:val="28"/>
        </w:rPr>
        <w:t>Венгеровского сельсовета</w:t>
      </w:r>
      <w:r w:rsidRPr="00691274">
        <w:rPr>
          <w:rFonts w:ascii="Times New Roman" w:hAnsi="Times New Roman" w:cs="Times New Roman"/>
          <w:sz w:val="28"/>
          <w:szCs w:val="28"/>
        </w:rPr>
        <w:t xml:space="preserve"> осуществляет общий </w:t>
      </w:r>
      <w:proofErr w:type="gramStart"/>
      <w:r w:rsidRPr="00691274">
        <w:rPr>
          <w:rFonts w:ascii="Times New Roman" w:hAnsi="Times New Roman" w:cs="Times New Roman"/>
          <w:sz w:val="28"/>
          <w:szCs w:val="28"/>
        </w:rPr>
        <w:t>контроль за</w:t>
      </w:r>
      <w:proofErr w:type="gramEnd"/>
      <w:r w:rsidRPr="00691274">
        <w:rPr>
          <w:rFonts w:ascii="Times New Roman" w:hAnsi="Times New Roman" w:cs="Times New Roman"/>
          <w:sz w:val="28"/>
          <w:szCs w:val="28"/>
        </w:rPr>
        <w:t xml:space="preserve"> ходом реализации мероприятий Программы, а также непосредственно организ</w:t>
      </w:r>
      <w:r w:rsidRPr="00691274">
        <w:rPr>
          <w:rFonts w:ascii="Times New Roman" w:hAnsi="Times New Roman" w:cs="Times New Roman"/>
          <w:sz w:val="28"/>
          <w:szCs w:val="28"/>
        </w:rPr>
        <w:t>а</w:t>
      </w:r>
      <w:r w:rsidRPr="00691274">
        <w:rPr>
          <w:rFonts w:ascii="Times New Roman" w:hAnsi="Times New Roman" w:cs="Times New Roman"/>
          <w:sz w:val="28"/>
          <w:szCs w:val="28"/>
        </w:rPr>
        <w:t>ционные, методические и контрольные функции в ходе реализации Программы, которые обеспечивают:</w:t>
      </w:r>
    </w:p>
    <w:p w:rsidR="00691274" w:rsidRPr="00691274" w:rsidRDefault="00691274" w:rsidP="007B5C8F">
      <w:pPr>
        <w:spacing w:after="0" w:line="240" w:lineRule="auto"/>
        <w:jc w:val="both"/>
        <w:rPr>
          <w:rFonts w:ascii="Times New Roman" w:hAnsi="Times New Roman" w:cs="Times New Roman"/>
          <w:sz w:val="28"/>
          <w:szCs w:val="28"/>
        </w:rPr>
      </w:pPr>
      <w:r w:rsidRPr="00691274">
        <w:rPr>
          <w:rFonts w:ascii="Times New Roman" w:hAnsi="Times New Roman" w:cs="Times New Roman"/>
          <w:sz w:val="28"/>
          <w:szCs w:val="28"/>
        </w:rPr>
        <w:t>- разработку ежегодного плана мероприятий по реализации Программы с уточн</w:t>
      </w:r>
      <w:r w:rsidRPr="00691274">
        <w:rPr>
          <w:rFonts w:ascii="Times New Roman" w:hAnsi="Times New Roman" w:cs="Times New Roman"/>
          <w:sz w:val="28"/>
          <w:szCs w:val="28"/>
        </w:rPr>
        <w:t>е</w:t>
      </w:r>
      <w:r w:rsidRPr="00691274">
        <w:rPr>
          <w:rFonts w:ascii="Times New Roman" w:hAnsi="Times New Roman" w:cs="Times New Roman"/>
          <w:sz w:val="28"/>
          <w:szCs w:val="28"/>
        </w:rPr>
        <w:t>нием объемов и источников финансирования мероприятий;</w:t>
      </w:r>
    </w:p>
    <w:p w:rsidR="00691274" w:rsidRPr="00691274" w:rsidRDefault="00691274" w:rsidP="007B5C8F">
      <w:pPr>
        <w:spacing w:after="0" w:line="240" w:lineRule="auto"/>
        <w:jc w:val="both"/>
        <w:rPr>
          <w:rFonts w:ascii="Times New Roman" w:hAnsi="Times New Roman" w:cs="Times New Roman"/>
          <w:sz w:val="28"/>
          <w:szCs w:val="28"/>
        </w:rPr>
      </w:pPr>
      <w:r w:rsidRPr="00691274">
        <w:rPr>
          <w:rFonts w:ascii="Times New Roman" w:hAnsi="Times New Roman" w:cs="Times New Roman"/>
          <w:sz w:val="28"/>
          <w:szCs w:val="28"/>
        </w:rPr>
        <w:t xml:space="preserve">- </w:t>
      </w:r>
      <w:proofErr w:type="gramStart"/>
      <w:r w:rsidRPr="00691274">
        <w:rPr>
          <w:rFonts w:ascii="Times New Roman" w:hAnsi="Times New Roman" w:cs="Times New Roman"/>
          <w:sz w:val="28"/>
          <w:szCs w:val="28"/>
        </w:rPr>
        <w:t>контроль за</w:t>
      </w:r>
      <w:proofErr w:type="gramEnd"/>
      <w:r w:rsidRPr="00691274">
        <w:rPr>
          <w:rFonts w:ascii="Times New Roman" w:hAnsi="Times New Roman" w:cs="Times New Roman"/>
          <w:sz w:val="28"/>
          <w:szCs w:val="28"/>
        </w:rPr>
        <w:t xml:space="preserve"> реализацией программных мероприятий по срокам, содержанию, финансовым затратам и ресурсам;</w:t>
      </w:r>
    </w:p>
    <w:p w:rsidR="00691274" w:rsidRPr="00691274" w:rsidRDefault="00691274" w:rsidP="007B5C8F">
      <w:pPr>
        <w:spacing w:after="0" w:line="240" w:lineRule="auto"/>
        <w:jc w:val="both"/>
        <w:rPr>
          <w:rFonts w:ascii="Times New Roman" w:hAnsi="Times New Roman" w:cs="Times New Roman"/>
          <w:sz w:val="28"/>
          <w:szCs w:val="28"/>
        </w:rPr>
      </w:pPr>
      <w:r w:rsidRPr="00691274">
        <w:rPr>
          <w:rFonts w:ascii="Times New Roman" w:hAnsi="Times New Roman" w:cs="Times New Roman"/>
          <w:sz w:val="28"/>
          <w:szCs w:val="28"/>
        </w:rPr>
        <w:t>- методическое, информационное и организационное сопровождение работы по реализации комплекса программных мероприятий.</w:t>
      </w:r>
    </w:p>
    <w:p w:rsidR="00691274" w:rsidRPr="00691274" w:rsidRDefault="00691274" w:rsidP="007B5C8F">
      <w:pPr>
        <w:spacing w:after="0" w:line="240" w:lineRule="auto"/>
        <w:ind w:firstLine="708"/>
        <w:jc w:val="both"/>
        <w:rPr>
          <w:rFonts w:ascii="Times New Roman" w:hAnsi="Times New Roman" w:cs="Times New Roman"/>
          <w:sz w:val="28"/>
          <w:szCs w:val="28"/>
        </w:rPr>
      </w:pPr>
      <w:r w:rsidRPr="00691274">
        <w:rPr>
          <w:rFonts w:ascii="Times New Roman" w:hAnsi="Times New Roman" w:cs="Times New Roman"/>
          <w:sz w:val="28"/>
          <w:szCs w:val="28"/>
        </w:rPr>
        <w:t xml:space="preserve">Программа разрабатывается сроком на </w:t>
      </w:r>
      <w:r w:rsidR="007B5C8F">
        <w:rPr>
          <w:rFonts w:ascii="Times New Roman" w:hAnsi="Times New Roman" w:cs="Times New Roman"/>
          <w:sz w:val="28"/>
          <w:szCs w:val="28"/>
        </w:rPr>
        <w:t>5</w:t>
      </w:r>
      <w:r w:rsidRPr="00691274">
        <w:rPr>
          <w:rFonts w:ascii="Times New Roman" w:hAnsi="Times New Roman" w:cs="Times New Roman"/>
          <w:sz w:val="28"/>
          <w:szCs w:val="28"/>
        </w:rPr>
        <w:t xml:space="preserve"> лет и подлежит корректировке ежегодно.</w:t>
      </w:r>
    </w:p>
    <w:p w:rsidR="00691274" w:rsidRPr="00691274" w:rsidRDefault="00691274" w:rsidP="007B5C8F">
      <w:pPr>
        <w:spacing w:after="0" w:line="240" w:lineRule="auto"/>
        <w:ind w:firstLine="708"/>
        <w:jc w:val="both"/>
        <w:rPr>
          <w:rFonts w:ascii="Times New Roman" w:hAnsi="Times New Roman" w:cs="Times New Roman"/>
          <w:sz w:val="28"/>
          <w:szCs w:val="28"/>
        </w:rPr>
      </w:pPr>
      <w:r w:rsidRPr="00691274">
        <w:rPr>
          <w:rFonts w:ascii="Times New Roman" w:hAnsi="Times New Roman" w:cs="Times New Roman"/>
          <w:sz w:val="28"/>
          <w:szCs w:val="28"/>
        </w:rPr>
        <w:t>План-график работ по реализации программы должен соответствовать пл</w:t>
      </w:r>
      <w:r w:rsidRPr="00691274">
        <w:rPr>
          <w:rFonts w:ascii="Times New Roman" w:hAnsi="Times New Roman" w:cs="Times New Roman"/>
          <w:sz w:val="28"/>
          <w:szCs w:val="28"/>
        </w:rPr>
        <w:t>а</w:t>
      </w:r>
      <w:r w:rsidRPr="00691274">
        <w:rPr>
          <w:rFonts w:ascii="Times New Roman" w:hAnsi="Times New Roman" w:cs="Times New Roman"/>
          <w:sz w:val="28"/>
          <w:szCs w:val="28"/>
        </w:rPr>
        <w:t>ну мероприятий, содержащемуся в разделе «Программа инвестиционных прое</w:t>
      </w:r>
      <w:r w:rsidRPr="00691274">
        <w:rPr>
          <w:rFonts w:ascii="Times New Roman" w:hAnsi="Times New Roman" w:cs="Times New Roman"/>
          <w:sz w:val="28"/>
          <w:szCs w:val="28"/>
        </w:rPr>
        <w:t>к</w:t>
      </w:r>
      <w:r w:rsidRPr="00691274">
        <w:rPr>
          <w:rFonts w:ascii="Times New Roman" w:hAnsi="Times New Roman" w:cs="Times New Roman"/>
          <w:sz w:val="28"/>
          <w:szCs w:val="28"/>
        </w:rPr>
        <w:t>тов, обеспечивающих достижение целевых показателей» настоящего Отчета. У</w:t>
      </w:r>
      <w:r w:rsidRPr="00691274">
        <w:rPr>
          <w:rFonts w:ascii="Times New Roman" w:hAnsi="Times New Roman" w:cs="Times New Roman"/>
          <w:sz w:val="28"/>
          <w:szCs w:val="28"/>
        </w:rPr>
        <w:t>т</w:t>
      </w:r>
      <w:r w:rsidRPr="00691274">
        <w:rPr>
          <w:rFonts w:ascii="Times New Roman" w:hAnsi="Times New Roman" w:cs="Times New Roman"/>
          <w:sz w:val="28"/>
          <w:szCs w:val="28"/>
        </w:rPr>
        <w:t xml:space="preserve">верждение тарифов и принятие решений по выделению бюджетных средств из бюджета </w:t>
      </w:r>
      <w:r w:rsidR="007B5C8F">
        <w:rPr>
          <w:rFonts w:ascii="Times New Roman" w:hAnsi="Times New Roman" w:cs="Times New Roman"/>
          <w:sz w:val="28"/>
          <w:szCs w:val="28"/>
        </w:rPr>
        <w:t>сельсовета</w:t>
      </w:r>
      <w:r w:rsidRPr="00691274">
        <w:rPr>
          <w:rFonts w:ascii="Times New Roman" w:hAnsi="Times New Roman" w:cs="Times New Roman"/>
          <w:sz w:val="28"/>
          <w:szCs w:val="28"/>
        </w:rPr>
        <w:t>, подготовка и проведение конкурсов на привлечение инв</w:t>
      </w:r>
      <w:r w:rsidRPr="00691274">
        <w:rPr>
          <w:rFonts w:ascii="Times New Roman" w:hAnsi="Times New Roman" w:cs="Times New Roman"/>
          <w:sz w:val="28"/>
          <w:szCs w:val="28"/>
        </w:rPr>
        <w:t>е</w:t>
      </w:r>
      <w:r w:rsidRPr="00691274">
        <w:rPr>
          <w:rFonts w:ascii="Times New Roman" w:hAnsi="Times New Roman" w:cs="Times New Roman"/>
          <w:sz w:val="28"/>
          <w:szCs w:val="28"/>
        </w:rPr>
        <w:t>сторов, принимаются в соответствии с действующим законодательством.</w:t>
      </w:r>
    </w:p>
    <w:p w:rsidR="00691274" w:rsidRPr="00691274" w:rsidRDefault="00691274" w:rsidP="007B5C8F">
      <w:pPr>
        <w:spacing w:after="0" w:line="240" w:lineRule="auto"/>
        <w:ind w:firstLine="708"/>
        <w:jc w:val="both"/>
        <w:rPr>
          <w:rFonts w:ascii="Times New Roman" w:hAnsi="Times New Roman" w:cs="Times New Roman"/>
          <w:sz w:val="28"/>
          <w:szCs w:val="28"/>
        </w:rPr>
      </w:pPr>
      <w:r w:rsidRPr="00691274">
        <w:rPr>
          <w:rFonts w:ascii="Times New Roman" w:hAnsi="Times New Roman" w:cs="Times New Roman"/>
          <w:sz w:val="28"/>
          <w:szCs w:val="28"/>
        </w:rPr>
        <w:lastRenderedPageBreak/>
        <w:t>Мониторинг и корректировка Программы осуществляется на основании следующих нормативных документов.</w:t>
      </w:r>
    </w:p>
    <w:p w:rsidR="00691274" w:rsidRPr="00691274" w:rsidRDefault="00691274" w:rsidP="007B5C8F">
      <w:pPr>
        <w:spacing w:after="0" w:line="240" w:lineRule="auto"/>
        <w:ind w:firstLine="708"/>
        <w:jc w:val="both"/>
        <w:rPr>
          <w:rFonts w:ascii="Times New Roman" w:hAnsi="Times New Roman" w:cs="Times New Roman"/>
          <w:sz w:val="28"/>
          <w:szCs w:val="28"/>
        </w:rPr>
      </w:pPr>
      <w:r w:rsidRPr="00691274">
        <w:rPr>
          <w:rFonts w:ascii="Times New Roman" w:hAnsi="Times New Roman" w:cs="Times New Roman"/>
          <w:sz w:val="28"/>
          <w:szCs w:val="28"/>
        </w:rPr>
        <w:t>Мониторинг Программы включает следующие этапы:</w:t>
      </w:r>
    </w:p>
    <w:p w:rsidR="00691274" w:rsidRPr="00691274" w:rsidRDefault="00691274" w:rsidP="007B5C8F">
      <w:pPr>
        <w:spacing w:after="0" w:line="240" w:lineRule="auto"/>
        <w:ind w:firstLine="540"/>
        <w:jc w:val="both"/>
        <w:rPr>
          <w:rFonts w:ascii="Times New Roman" w:hAnsi="Times New Roman" w:cs="Times New Roman"/>
          <w:sz w:val="28"/>
          <w:szCs w:val="28"/>
        </w:rPr>
      </w:pPr>
      <w:r w:rsidRPr="00691274">
        <w:rPr>
          <w:rFonts w:ascii="Times New Roman" w:hAnsi="Times New Roman" w:cs="Times New Roman"/>
          <w:sz w:val="28"/>
          <w:szCs w:val="28"/>
        </w:rPr>
        <w:t>1.Периодический сбор информации о результатах проводимых преобразов</w:t>
      </w:r>
      <w:r w:rsidRPr="00691274">
        <w:rPr>
          <w:rFonts w:ascii="Times New Roman" w:hAnsi="Times New Roman" w:cs="Times New Roman"/>
          <w:sz w:val="28"/>
          <w:szCs w:val="28"/>
        </w:rPr>
        <w:t>а</w:t>
      </w:r>
      <w:r w:rsidRPr="00691274">
        <w:rPr>
          <w:rFonts w:ascii="Times New Roman" w:hAnsi="Times New Roman" w:cs="Times New Roman"/>
          <w:sz w:val="28"/>
          <w:szCs w:val="28"/>
        </w:rPr>
        <w:t>ний в транспортном  хозяйстве, а также информации о состоянии и развитии транспортной  инфраструктуры;</w:t>
      </w:r>
    </w:p>
    <w:p w:rsidR="00691274" w:rsidRPr="00691274" w:rsidRDefault="00691274" w:rsidP="007B5C8F">
      <w:pPr>
        <w:spacing w:after="0" w:line="240" w:lineRule="auto"/>
        <w:ind w:firstLine="540"/>
        <w:jc w:val="both"/>
        <w:rPr>
          <w:rFonts w:ascii="Times New Roman" w:hAnsi="Times New Roman" w:cs="Times New Roman"/>
          <w:sz w:val="28"/>
          <w:szCs w:val="28"/>
        </w:rPr>
      </w:pPr>
      <w:r w:rsidRPr="00691274">
        <w:rPr>
          <w:rFonts w:ascii="Times New Roman" w:hAnsi="Times New Roman" w:cs="Times New Roman"/>
          <w:sz w:val="28"/>
          <w:szCs w:val="28"/>
        </w:rPr>
        <w:t>2.Вверификация данных;</w:t>
      </w:r>
    </w:p>
    <w:p w:rsidR="00691274" w:rsidRPr="00691274" w:rsidRDefault="00691274" w:rsidP="007B5C8F">
      <w:pPr>
        <w:spacing w:after="0" w:line="240" w:lineRule="auto"/>
        <w:ind w:firstLine="540"/>
        <w:jc w:val="both"/>
        <w:rPr>
          <w:rFonts w:ascii="Times New Roman" w:hAnsi="Times New Roman" w:cs="Times New Roman"/>
          <w:sz w:val="28"/>
          <w:szCs w:val="28"/>
        </w:rPr>
      </w:pPr>
      <w:r w:rsidRPr="00691274">
        <w:rPr>
          <w:rFonts w:ascii="Times New Roman" w:hAnsi="Times New Roman" w:cs="Times New Roman"/>
          <w:sz w:val="28"/>
          <w:szCs w:val="28"/>
        </w:rPr>
        <w:t>3.Анализ данных о результатах проводимых преобразований транспортной  инфраструктуры.</w:t>
      </w:r>
    </w:p>
    <w:p w:rsidR="00691274" w:rsidRPr="00691274" w:rsidRDefault="00691274" w:rsidP="007B5C8F">
      <w:pPr>
        <w:spacing w:after="0" w:line="240" w:lineRule="auto"/>
        <w:ind w:firstLine="708"/>
        <w:jc w:val="both"/>
        <w:rPr>
          <w:rFonts w:ascii="Times New Roman" w:hAnsi="Times New Roman" w:cs="Times New Roman"/>
          <w:sz w:val="28"/>
          <w:szCs w:val="28"/>
        </w:rPr>
      </w:pPr>
      <w:r w:rsidRPr="00691274">
        <w:rPr>
          <w:rFonts w:ascii="Times New Roman" w:hAnsi="Times New Roman" w:cs="Times New Roman"/>
          <w:sz w:val="28"/>
          <w:szCs w:val="28"/>
        </w:rPr>
        <w:t>Мониторинг осуществляется посредством сбора, обработки и анализа и</w:t>
      </w:r>
      <w:r w:rsidRPr="00691274">
        <w:rPr>
          <w:rFonts w:ascii="Times New Roman" w:hAnsi="Times New Roman" w:cs="Times New Roman"/>
          <w:sz w:val="28"/>
          <w:szCs w:val="28"/>
        </w:rPr>
        <w:t>н</w:t>
      </w:r>
      <w:r w:rsidRPr="00691274">
        <w:rPr>
          <w:rFonts w:ascii="Times New Roman" w:hAnsi="Times New Roman" w:cs="Times New Roman"/>
          <w:sz w:val="28"/>
          <w:szCs w:val="28"/>
        </w:rPr>
        <w:t>формации. Сбор исходной информации производится по показателям, характер</w:t>
      </w:r>
      <w:r w:rsidRPr="00691274">
        <w:rPr>
          <w:rFonts w:ascii="Times New Roman" w:hAnsi="Times New Roman" w:cs="Times New Roman"/>
          <w:sz w:val="28"/>
          <w:szCs w:val="28"/>
        </w:rPr>
        <w:t>и</w:t>
      </w:r>
      <w:r w:rsidRPr="00691274">
        <w:rPr>
          <w:rFonts w:ascii="Times New Roman" w:hAnsi="Times New Roman" w:cs="Times New Roman"/>
          <w:sz w:val="28"/>
          <w:szCs w:val="28"/>
        </w:rPr>
        <w:t>зующим выполнение программы, а также состоянию транспортной  инфрастру</w:t>
      </w:r>
      <w:r w:rsidRPr="00691274">
        <w:rPr>
          <w:rFonts w:ascii="Times New Roman" w:hAnsi="Times New Roman" w:cs="Times New Roman"/>
          <w:sz w:val="28"/>
          <w:szCs w:val="28"/>
        </w:rPr>
        <w:t>к</w:t>
      </w:r>
      <w:r w:rsidRPr="00691274">
        <w:rPr>
          <w:rFonts w:ascii="Times New Roman" w:hAnsi="Times New Roman" w:cs="Times New Roman"/>
          <w:sz w:val="28"/>
          <w:szCs w:val="28"/>
        </w:rPr>
        <w:t xml:space="preserve">туры. </w:t>
      </w:r>
    </w:p>
    <w:p w:rsidR="00691274" w:rsidRPr="00691274" w:rsidRDefault="00691274" w:rsidP="007B5C8F">
      <w:pPr>
        <w:spacing w:after="0" w:line="240" w:lineRule="auto"/>
        <w:ind w:firstLine="708"/>
        <w:jc w:val="both"/>
        <w:rPr>
          <w:rFonts w:ascii="Times New Roman" w:hAnsi="Times New Roman" w:cs="Times New Roman"/>
          <w:sz w:val="28"/>
          <w:szCs w:val="28"/>
        </w:rPr>
      </w:pPr>
      <w:r w:rsidRPr="00691274">
        <w:rPr>
          <w:rFonts w:ascii="Times New Roman" w:hAnsi="Times New Roman" w:cs="Times New Roman"/>
          <w:sz w:val="28"/>
          <w:szCs w:val="28"/>
        </w:rPr>
        <w:t>Разработка и последующая корректировка Программы комплексного разв</w:t>
      </w:r>
      <w:r w:rsidRPr="00691274">
        <w:rPr>
          <w:rFonts w:ascii="Times New Roman" w:hAnsi="Times New Roman" w:cs="Times New Roman"/>
          <w:sz w:val="28"/>
          <w:szCs w:val="28"/>
        </w:rPr>
        <w:t>и</w:t>
      </w:r>
      <w:r w:rsidRPr="00691274">
        <w:rPr>
          <w:rFonts w:ascii="Times New Roman" w:hAnsi="Times New Roman" w:cs="Times New Roman"/>
          <w:sz w:val="28"/>
          <w:szCs w:val="28"/>
        </w:rPr>
        <w:t xml:space="preserve">тия транспортной  инфраструктуры базируется на необходимости </w:t>
      </w:r>
      <w:proofErr w:type="gramStart"/>
      <w:r w:rsidRPr="00691274">
        <w:rPr>
          <w:rFonts w:ascii="Times New Roman" w:hAnsi="Times New Roman" w:cs="Times New Roman"/>
          <w:sz w:val="28"/>
          <w:szCs w:val="28"/>
        </w:rPr>
        <w:t>достижения ц</w:t>
      </w:r>
      <w:r w:rsidRPr="00691274">
        <w:rPr>
          <w:rFonts w:ascii="Times New Roman" w:hAnsi="Times New Roman" w:cs="Times New Roman"/>
          <w:sz w:val="28"/>
          <w:szCs w:val="28"/>
        </w:rPr>
        <w:t>е</w:t>
      </w:r>
      <w:r w:rsidRPr="00691274">
        <w:rPr>
          <w:rFonts w:ascii="Times New Roman" w:hAnsi="Times New Roman" w:cs="Times New Roman"/>
          <w:sz w:val="28"/>
          <w:szCs w:val="28"/>
        </w:rPr>
        <w:t xml:space="preserve">левых уровней </w:t>
      </w:r>
      <w:r w:rsidR="007B5C8F">
        <w:rPr>
          <w:rFonts w:ascii="Times New Roman" w:hAnsi="Times New Roman" w:cs="Times New Roman"/>
          <w:sz w:val="28"/>
          <w:szCs w:val="28"/>
        </w:rPr>
        <w:t xml:space="preserve"> </w:t>
      </w:r>
      <w:r w:rsidRPr="00691274">
        <w:rPr>
          <w:rFonts w:ascii="Times New Roman" w:hAnsi="Times New Roman" w:cs="Times New Roman"/>
          <w:sz w:val="28"/>
          <w:szCs w:val="28"/>
        </w:rPr>
        <w:t xml:space="preserve"> стандартов качества предоставления транспортных услуг</w:t>
      </w:r>
      <w:proofErr w:type="gramEnd"/>
      <w:r w:rsidRPr="00691274">
        <w:rPr>
          <w:rFonts w:ascii="Times New Roman" w:hAnsi="Times New Roman" w:cs="Times New Roman"/>
          <w:sz w:val="28"/>
          <w:szCs w:val="28"/>
        </w:rPr>
        <w:t xml:space="preserve"> при с</w:t>
      </w:r>
      <w:r w:rsidRPr="00691274">
        <w:rPr>
          <w:rFonts w:ascii="Times New Roman" w:hAnsi="Times New Roman" w:cs="Times New Roman"/>
          <w:sz w:val="28"/>
          <w:szCs w:val="28"/>
        </w:rPr>
        <w:t>о</w:t>
      </w:r>
      <w:r w:rsidRPr="00691274">
        <w:rPr>
          <w:rFonts w:ascii="Times New Roman" w:hAnsi="Times New Roman" w:cs="Times New Roman"/>
          <w:sz w:val="28"/>
          <w:szCs w:val="28"/>
        </w:rPr>
        <w:t>блюдении ограничений по платежной способности потребителей, то есть при обеспечении не только технической, но и экономической доступности комм</w:t>
      </w:r>
      <w:r w:rsidRPr="00691274">
        <w:rPr>
          <w:rFonts w:ascii="Times New Roman" w:hAnsi="Times New Roman" w:cs="Times New Roman"/>
          <w:sz w:val="28"/>
          <w:szCs w:val="28"/>
        </w:rPr>
        <w:t>у</w:t>
      </w:r>
      <w:r w:rsidRPr="00691274">
        <w:rPr>
          <w:rFonts w:ascii="Times New Roman" w:hAnsi="Times New Roman" w:cs="Times New Roman"/>
          <w:sz w:val="28"/>
          <w:szCs w:val="28"/>
        </w:rPr>
        <w:t>нальных услуг.</w:t>
      </w:r>
    </w:p>
    <w:p w:rsidR="0016712F" w:rsidRPr="00691274" w:rsidRDefault="0016712F" w:rsidP="007B5C8F">
      <w:pPr>
        <w:spacing w:after="0" w:line="240" w:lineRule="auto"/>
        <w:rPr>
          <w:rFonts w:ascii="Times New Roman" w:hAnsi="Times New Roman" w:cs="Times New Roman"/>
          <w:sz w:val="28"/>
          <w:szCs w:val="28"/>
        </w:rPr>
      </w:pPr>
    </w:p>
    <w:sectPr w:rsidR="0016712F" w:rsidRPr="00691274" w:rsidSect="003C3F3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7"/>
    <w:multiLevelType w:val="singleLevel"/>
    <w:tmpl w:val="00000007"/>
    <w:name w:val="WW8Num7"/>
    <w:lvl w:ilvl="0">
      <w:start w:val="1"/>
      <w:numFmt w:val="decimal"/>
      <w:lvlText w:val="%1."/>
      <w:lvlJc w:val="left"/>
      <w:pPr>
        <w:tabs>
          <w:tab w:val="num" w:pos="-397"/>
        </w:tabs>
        <w:ind w:left="360" w:hanging="360"/>
      </w:pPr>
    </w:lvl>
  </w:abstractNum>
  <w:abstractNum w:abstractNumId="3">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5">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8">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9">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10">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1B94E16"/>
    <w:multiLevelType w:val="multilevel"/>
    <w:tmpl w:val="C3504E8E"/>
    <w:lvl w:ilvl="0">
      <w:start w:val="7"/>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6"/>
    <w:lvlOverride w:ilvl="0">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8"/>
  </w:num>
  <w:num w:numId="6">
    <w:abstractNumId w:val="17"/>
  </w:num>
  <w:num w:numId="7">
    <w:abstractNumId w:val="12"/>
  </w:num>
  <w:num w:numId="8">
    <w:abstractNumId w:val="21"/>
  </w:num>
  <w:num w:numId="9">
    <w:abstractNumId w:val="13"/>
  </w:num>
  <w:num w:numId="10">
    <w:abstractNumId w:val="4"/>
  </w:num>
  <w:num w:numId="11">
    <w:abstractNumId w:val="7"/>
  </w:num>
  <w:num w:numId="12">
    <w:abstractNumId w:val="1"/>
  </w:num>
  <w:num w:numId="13">
    <w:abstractNumId w:val="8"/>
  </w:num>
  <w:num w:numId="14">
    <w:abstractNumId w:val="16"/>
  </w:num>
  <w:num w:numId="15">
    <w:abstractNumId w:val="19"/>
  </w:num>
  <w:num w:numId="16">
    <w:abstractNumId w:val="11"/>
  </w:num>
  <w:num w:numId="17">
    <w:abstractNumId w:val="10"/>
  </w:num>
  <w:num w:numId="18">
    <w:abstractNumId w:val="15"/>
  </w:num>
  <w:num w:numId="19">
    <w:abstractNumId w:val="0"/>
  </w:num>
  <w:num w:numId="20">
    <w:abstractNumId w:val="2"/>
  </w:num>
  <w:num w:numId="21">
    <w:abstractNumId w:val="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useFELayout/>
  </w:compat>
  <w:rsids>
    <w:rsidRoot w:val="00691274"/>
    <w:rsid w:val="000672F5"/>
    <w:rsid w:val="0009129F"/>
    <w:rsid w:val="000C6236"/>
    <w:rsid w:val="000E48D4"/>
    <w:rsid w:val="00150309"/>
    <w:rsid w:val="0016712F"/>
    <w:rsid w:val="00175417"/>
    <w:rsid w:val="001809FC"/>
    <w:rsid w:val="001C3D4A"/>
    <w:rsid w:val="002169F0"/>
    <w:rsid w:val="00231C10"/>
    <w:rsid w:val="0028537D"/>
    <w:rsid w:val="002A38CB"/>
    <w:rsid w:val="002A6B26"/>
    <w:rsid w:val="002C7215"/>
    <w:rsid w:val="003004D7"/>
    <w:rsid w:val="003A5CAE"/>
    <w:rsid w:val="003A7D00"/>
    <w:rsid w:val="003B5862"/>
    <w:rsid w:val="003C3F32"/>
    <w:rsid w:val="0046066D"/>
    <w:rsid w:val="0051791A"/>
    <w:rsid w:val="00533637"/>
    <w:rsid w:val="0054185C"/>
    <w:rsid w:val="005700A3"/>
    <w:rsid w:val="005937D7"/>
    <w:rsid w:val="005B246C"/>
    <w:rsid w:val="005E5AA2"/>
    <w:rsid w:val="005F5FD9"/>
    <w:rsid w:val="006405BA"/>
    <w:rsid w:val="006518C4"/>
    <w:rsid w:val="00691274"/>
    <w:rsid w:val="00692B99"/>
    <w:rsid w:val="00713A06"/>
    <w:rsid w:val="00716FC3"/>
    <w:rsid w:val="00745032"/>
    <w:rsid w:val="00782B19"/>
    <w:rsid w:val="00783E21"/>
    <w:rsid w:val="007B29E2"/>
    <w:rsid w:val="007B5C8F"/>
    <w:rsid w:val="00802FAC"/>
    <w:rsid w:val="0085315F"/>
    <w:rsid w:val="0088775C"/>
    <w:rsid w:val="00887B42"/>
    <w:rsid w:val="008962D4"/>
    <w:rsid w:val="008974D7"/>
    <w:rsid w:val="008D3537"/>
    <w:rsid w:val="00921EBB"/>
    <w:rsid w:val="009826B2"/>
    <w:rsid w:val="00984EFC"/>
    <w:rsid w:val="009A1D27"/>
    <w:rsid w:val="00A174DD"/>
    <w:rsid w:val="00A21C0F"/>
    <w:rsid w:val="00A33531"/>
    <w:rsid w:val="00A85C9A"/>
    <w:rsid w:val="00AB694E"/>
    <w:rsid w:val="00AF44E3"/>
    <w:rsid w:val="00B4478E"/>
    <w:rsid w:val="00B7753A"/>
    <w:rsid w:val="00B93B23"/>
    <w:rsid w:val="00BB46AB"/>
    <w:rsid w:val="00C43904"/>
    <w:rsid w:val="00C53089"/>
    <w:rsid w:val="00C60FAD"/>
    <w:rsid w:val="00C969DC"/>
    <w:rsid w:val="00CB301F"/>
    <w:rsid w:val="00D207E7"/>
    <w:rsid w:val="00D370AA"/>
    <w:rsid w:val="00D408EB"/>
    <w:rsid w:val="00D85086"/>
    <w:rsid w:val="00D93B76"/>
    <w:rsid w:val="00E03418"/>
    <w:rsid w:val="00E12931"/>
    <w:rsid w:val="00E14A76"/>
    <w:rsid w:val="00E7384C"/>
    <w:rsid w:val="00E83671"/>
    <w:rsid w:val="00EB6A09"/>
    <w:rsid w:val="00F07B44"/>
    <w:rsid w:val="00F1483D"/>
    <w:rsid w:val="00F26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089"/>
  </w:style>
  <w:style w:type="paragraph" w:styleId="1">
    <w:name w:val="heading 1"/>
    <w:basedOn w:val="a0"/>
    <w:next w:val="a0"/>
    <w:link w:val="10"/>
    <w:qFormat/>
    <w:rsid w:val="0069127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0"/>
    <w:link w:val="30"/>
    <w:qFormat/>
    <w:rsid w:val="006912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91274"/>
    <w:rPr>
      <w:rFonts w:ascii="Arial" w:eastAsia="Times New Roman" w:hAnsi="Arial" w:cs="Arial"/>
      <w:b/>
      <w:bCs/>
      <w:kern w:val="32"/>
      <w:sz w:val="32"/>
      <w:szCs w:val="32"/>
    </w:rPr>
  </w:style>
  <w:style w:type="character" w:customStyle="1" w:styleId="30">
    <w:name w:val="Заголовок 3 Знак"/>
    <w:basedOn w:val="a1"/>
    <w:link w:val="3"/>
    <w:rsid w:val="00691274"/>
    <w:rPr>
      <w:rFonts w:ascii="Times New Roman" w:eastAsia="Times New Roman" w:hAnsi="Times New Roman" w:cs="Times New Roman"/>
      <w:b/>
      <w:bCs/>
      <w:sz w:val="27"/>
      <w:szCs w:val="27"/>
    </w:rPr>
  </w:style>
  <w:style w:type="paragraph" w:styleId="a4">
    <w:name w:val="Normal (Web)"/>
    <w:basedOn w:val="a0"/>
    <w:rsid w:val="00691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691274"/>
  </w:style>
  <w:style w:type="character" w:styleId="a5">
    <w:name w:val="Hyperlink"/>
    <w:basedOn w:val="a1"/>
    <w:rsid w:val="00691274"/>
    <w:rPr>
      <w:color w:val="0000FF"/>
      <w:u w:val="single"/>
    </w:rPr>
  </w:style>
  <w:style w:type="paragraph" w:customStyle="1" w:styleId="11">
    <w:name w:val="Без интервала1"/>
    <w:rsid w:val="00691274"/>
    <w:pPr>
      <w:suppressAutoHyphens/>
      <w:spacing w:after="0" w:line="240" w:lineRule="auto"/>
    </w:pPr>
    <w:rPr>
      <w:rFonts w:ascii="Arial" w:eastAsia="Arial" w:hAnsi="Arial" w:cs="Times New Roman"/>
      <w:sz w:val="24"/>
      <w:lang w:eastAsia="ar-SA"/>
    </w:rPr>
  </w:style>
  <w:style w:type="paragraph" w:customStyle="1" w:styleId="ConsPlusCell">
    <w:name w:val="ConsPlusCell"/>
    <w:rsid w:val="00691274"/>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2">
    <w:name w:val="Стиль1"/>
    <w:basedOn w:val="1"/>
    <w:rsid w:val="00691274"/>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1"/>
    <w:qFormat/>
    <w:rsid w:val="00691274"/>
    <w:pPr>
      <w:spacing w:after="0" w:line="240" w:lineRule="auto"/>
    </w:pPr>
    <w:rPr>
      <w:rFonts w:ascii="Calibri" w:eastAsia="Times New Roman" w:hAnsi="Calibri" w:cs="Calibri"/>
    </w:rPr>
  </w:style>
  <w:style w:type="character" w:customStyle="1" w:styleId="a7">
    <w:name w:val="Без интервала Знак"/>
    <w:link w:val="a6"/>
    <w:uiPriority w:val="1"/>
    <w:rsid w:val="00691274"/>
    <w:rPr>
      <w:rFonts w:ascii="Calibri" w:eastAsia="Times New Roman" w:hAnsi="Calibri" w:cs="Calibri"/>
    </w:rPr>
  </w:style>
  <w:style w:type="paragraph" w:customStyle="1" w:styleId="13">
    <w:name w:val="Обычный1"/>
    <w:rsid w:val="00691274"/>
    <w:pPr>
      <w:snapToGrid w:val="0"/>
      <w:spacing w:after="0" w:line="240" w:lineRule="auto"/>
    </w:pPr>
    <w:rPr>
      <w:rFonts w:ascii="Times New Roman" w:eastAsia="Times New Roman" w:hAnsi="Times New Roman" w:cs="Times New Roman"/>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691274"/>
    <w:pPr>
      <w:spacing w:after="0" w:line="240" w:lineRule="auto"/>
      <w:jc w:val="center"/>
    </w:pPr>
    <w:rPr>
      <w:rFonts w:ascii="Times New Roman" w:eastAsia="Times New Roman" w:hAnsi="Times New Roman" w:cs="Times New Roman"/>
      <w:b/>
      <w:bCs/>
      <w:sz w:val="24"/>
      <w:szCs w:val="24"/>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691274"/>
    <w:rPr>
      <w:rFonts w:ascii="Times New Roman" w:eastAsia="Times New Roman" w:hAnsi="Times New Roman" w:cs="Times New Roman"/>
      <w:b/>
      <w:bCs/>
      <w:sz w:val="24"/>
      <w:szCs w:val="24"/>
    </w:rPr>
  </w:style>
  <w:style w:type="paragraph" w:styleId="a">
    <w:name w:val="List"/>
    <w:basedOn w:val="a0"/>
    <w:link w:val="a9"/>
    <w:rsid w:val="00691274"/>
    <w:pPr>
      <w:numPr>
        <w:numId w:val="8"/>
      </w:numPr>
      <w:spacing w:after="60" w:line="240" w:lineRule="auto"/>
      <w:jc w:val="both"/>
    </w:pPr>
    <w:rPr>
      <w:rFonts w:ascii="Times New Roman" w:eastAsia="Times New Roman" w:hAnsi="Times New Roman" w:cs="Times New Roman"/>
      <w:snapToGrid w:val="0"/>
      <w:sz w:val="24"/>
      <w:szCs w:val="24"/>
    </w:rPr>
  </w:style>
  <w:style w:type="character" w:customStyle="1" w:styleId="a9">
    <w:name w:val="Список Знак"/>
    <w:link w:val="a"/>
    <w:rsid w:val="00691274"/>
    <w:rPr>
      <w:rFonts w:ascii="Times New Roman" w:eastAsia="Times New Roman" w:hAnsi="Times New Roman" w:cs="Times New Roman"/>
      <w:snapToGrid w:val="0"/>
      <w:sz w:val="24"/>
      <w:szCs w:val="24"/>
    </w:rPr>
  </w:style>
  <w:style w:type="paragraph" w:customStyle="1" w:styleId="aa">
    <w:name w:val="Таблица"/>
    <w:basedOn w:val="a0"/>
    <w:rsid w:val="00691274"/>
    <w:pPr>
      <w:suppressAutoHyphens/>
      <w:spacing w:after="0" w:line="240" w:lineRule="auto"/>
      <w:jc w:val="both"/>
    </w:pPr>
    <w:rPr>
      <w:rFonts w:ascii="Times New Roman" w:eastAsia="Calibri" w:hAnsi="Times New Roman" w:cs="Times New Roman"/>
      <w:b/>
      <w:sz w:val="24"/>
      <w:lang w:eastAsia="ar-SA"/>
    </w:rPr>
  </w:style>
  <w:style w:type="paragraph" w:styleId="ab">
    <w:name w:val="Title"/>
    <w:basedOn w:val="a0"/>
    <w:next w:val="ac"/>
    <w:link w:val="ad"/>
    <w:qFormat/>
    <w:rsid w:val="00691274"/>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1"/>
    <w:link w:val="ab"/>
    <w:rsid w:val="00691274"/>
    <w:rPr>
      <w:rFonts w:ascii="Times New Roman" w:eastAsia="Times New Roman" w:hAnsi="Times New Roman" w:cs="Times New Roman"/>
      <w:sz w:val="28"/>
      <w:szCs w:val="20"/>
      <w:lang w:eastAsia="ar-SA"/>
    </w:rPr>
  </w:style>
  <w:style w:type="paragraph" w:styleId="ac">
    <w:name w:val="Subtitle"/>
    <w:basedOn w:val="a0"/>
    <w:next w:val="ae"/>
    <w:link w:val="af"/>
    <w:qFormat/>
    <w:rsid w:val="00691274"/>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1"/>
    <w:link w:val="ac"/>
    <w:rsid w:val="00691274"/>
    <w:rPr>
      <w:rFonts w:ascii="Arial" w:eastAsia="Microsoft YaHei" w:hAnsi="Arial" w:cs="Mangal"/>
      <w:i/>
      <w:iCs/>
      <w:sz w:val="28"/>
      <w:szCs w:val="28"/>
      <w:lang w:eastAsia="ar-SA"/>
    </w:rPr>
  </w:style>
  <w:style w:type="paragraph" w:styleId="ae">
    <w:name w:val="Body Text"/>
    <w:basedOn w:val="a0"/>
    <w:link w:val="af0"/>
    <w:rsid w:val="0069127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1"/>
    <w:link w:val="ae"/>
    <w:rsid w:val="00691274"/>
    <w:rPr>
      <w:rFonts w:ascii="Times New Roman" w:eastAsia="Times New Roman" w:hAnsi="Times New Roman" w:cs="Times New Roman"/>
      <w:sz w:val="24"/>
      <w:szCs w:val="24"/>
    </w:rPr>
  </w:style>
  <w:style w:type="character" w:customStyle="1" w:styleId="apple-style-span">
    <w:name w:val="apple-style-span"/>
    <w:basedOn w:val="a1"/>
    <w:rsid w:val="00802FAC"/>
  </w:style>
  <w:style w:type="paragraph" w:customStyle="1" w:styleId="Default">
    <w:name w:val="Default"/>
    <w:rsid w:val="00716FC3"/>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Indent"/>
    <w:basedOn w:val="a0"/>
    <w:link w:val="af2"/>
    <w:uiPriority w:val="99"/>
    <w:semiHidden/>
    <w:unhideWhenUsed/>
    <w:rsid w:val="00692B99"/>
    <w:pPr>
      <w:spacing w:after="120"/>
      <w:ind w:left="283"/>
    </w:pPr>
  </w:style>
  <w:style w:type="character" w:customStyle="1" w:styleId="af2">
    <w:name w:val="Основной текст с отступом Знак"/>
    <w:basedOn w:val="a1"/>
    <w:link w:val="af1"/>
    <w:uiPriority w:val="99"/>
    <w:semiHidden/>
    <w:rsid w:val="00692B99"/>
  </w:style>
  <w:style w:type="paragraph" w:styleId="af3">
    <w:name w:val="List Paragraph"/>
    <w:basedOn w:val="a0"/>
    <w:uiPriority w:val="34"/>
    <w:qFormat/>
    <w:rsid w:val="00B4478E"/>
    <w:pPr>
      <w:ind w:left="720"/>
      <w:contextualSpacing/>
    </w:pPr>
  </w:style>
  <w:style w:type="table" w:styleId="af4">
    <w:name w:val="Table Grid"/>
    <w:basedOn w:val="a2"/>
    <w:uiPriority w:val="59"/>
    <w:rsid w:val="007B29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0"/>
    <w:link w:val="af6"/>
    <w:uiPriority w:val="99"/>
    <w:semiHidden/>
    <w:unhideWhenUsed/>
    <w:rsid w:val="00E14A76"/>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14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4724</Words>
  <Characters>26930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5</cp:revision>
  <cp:lastPrinted>2016-06-23T09:52:00Z</cp:lastPrinted>
  <dcterms:created xsi:type="dcterms:W3CDTF">2021-12-20T04:46:00Z</dcterms:created>
  <dcterms:modified xsi:type="dcterms:W3CDTF">2021-12-24T01:46:00Z</dcterms:modified>
</cp:coreProperties>
</file>