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2693" w:rsidRPr="00EC39B3" w:rsidRDefault="00A72693" w:rsidP="00A72693">
      <w:pPr>
        <w:spacing w:after="0" w:line="240" w:lineRule="auto"/>
        <w:jc w:val="center"/>
        <w:rPr>
          <w:rFonts w:ascii="Times New Roman" w:eastAsia="Times New Roman" w:hAnsi="Times New Roman" w:cs="Times New Roman"/>
          <w:b/>
          <w:sz w:val="28"/>
          <w:szCs w:val="28"/>
        </w:rPr>
      </w:pPr>
      <w:r w:rsidRPr="005F3C94">
        <w:rPr>
          <w:rFonts w:ascii="Times New Roman" w:eastAsia="Times New Roman" w:hAnsi="Times New Roman" w:cs="Times New Roman"/>
          <w:b/>
          <w:bCs/>
          <w:sz w:val="28"/>
          <w:szCs w:val="28"/>
        </w:rPr>
        <w:t>АДМИНИСТРАЦИЯ</w:t>
      </w:r>
      <w:r w:rsidRPr="005F3C94">
        <w:rPr>
          <w:rFonts w:ascii="Times New Roman" w:eastAsia="Times New Roman" w:hAnsi="Times New Roman" w:cs="Times New Roman"/>
          <w:b/>
          <w:sz w:val="28"/>
          <w:szCs w:val="28"/>
        </w:rPr>
        <w:t xml:space="preserve">  </w:t>
      </w:r>
      <w:r w:rsidR="005F3C94" w:rsidRPr="005F3C94">
        <w:rPr>
          <w:rFonts w:ascii="Times New Roman" w:eastAsia="Times New Roman" w:hAnsi="Times New Roman" w:cs="Times New Roman"/>
          <w:b/>
          <w:sz w:val="28"/>
          <w:szCs w:val="28"/>
        </w:rPr>
        <w:t>ВЕНГЕРОВСКОГО</w:t>
      </w:r>
      <w:r w:rsidRPr="005F3C94">
        <w:rPr>
          <w:rFonts w:ascii="Times New Roman" w:eastAsia="Times New Roman" w:hAnsi="Times New Roman" w:cs="Times New Roman"/>
          <w:b/>
          <w:sz w:val="28"/>
          <w:szCs w:val="28"/>
        </w:rPr>
        <w:t xml:space="preserve">  </w:t>
      </w:r>
      <w:r w:rsidRPr="00EC39B3">
        <w:rPr>
          <w:rFonts w:ascii="Times New Roman" w:eastAsia="Times New Roman" w:hAnsi="Times New Roman" w:cs="Times New Roman"/>
          <w:b/>
          <w:sz w:val="28"/>
          <w:szCs w:val="28"/>
        </w:rPr>
        <w:t>СЕЛЬСОВЕТА</w:t>
      </w:r>
    </w:p>
    <w:p w:rsidR="00A72693" w:rsidRPr="00EC39B3" w:rsidRDefault="0008472F" w:rsidP="00A72693">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ВЕНГЕРОВСКОГО</w:t>
      </w:r>
      <w:r w:rsidR="00A72693" w:rsidRPr="00EC39B3">
        <w:rPr>
          <w:rFonts w:ascii="Times New Roman" w:eastAsia="Times New Roman" w:hAnsi="Times New Roman" w:cs="Times New Roman"/>
          <w:b/>
          <w:sz w:val="28"/>
          <w:szCs w:val="28"/>
        </w:rPr>
        <w:t xml:space="preserve">  РАЙОНА  НОВОСИБИРСКОЙ  ОБЛАСТИ</w:t>
      </w:r>
    </w:p>
    <w:p w:rsidR="00A72693" w:rsidRPr="00EC39B3" w:rsidRDefault="00A72693" w:rsidP="00A72693">
      <w:pPr>
        <w:spacing w:after="0" w:line="240" w:lineRule="auto"/>
        <w:jc w:val="center"/>
        <w:rPr>
          <w:rFonts w:ascii="Times New Roman" w:eastAsia="Times New Roman" w:hAnsi="Times New Roman" w:cs="Times New Roman"/>
          <w:b/>
          <w:sz w:val="28"/>
          <w:szCs w:val="28"/>
        </w:rPr>
      </w:pPr>
    </w:p>
    <w:p w:rsidR="00A72693" w:rsidRPr="00EC39B3" w:rsidRDefault="00A72693" w:rsidP="00A72693">
      <w:pPr>
        <w:spacing w:after="0" w:line="240" w:lineRule="auto"/>
        <w:jc w:val="center"/>
        <w:rPr>
          <w:rFonts w:ascii="Times New Roman" w:eastAsia="Times New Roman" w:hAnsi="Times New Roman" w:cs="Times New Roman"/>
          <w:b/>
          <w:sz w:val="28"/>
          <w:szCs w:val="28"/>
        </w:rPr>
      </w:pPr>
      <w:r w:rsidRPr="00EC39B3">
        <w:rPr>
          <w:rFonts w:ascii="Times New Roman" w:eastAsia="Times New Roman" w:hAnsi="Times New Roman" w:cs="Times New Roman"/>
          <w:b/>
          <w:sz w:val="28"/>
          <w:szCs w:val="28"/>
        </w:rPr>
        <w:t>ПОСТАНОВЛЕНИЕ</w:t>
      </w:r>
    </w:p>
    <w:p w:rsidR="00A72693" w:rsidRPr="00EC39B3" w:rsidRDefault="00A72693" w:rsidP="00A72693">
      <w:pPr>
        <w:spacing w:after="0" w:line="240" w:lineRule="auto"/>
        <w:jc w:val="both"/>
        <w:rPr>
          <w:rFonts w:ascii="Times New Roman" w:eastAsia="Times New Roman" w:hAnsi="Times New Roman" w:cs="Times New Roman"/>
          <w:sz w:val="28"/>
          <w:szCs w:val="28"/>
        </w:rPr>
      </w:pPr>
    </w:p>
    <w:p w:rsidR="00A72693" w:rsidRPr="00EC39B3" w:rsidRDefault="00A72693" w:rsidP="00A72693">
      <w:pPr>
        <w:spacing w:after="0" w:line="240" w:lineRule="auto"/>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от  "</w:t>
      </w:r>
      <w:r w:rsidR="005F3C94">
        <w:rPr>
          <w:rFonts w:ascii="Times New Roman" w:eastAsia="Times New Roman" w:hAnsi="Times New Roman" w:cs="Times New Roman"/>
          <w:sz w:val="28"/>
          <w:szCs w:val="28"/>
        </w:rPr>
        <w:t>15</w:t>
      </w:r>
      <w:r w:rsidRPr="00EC39B3">
        <w:rPr>
          <w:rFonts w:ascii="Times New Roman" w:eastAsia="Times New Roman" w:hAnsi="Times New Roman" w:cs="Times New Roman"/>
          <w:sz w:val="28"/>
          <w:szCs w:val="28"/>
        </w:rPr>
        <w:t>_"_</w:t>
      </w:r>
      <w:r w:rsidR="005F3C94">
        <w:rPr>
          <w:rFonts w:ascii="Times New Roman" w:eastAsia="Times New Roman" w:hAnsi="Times New Roman" w:cs="Times New Roman"/>
          <w:sz w:val="28"/>
          <w:szCs w:val="28"/>
        </w:rPr>
        <w:t>11.</w:t>
      </w:r>
      <w:r w:rsidRPr="00EC39B3">
        <w:rPr>
          <w:rFonts w:ascii="Times New Roman" w:eastAsia="Times New Roman" w:hAnsi="Times New Roman" w:cs="Times New Roman"/>
          <w:sz w:val="28"/>
          <w:szCs w:val="28"/>
        </w:rPr>
        <w:t xml:space="preserve">  2021г.              с.  </w:t>
      </w:r>
      <w:r w:rsidR="005F3C94">
        <w:rPr>
          <w:rFonts w:ascii="Times New Roman" w:eastAsia="Times New Roman" w:hAnsi="Times New Roman" w:cs="Times New Roman"/>
          <w:sz w:val="28"/>
          <w:szCs w:val="28"/>
        </w:rPr>
        <w:t>Венгерово</w:t>
      </w:r>
      <w:r w:rsidRPr="00EC39B3">
        <w:rPr>
          <w:rFonts w:ascii="Times New Roman" w:eastAsia="Times New Roman" w:hAnsi="Times New Roman" w:cs="Times New Roman"/>
          <w:sz w:val="28"/>
          <w:szCs w:val="28"/>
        </w:rPr>
        <w:t xml:space="preserve">                                №_</w:t>
      </w:r>
      <w:r w:rsidR="006E4927">
        <w:rPr>
          <w:rFonts w:ascii="Times New Roman" w:eastAsia="Times New Roman" w:hAnsi="Times New Roman" w:cs="Times New Roman"/>
          <w:sz w:val="28"/>
          <w:szCs w:val="28"/>
        </w:rPr>
        <w:t>165</w:t>
      </w:r>
      <w:r w:rsidRPr="00EC39B3">
        <w:rPr>
          <w:rFonts w:ascii="Times New Roman" w:eastAsia="Times New Roman" w:hAnsi="Times New Roman" w:cs="Times New Roman"/>
          <w:sz w:val="28"/>
          <w:szCs w:val="28"/>
        </w:rPr>
        <w:t>___</w:t>
      </w:r>
    </w:p>
    <w:p w:rsidR="00A72693" w:rsidRPr="00EC39B3" w:rsidRDefault="00A72693" w:rsidP="00A72693">
      <w:pPr>
        <w:spacing w:after="0" w:line="240" w:lineRule="auto"/>
        <w:jc w:val="both"/>
        <w:rPr>
          <w:rFonts w:ascii="Times New Roman" w:eastAsia="Times New Roman" w:hAnsi="Times New Roman" w:cs="Times New Roman"/>
          <w:sz w:val="28"/>
          <w:szCs w:val="28"/>
        </w:rPr>
      </w:pPr>
      <w:r w:rsidRPr="00EC39B3">
        <w:rPr>
          <w:rFonts w:ascii="Times New Roman" w:eastAsia="Times New Roman" w:hAnsi="Times New Roman" w:cs="Times New Roman"/>
          <w:b/>
          <w:bCs/>
          <w:sz w:val="28"/>
          <w:szCs w:val="28"/>
        </w:rPr>
        <w:t xml:space="preserve">  </w:t>
      </w:r>
    </w:p>
    <w:p w:rsidR="00A72693" w:rsidRPr="00EC39B3" w:rsidRDefault="00A72693" w:rsidP="00A72693">
      <w:pPr>
        <w:spacing w:after="0" w:line="240" w:lineRule="auto"/>
        <w:jc w:val="center"/>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Об  утверждении  формы  проверочного  листа  (списков  контрольных  вопросов),  применяемого  при  осуществлении  муниципального</w:t>
      </w:r>
      <w:r>
        <w:rPr>
          <w:rFonts w:ascii="Times New Roman" w:eastAsia="Times New Roman" w:hAnsi="Times New Roman" w:cs="Times New Roman"/>
          <w:bCs/>
          <w:sz w:val="28"/>
          <w:szCs w:val="28"/>
        </w:rPr>
        <w:t xml:space="preserve"> лесного</w:t>
      </w:r>
      <w:r w:rsidRPr="00EC39B3">
        <w:rPr>
          <w:rFonts w:ascii="Times New Roman" w:eastAsia="Times New Roman" w:hAnsi="Times New Roman" w:cs="Times New Roman"/>
          <w:bCs/>
          <w:sz w:val="28"/>
          <w:szCs w:val="28"/>
        </w:rPr>
        <w:t xml:space="preserve">  контроля    на  территории  </w:t>
      </w:r>
      <w:r w:rsidR="005F3C94">
        <w:rPr>
          <w:rFonts w:ascii="Times New Roman" w:eastAsia="Times New Roman" w:hAnsi="Times New Roman" w:cs="Times New Roman"/>
          <w:bCs/>
          <w:sz w:val="28"/>
          <w:szCs w:val="28"/>
        </w:rPr>
        <w:t>Венгеровского</w:t>
      </w:r>
      <w:r w:rsidRPr="00EC39B3">
        <w:rPr>
          <w:rFonts w:ascii="Times New Roman" w:eastAsia="Times New Roman" w:hAnsi="Times New Roman" w:cs="Times New Roman"/>
          <w:bCs/>
          <w:sz w:val="28"/>
          <w:szCs w:val="28"/>
        </w:rPr>
        <w:t xml:space="preserve">  сельсовета  </w:t>
      </w:r>
      <w:r w:rsidR="0008472F">
        <w:rPr>
          <w:rFonts w:ascii="Times New Roman" w:eastAsia="Times New Roman" w:hAnsi="Times New Roman" w:cs="Times New Roman"/>
          <w:bCs/>
          <w:sz w:val="28"/>
          <w:szCs w:val="28"/>
        </w:rPr>
        <w:t>Венгеровского</w:t>
      </w:r>
      <w:r w:rsidRPr="00EC39B3">
        <w:rPr>
          <w:rFonts w:ascii="Times New Roman" w:eastAsia="Times New Roman" w:hAnsi="Times New Roman" w:cs="Times New Roman"/>
          <w:bCs/>
          <w:sz w:val="28"/>
          <w:szCs w:val="28"/>
        </w:rPr>
        <w:t xml:space="preserve">  района  Новосибирской  области</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proofErr w:type="gramStart"/>
      <w:r w:rsidRPr="00EC39B3">
        <w:rPr>
          <w:rFonts w:ascii="Times New Roman" w:hAnsi="Times New Roman" w:cs="Times New Roman"/>
          <w:sz w:val="28"/>
          <w:szCs w:val="28"/>
          <w:shd w:val="clear" w:color="auto" w:fill="FFFFFF"/>
        </w:rPr>
        <w:t xml:space="preserve">В  соответствии  с  </w:t>
      </w:r>
      <w:hyperlink r:id="rId5" w:anchor="/document/12164247/entry/9113" w:history="1">
        <w:r w:rsidRPr="00EC39B3">
          <w:rPr>
            <w:rStyle w:val="a3"/>
            <w:rFonts w:ascii="Times New Roman" w:hAnsi="Times New Roman" w:cs="Times New Roman"/>
            <w:color w:val="auto"/>
            <w:sz w:val="28"/>
            <w:szCs w:val="28"/>
            <w:shd w:val="clear" w:color="auto" w:fill="FFFFFF"/>
          </w:rPr>
          <w:t>частью  11.3  статьи  9</w:t>
        </w:r>
      </w:hyperlink>
      <w:r w:rsidRPr="00EC39B3">
        <w:rPr>
          <w:rFonts w:ascii="Times New Roman" w:hAnsi="Times New Roman" w:cs="Times New Roman"/>
          <w:sz w:val="28"/>
          <w:szCs w:val="28"/>
          <w:shd w:val="clear" w:color="auto" w:fill="FFFFFF"/>
        </w:rPr>
        <w:t xml:space="preserve">  Федерального  закона  </w:t>
      </w:r>
      <w:r w:rsidRPr="00EC39B3">
        <w:rPr>
          <w:rFonts w:ascii="Times New Roman" w:eastAsia="Times New Roman" w:hAnsi="Times New Roman" w:cs="Times New Roman"/>
          <w:sz w:val="28"/>
          <w:szCs w:val="28"/>
        </w:rPr>
        <w:t>от  26  декабря  2008  г.  №  294-ФЗ  «</w:t>
      </w:r>
      <w:hyperlink r:id="rId6" w:tgtFrame="_blank" w:history="1">
        <w:r w:rsidRPr="00EC39B3">
          <w:rPr>
            <w:rFonts w:ascii="Times New Roman" w:eastAsia="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EC39B3">
        <w:rPr>
          <w:rFonts w:ascii="Times New Roman" w:eastAsia="Times New Roman" w:hAnsi="Times New Roman" w:cs="Times New Roman"/>
          <w:sz w:val="28"/>
          <w:szCs w:val="28"/>
        </w:rPr>
        <w:t xml:space="preserve">»,  </w:t>
      </w:r>
      <w:hyperlink r:id="rId7" w:history="1">
        <w:r w:rsidRPr="00EC39B3">
          <w:rPr>
            <w:rFonts w:ascii="Times New Roman" w:eastAsia="Times New Roman" w:hAnsi="Times New Roman" w:cs="Times New Roman"/>
            <w:sz w:val="28"/>
            <w:szCs w:val="28"/>
          </w:rPr>
          <w:t>постановлением</w:t>
        </w:r>
      </w:hyperlink>
      <w:r w:rsidRPr="00EC39B3">
        <w:rPr>
          <w:rFonts w:ascii="Times New Roman" w:eastAsia="Times New Roman" w:hAnsi="Times New Roman" w:cs="Times New Roman"/>
          <w:sz w:val="28"/>
          <w:szCs w:val="28"/>
        </w:rPr>
        <w:t xml:space="preserve">  Правительства  Российской  Федерации  от  13  февраля  2017  г.  №  177  «</w:t>
      </w:r>
      <w:hyperlink r:id="rId8" w:tgtFrame="_blank" w:history="1">
        <w:r w:rsidRPr="00EC39B3">
          <w:rPr>
            <w:rFonts w:ascii="Times New Roman" w:eastAsia="Times New Roman" w:hAnsi="Times New Roman" w:cs="Times New Roman"/>
            <w:sz w:val="28"/>
            <w:szCs w:val="28"/>
          </w:rPr>
          <w:t>Об  утверждении  общих  требований  к  разработке  и  утверждению  проверочных  листов  (списков  контрольных  вопросов)</w:t>
        </w:r>
      </w:hyperlink>
      <w:r w:rsidRPr="00EC39B3">
        <w:rPr>
          <w:rFonts w:ascii="Times New Roman" w:eastAsia="Times New Roman" w:hAnsi="Times New Roman" w:cs="Times New Roman"/>
          <w:sz w:val="28"/>
          <w:szCs w:val="28"/>
        </w:rPr>
        <w:t xml:space="preserve">»  и  руководствуясь  </w:t>
      </w:r>
      <w:hyperlink r:id="rId9" w:tgtFrame="_blank" w:history="1">
        <w:r w:rsidRPr="00EC39B3">
          <w:rPr>
            <w:rFonts w:ascii="Times New Roman" w:eastAsia="Times New Roman" w:hAnsi="Times New Roman" w:cs="Times New Roman"/>
            <w:sz w:val="28"/>
            <w:szCs w:val="28"/>
          </w:rPr>
          <w:t>Уставом</w:t>
        </w:r>
      </w:hyperlink>
      <w:r w:rsidRPr="00EC39B3">
        <w:rPr>
          <w:rFonts w:ascii="Times New Roman" w:eastAsia="Times New Roman" w:hAnsi="Times New Roman" w:cs="Times New Roman"/>
          <w:sz w:val="28"/>
          <w:szCs w:val="28"/>
        </w:rPr>
        <w:t xml:space="preserve">  сельского  поселения </w:t>
      </w:r>
      <w:r w:rsidR="005F3C94">
        <w:rPr>
          <w:rFonts w:ascii="Times New Roman" w:eastAsia="Times New Roman" w:hAnsi="Times New Roman" w:cs="Times New Roman"/>
          <w:sz w:val="28"/>
          <w:szCs w:val="28"/>
        </w:rPr>
        <w:t>Венгеровского</w:t>
      </w:r>
      <w:proofErr w:type="gramEnd"/>
      <w:r w:rsidRPr="00EC39B3">
        <w:rPr>
          <w:rFonts w:ascii="Times New Roman" w:eastAsia="Times New Roman" w:hAnsi="Times New Roman" w:cs="Times New Roman"/>
          <w:sz w:val="28"/>
          <w:szCs w:val="28"/>
        </w:rPr>
        <w:t xml:space="preserve">  сельсовета  </w:t>
      </w:r>
      <w:r w:rsidR="0008472F">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района  Новосибирской  области,    администрация </w:t>
      </w:r>
      <w:r w:rsidR="005F3C94">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сельсовета  </w:t>
      </w:r>
      <w:r w:rsidR="0008472F">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района  Новосибирской  области  </w:t>
      </w:r>
    </w:p>
    <w:p w:rsidR="00A72693" w:rsidRPr="00EC39B3" w:rsidRDefault="00A72693" w:rsidP="00A72693">
      <w:pPr>
        <w:spacing w:after="0" w:line="240" w:lineRule="auto"/>
        <w:ind w:firstLine="689"/>
        <w:jc w:val="both"/>
        <w:rPr>
          <w:rFonts w:ascii="Times New Roman" w:eastAsia="Times New Roman" w:hAnsi="Times New Roman" w:cs="Times New Roman"/>
          <w:b/>
          <w:sz w:val="28"/>
          <w:szCs w:val="28"/>
        </w:rPr>
      </w:pPr>
      <w:r w:rsidRPr="00EC39B3">
        <w:rPr>
          <w:rFonts w:ascii="Times New Roman" w:eastAsia="Times New Roman" w:hAnsi="Times New Roman" w:cs="Times New Roman"/>
          <w:b/>
          <w:sz w:val="28"/>
          <w:szCs w:val="28"/>
        </w:rPr>
        <w:t>ПОСТАНОВЛЯЕТ:</w:t>
      </w:r>
    </w:p>
    <w:p w:rsidR="00A72693" w:rsidRPr="00EC39B3" w:rsidRDefault="00A72693" w:rsidP="00A72693">
      <w:pPr>
        <w:numPr>
          <w:ilvl w:val="0"/>
          <w:numId w:val="1"/>
        </w:numPr>
        <w:spacing w:after="0" w:line="240" w:lineRule="auto"/>
        <w:ind w:left="0" w:firstLine="567"/>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Утвердить  форму  проверочного листа  (списков  контрольных  вопросов</w:t>
      </w:r>
      <w:r w:rsidRPr="00EC39B3">
        <w:rPr>
          <w:rFonts w:ascii="Times New Roman" w:eastAsia="Times New Roman" w:hAnsi="Times New Roman" w:cs="Times New Roman"/>
          <w:bCs/>
          <w:sz w:val="28"/>
          <w:szCs w:val="28"/>
        </w:rPr>
        <w:t xml:space="preserve">),  применяемого  при  осуществлении  муниципального </w:t>
      </w:r>
      <w:r>
        <w:rPr>
          <w:rFonts w:ascii="Times New Roman" w:eastAsia="Times New Roman" w:hAnsi="Times New Roman" w:cs="Times New Roman"/>
          <w:bCs/>
          <w:sz w:val="28"/>
          <w:szCs w:val="28"/>
        </w:rPr>
        <w:t xml:space="preserve">лесного </w:t>
      </w:r>
      <w:r w:rsidRPr="00EC39B3">
        <w:rPr>
          <w:rFonts w:ascii="Times New Roman" w:eastAsia="Times New Roman" w:hAnsi="Times New Roman" w:cs="Times New Roman"/>
          <w:bCs/>
          <w:sz w:val="28"/>
          <w:szCs w:val="28"/>
        </w:rPr>
        <w:t xml:space="preserve">  контроля    на  территории  </w:t>
      </w:r>
      <w:r w:rsidR="005F3C94">
        <w:rPr>
          <w:rFonts w:ascii="Times New Roman" w:eastAsia="Times New Roman" w:hAnsi="Times New Roman" w:cs="Times New Roman"/>
          <w:bCs/>
          <w:sz w:val="28"/>
          <w:szCs w:val="28"/>
        </w:rPr>
        <w:t>Венгеровского</w:t>
      </w:r>
      <w:r w:rsidRPr="00EC39B3">
        <w:rPr>
          <w:rFonts w:ascii="Times New Roman" w:eastAsia="Times New Roman" w:hAnsi="Times New Roman" w:cs="Times New Roman"/>
          <w:bCs/>
          <w:sz w:val="28"/>
          <w:szCs w:val="28"/>
        </w:rPr>
        <w:t xml:space="preserve">  сельсовета  </w:t>
      </w:r>
      <w:r w:rsidR="0008472F">
        <w:rPr>
          <w:rFonts w:ascii="Times New Roman" w:eastAsia="Times New Roman" w:hAnsi="Times New Roman" w:cs="Times New Roman"/>
          <w:bCs/>
          <w:sz w:val="28"/>
          <w:szCs w:val="28"/>
        </w:rPr>
        <w:t>Венгеровского</w:t>
      </w:r>
      <w:r w:rsidRPr="00EC39B3">
        <w:rPr>
          <w:rFonts w:ascii="Times New Roman" w:eastAsia="Times New Roman" w:hAnsi="Times New Roman" w:cs="Times New Roman"/>
          <w:bCs/>
          <w:sz w:val="28"/>
          <w:szCs w:val="28"/>
        </w:rPr>
        <w:t xml:space="preserve">  района  Новосибирской  области, согласно приложению к настоящему постановлению.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2.  Опубликовать настоящее постановление в периодическом печатном издании </w:t>
      </w:r>
      <w:r w:rsidR="005F3C94">
        <w:rPr>
          <w:rFonts w:ascii="Times New Roman" w:eastAsia="Times New Roman" w:hAnsi="Times New Roman" w:cs="Times New Roman"/>
          <w:sz w:val="28"/>
          <w:szCs w:val="28"/>
        </w:rPr>
        <w:t>«Вестник»</w:t>
      </w:r>
      <w:r w:rsidRPr="00EC39B3">
        <w:rPr>
          <w:rFonts w:ascii="Times New Roman" w:eastAsia="Times New Roman" w:hAnsi="Times New Roman" w:cs="Times New Roman"/>
          <w:sz w:val="28"/>
          <w:szCs w:val="28"/>
        </w:rPr>
        <w:t xml:space="preserve"> и разместить на официальном сайте  администрации </w:t>
      </w:r>
      <w:r w:rsidR="005F3C94">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сельсовета </w:t>
      </w:r>
      <w:r w:rsidR="0008472F">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района Новосибирской области.</w:t>
      </w:r>
    </w:p>
    <w:p w:rsidR="00A72693" w:rsidRPr="00EC39B3" w:rsidRDefault="002B5F72" w:rsidP="00A72693">
      <w:pPr>
        <w:spacing w:after="0" w:line="240" w:lineRule="auto"/>
        <w:ind w:firstLine="68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5F3C94" w:rsidRDefault="005F3C94" w:rsidP="00A72693">
      <w:pPr>
        <w:spacing w:after="0" w:line="240" w:lineRule="auto"/>
        <w:ind w:firstLine="689"/>
        <w:jc w:val="both"/>
        <w:rPr>
          <w:rFonts w:ascii="Times New Roman" w:eastAsia="Times New Roman" w:hAnsi="Times New Roman" w:cs="Times New Roman"/>
          <w:sz w:val="28"/>
          <w:szCs w:val="28"/>
        </w:rPr>
      </w:pPr>
    </w:p>
    <w:p w:rsidR="005F3C94" w:rsidRDefault="005F3C94" w:rsidP="00A72693">
      <w:pPr>
        <w:spacing w:after="0" w:line="240" w:lineRule="auto"/>
        <w:ind w:firstLine="689"/>
        <w:jc w:val="both"/>
        <w:rPr>
          <w:rFonts w:ascii="Times New Roman" w:eastAsia="Times New Roman" w:hAnsi="Times New Roman" w:cs="Times New Roman"/>
          <w:sz w:val="28"/>
          <w:szCs w:val="28"/>
        </w:rPr>
      </w:pPr>
    </w:p>
    <w:p w:rsidR="005F3C94" w:rsidRDefault="005F3C94" w:rsidP="00A72693">
      <w:pPr>
        <w:spacing w:after="0" w:line="240" w:lineRule="auto"/>
        <w:ind w:firstLine="689"/>
        <w:jc w:val="both"/>
        <w:rPr>
          <w:rFonts w:ascii="Times New Roman" w:eastAsia="Times New Roman" w:hAnsi="Times New Roman" w:cs="Times New Roman"/>
          <w:sz w:val="28"/>
          <w:szCs w:val="28"/>
        </w:rPr>
      </w:pP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5F3C94" w:rsidP="00A72693">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И.о. Главы Венгеровского</w:t>
      </w:r>
      <w:r w:rsidR="00A72693" w:rsidRPr="00EC39B3">
        <w:rPr>
          <w:rFonts w:ascii="Times New Roman" w:eastAsia="Times New Roman" w:hAnsi="Times New Roman" w:cs="Times New Roman"/>
          <w:sz w:val="28"/>
          <w:szCs w:val="28"/>
        </w:rPr>
        <w:t xml:space="preserve"> сельсовета </w:t>
      </w:r>
    </w:p>
    <w:p w:rsidR="00A72693" w:rsidRPr="00EC39B3" w:rsidRDefault="0008472F" w:rsidP="005F3C94">
      <w:pPr>
        <w:tabs>
          <w:tab w:val="left" w:pos="7325"/>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Венгеровского</w:t>
      </w:r>
      <w:r w:rsidR="00A72693" w:rsidRPr="00EC39B3">
        <w:rPr>
          <w:rFonts w:ascii="Times New Roman" w:eastAsia="Times New Roman" w:hAnsi="Times New Roman" w:cs="Times New Roman"/>
          <w:sz w:val="28"/>
          <w:szCs w:val="28"/>
        </w:rPr>
        <w:t xml:space="preserve"> района Новосибирской области  </w:t>
      </w:r>
      <w:r w:rsidR="005F3C94">
        <w:rPr>
          <w:rFonts w:ascii="Times New Roman" w:eastAsia="Times New Roman" w:hAnsi="Times New Roman" w:cs="Times New Roman"/>
          <w:sz w:val="28"/>
          <w:szCs w:val="28"/>
        </w:rPr>
        <w:tab/>
        <w:t>А.А. Макеев</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pacing w:after="0" w:line="240" w:lineRule="auto"/>
        <w:ind w:firstLine="689"/>
        <w:jc w:val="both"/>
        <w:rPr>
          <w:rFonts w:ascii="Times New Roman" w:eastAsia="Times New Roman" w:hAnsi="Times New Roman" w:cs="Times New Roman"/>
          <w:bCs/>
          <w:sz w:val="28"/>
          <w:szCs w:val="28"/>
        </w:rPr>
      </w:pPr>
    </w:p>
    <w:p w:rsidR="00A72693" w:rsidRPr="00EC39B3" w:rsidRDefault="00A72693" w:rsidP="00A72693">
      <w:pPr>
        <w:spacing w:after="0" w:line="240" w:lineRule="auto"/>
        <w:ind w:firstLine="689"/>
        <w:jc w:val="both"/>
        <w:rPr>
          <w:rFonts w:ascii="Times New Roman" w:eastAsia="Times New Roman" w:hAnsi="Times New Roman" w:cs="Times New Roman"/>
          <w:bCs/>
          <w:sz w:val="28"/>
          <w:szCs w:val="28"/>
        </w:rPr>
      </w:pPr>
    </w:p>
    <w:p w:rsidR="00A72693" w:rsidRPr="00EC39B3" w:rsidRDefault="00A72693" w:rsidP="00A72693">
      <w:pPr>
        <w:spacing w:after="0" w:line="240" w:lineRule="auto"/>
        <w:ind w:firstLine="689"/>
        <w:jc w:val="both"/>
        <w:rPr>
          <w:rFonts w:ascii="Times New Roman" w:eastAsia="Times New Roman" w:hAnsi="Times New Roman" w:cs="Times New Roman"/>
          <w:bCs/>
          <w:sz w:val="28"/>
          <w:szCs w:val="28"/>
        </w:rPr>
      </w:pPr>
    </w:p>
    <w:p w:rsidR="00A72693" w:rsidRPr="00EC39B3" w:rsidRDefault="00A72693" w:rsidP="00A72693">
      <w:pPr>
        <w:spacing w:after="0" w:line="240" w:lineRule="auto"/>
        <w:ind w:firstLine="689"/>
        <w:jc w:val="both"/>
        <w:rPr>
          <w:rFonts w:ascii="Times New Roman" w:eastAsia="Times New Roman" w:hAnsi="Times New Roman" w:cs="Times New Roman"/>
          <w:bCs/>
          <w:sz w:val="28"/>
          <w:szCs w:val="28"/>
        </w:rPr>
      </w:pPr>
    </w:p>
    <w:p w:rsidR="00A72693" w:rsidRDefault="00A72693" w:rsidP="005F3C94">
      <w:pPr>
        <w:spacing w:after="0" w:line="240" w:lineRule="auto"/>
        <w:jc w:val="both"/>
        <w:rPr>
          <w:rFonts w:ascii="Times New Roman" w:eastAsia="Times New Roman" w:hAnsi="Times New Roman" w:cs="Times New Roman"/>
          <w:bCs/>
          <w:sz w:val="28"/>
          <w:szCs w:val="28"/>
        </w:rPr>
      </w:pPr>
    </w:p>
    <w:p w:rsidR="005F3C94" w:rsidRPr="00EC39B3" w:rsidRDefault="005F3C94" w:rsidP="005F3C94">
      <w:pPr>
        <w:spacing w:after="0" w:line="240" w:lineRule="auto"/>
        <w:jc w:val="both"/>
        <w:rPr>
          <w:rFonts w:ascii="Times New Roman" w:eastAsia="Times New Roman" w:hAnsi="Times New Roman" w:cs="Times New Roman"/>
          <w:bCs/>
          <w:sz w:val="28"/>
          <w:szCs w:val="28"/>
        </w:rPr>
      </w:pPr>
    </w:p>
    <w:p w:rsidR="00A72693" w:rsidRPr="00EC39B3" w:rsidRDefault="00A72693" w:rsidP="00A72693">
      <w:pPr>
        <w:spacing w:after="0" w:line="240" w:lineRule="auto"/>
        <w:ind w:firstLine="689"/>
        <w:jc w:val="right"/>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lastRenderedPageBreak/>
        <w:t xml:space="preserve">Приложение  </w:t>
      </w:r>
    </w:p>
    <w:p w:rsidR="00A72693" w:rsidRPr="00EC39B3" w:rsidRDefault="00A72693" w:rsidP="00A72693">
      <w:pPr>
        <w:spacing w:after="0" w:line="240" w:lineRule="auto"/>
        <w:ind w:firstLine="689"/>
        <w:jc w:val="right"/>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к  постановлению  администрации</w:t>
      </w:r>
    </w:p>
    <w:p w:rsidR="00A72693" w:rsidRPr="00EC39B3" w:rsidRDefault="005F3C94" w:rsidP="00A72693">
      <w:pPr>
        <w:spacing w:after="0" w:line="240" w:lineRule="auto"/>
        <w:ind w:firstLine="68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Венгеровского</w:t>
      </w:r>
      <w:r w:rsidR="00A72693" w:rsidRPr="00EC39B3">
        <w:rPr>
          <w:rFonts w:ascii="Times New Roman" w:eastAsia="Times New Roman" w:hAnsi="Times New Roman" w:cs="Times New Roman"/>
          <w:sz w:val="28"/>
          <w:szCs w:val="28"/>
        </w:rPr>
        <w:t xml:space="preserve"> сельсовета </w:t>
      </w:r>
    </w:p>
    <w:p w:rsidR="00A72693" w:rsidRPr="00EC39B3" w:rsidRDefault="0008472F" w:rsidP="00A72693">
      <w:pPr>
        <w:spacing w:after="0" w:line="240" w:lineRule="auto"/>
        <w:ind w:firstLine="689"/>
        <w:jc w:val="right"/>
        <w:rPr>
          <w:rFonts w:ascii="Times New Roman" w:eastAsia="Times New Roman" w:hAnsi="Times New Roman" w:cs="Times New Roman"/>
          <w:bCs/>
          <w:sz w:val="28"/>
          <w:szCs w:val="28"/>
        </w:rPr>
      </w:pPr>
      <w:r>
        <w:rPr>
          <w:rFonts w:ascii="Times New Roman" w:eastAsia="Times New Roman" w:hAnsi="Times New Roman" w:cs="Times New Roman"/>
          <w:sz w:val="28"/>
          <w:szCs w:val="28"/>
        </w:rPr>
        <w:t>Венгеровского</w:t>
      </w:r>
      <w:r w:rsidR="00A72693" w:rsidRPr="00EC39B3">
        <w:rPr>
          <w:rFonts w:ascii="Times New Roman" w:eastAsia="Times New Roman" w:hAnsi="Times New Roman" w:cs="Times New Roman"/>
          <w:sz w:val="28"/>
          <w:szCs w:val="28"/>
        </w:rPr>
        <w:t xml:space="preserve"> района Новосибирской области</w:t>
      </w:r>
      <w:r w:rsidR="00A72693" w:rsidRPr="00EC39B3">
        <w:rPr>
          <w:rFonts w:ascii="Times New Roman" w:eastAsia="Times New Roman" w:hAnsi="Times New Roman" w:cs="Times New Roman"/>
          <w:bCs/>
          <w:sz w:val="28"/>
          <w:szCs w:val="28"/>
        </w:rPr>
        <w:t xml:space="preserve"> </w:t>
      </w:r>
    </w:p>
    <w:p w:rsidR="00A72693" w:rsidRPr="00EC39B3" w:rsidRDefault="00A72693" w:rsidP="00A72693">
      <w:pPr>
        <w:spacing w:after="0" w:line="240" w:lineRule="auto"/>
        <w:ind w:firstLine="689"/>
        <w:jc w:val="right"/>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от  "_</w:t>
      </w:r>
      <w:r w:rsidR="005F3C94">
        <w:rPr>
          <w:rFonts w:ascii="Times New Roman" w:eastAsia="Times New Roman" w:hAnsi="Times New Roman" w:cs="Times New Roman"/>
          <w:bCs/>
          <w:sz w:val="28"/>
          <w:szCs w:val="28"/>
        </w:rPr>
        <w:t>15</w:t>
      </w:r>
      <w:r w:rsidRPr="00EC39B3">
        <w:rPr>
          <w:rFonts w:ascii="Times New Roman" w:eastAsia="Times New Roman" w:hAnsi="Times New Roman" w:cs="Times New Roman"/>
          <w:bCs/>
          <w:sz w:val="28"/>
          <w:szCs w:val="28"/>
        </w:rPr>
        <w:t>_"_</w:t>
      </w:r>
      <w:r w:rsidR="005F3C94">
        <w:rPr>
          <w:rFonts w:ascii="Times New Roman" w:eastAsia="Times New Roman" w:hAnsi="Times New Roman" w:cs="Times New Roman"/>
          <w:bCs/>
          <w:sz w:val="28"/>
          <w:szCs w:val="28"/>
        </w:rPr>
        <w:t>11</w:t>
      </w:r>
      <w:r w:rsidRPr="00EC39B3">
        <w:rPr>
          <w:rFonts w:ascii="Times New Roman" w:eastAsia="Times New Roman" w:hAnsi="Times New Roman" w:cs="Times New Roman"/>
          <w:bCs/>
          <w:sz w:val="28"/>
          <w:szCs w:val="28"/>
        </w:rPr>
        <w:t>_ 2021г.</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b/>
          <w:bCs/>
          <w:sz w:val="28"/>
          <w:szCs w:val="28"/>
        </w:rPr>
        <w:t xml:space="preserve">  </w:t>
      </w:r>
    </w:p>
    <w:p w:rsidR="00075967" w:rsidRDefault="00075967" w:rsidP="00075967">
      <w:pPr>
        <w:tabs>
          <w:tab w:val="left" w:pos="3680"/>
          <w:tab w:val="center" w:pos="4677"/>
        </w:tabs>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ab/>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tblGrid>
      <w:tr w:rsidR="005F3C94" w:rsidTr="004B09EC">
        <w:tc>
          <w:tcPr>
            <w:tcW w:w="4785" w:type="dxa"/>
          </w:tcPr>
          <w:p w:rsidR="005F3C94" w:rsidRDefault="005F3C94" w:rsidP="005F3C94">
            <w:pPr>
              <w:rPr>
                <w:rFonts w:ascii="Times New Roman" w:eastAsia="Times New Roman" w:hAnsi="Times New Roman" w:cs="Times New Roman"/>
                <w:bCs/>
                <w:sz w:val="28"/>
                <w:szCs w:val="28"/>
              </w:rPr>
            </w:pPr>
          </w:p>
        </w:tc>
      </w:tr>
    </w:tbl>
    <w:p w:rsidR="00075967" w:rsidRDefault="00075967" w:rsidP="00075967">
      <w:pPr>
        <w:tabs>
          <w:tab w:val="left" w:pos="3680"/>
          <w:tab w:val="center" w:pos="4677"/>
        </w:tabs>
        <w:spacing w:after="0" w:line="240" w:lineRule="auto"/>
        <w:rPr>
          <w:rFonts w:ascii="Times New Roman" w:eastAsia="Times New Roman" w:hAnsi="Times New Roman" w:cs="Times New Roman"/>
          <w:bCs/>
          <w:sz w:val="28"/>
          <w:szCs w:val="28"/>
        </w:rPr>
      </w:pPr>
    </w:p>
    <w:p w:rsidR="00A72693" w:rsidRPr="00EC39B3" w:rsidRDefault="00075967" w:rsidP="00075967">
      <w:pPr>
        <w:tabs>
          <w:tab w:val="left" w:pos="3680"/>
          <w:tab w:val="center" w:pos="4677"/>
        </w:tabs>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ab/>
      </w:r>
      <w:r w:rsidR="00A72693" w:rsidRPr="00EC39B3">
        <w:rPr>
          <w:rFonts w:ascii="Times New Roman" w:eastAsia="Times New Roman" w:hAnsi="Times New Roman" w:cs="Times New Roman"/>
          <w:bCs/>
          <w:sz w:val="28"/>
          <w:szCs w:val="28"/>
        </w:rPr>
        <w:t>ФОРМА</w:t>
      </w:r>
    </w:p>
    <w:p w:rsidR="00A72693" w:rsidRPr="00EC39B3" w:rsidRDefault="00A72693" w:rsidP="00A72693">
      <w:pPr>
        <w:spacing w:after="0" w:line="240" w:lineRule="auto"/>
        <w:jc w:val="center"/>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проверочного  листа</w:t>
      </w:r>
      <w:r w:rsidRPr="00EC39B3">
        <w:rPr>
          <w:rFonts w:ascii="Times New Roman" w:eastAsia="Times New Roman" w:hAnsi="Times New Roman" w:cs="Times New Roman"/>
          <w:sz w:val="28"/>
          <w:szCs w:val="28"/>
        </w:rPr>
        <w:t xml:space="preserve"> </w:t>
      </w:r>
      <w:r w:rsidRPr="00EC39B3">
        <w:rPr>
          <w:rFonts w:ascii="Times New Roman" w:eastAsia="Times New Roman" w:hAnsi="Times New Roman" w:cs="Times New Roman"/>
          <w:bCs/>
          <w:sz w:val="28"/>
          <w:szCs w:val="28"/>
        </w:rPr>
        <w:t>(списка  контрольных  вопросов),</w:t>
      </w:r>
    </w:p>
    <w:p w:rsidR="00A72693" w:rsidRPr="00EC39B3" w:rsidRDefault="00A72693" w:rsidP="00A72693">
      <w:pPr>
        <w:spacing w:after="0" w:line="240" w:lineRule="auto"/>
        <w:jc w:val="center"/>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 xml:space="preserve">применяемого при  осуществлении  муниципального  </w:t>
      </w:r>
      <w:r>
        <w:rPr>
          <w:rFonts w:ascii="Times New Roman" w:eastAsia="Times New Roman" w:hAnsi="Times New Roman" w:cs="Times New Roman"/>
          <w:bCs/>
          <w:sz w:val="28"/>
          <w:szCs w:val="28"/>
        </w:rPr>
        <w:t xml:space="preserve">лесного </w:t>
      </w:r>
      <w:r w:rsidRPr="00EC39B3">
        <w:rPr>
          <w:rFonts w:ascii="Times New Roman" w:eastAsia="Times New Roman" w:hAnsi="Times New Roman" w:cs="Times New Roman"/>
          <w:bCs/>
          <w:sz w:val="28"/>
          <w:szCs w:val="28"/>
        </w:rPr>
        <w:t xml:space="preserve">контроля  на  территории  </w:t>
      </w:r>
      <w:r w:rsidR="005F3C94">
        <w:rPr>
          <w:rFonts w:ascii="Times New Roman" w:eastAsia="Times New Roman" w:hAnsi="Times New Roman" w:cs="Times New Roman"/>
          <w:bCs/>
          <w:sz w:val="28"/>
          <w:szCs w:val="28"/>
        </w:rPr>
        <w:t>Венгеровского</w:t>
      </w:r>
      <w:r w:rsidRPr="00EC39B3">
        <w:rPr>
          <w:rFonts w:ascii="Times New Roman" w:eastAsia="Times New Roman" w:hAnsi="Times New Roman" w:cs="Times New Roman"/>
          <w:sz w:val="28"/>
          <w:szCs w:val="28"/>
        </w:rPr>
        <w:t xml:space="preserve"> сельсовета </w:t>
      </w:r>
      <w:r w:rsidR="0008472F">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района Новосибирской области</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hd w:val="clear" w:color="auto" w:fill="FFFFFF"/>
        <w:spacing w:after="0" w:line="240" w:lineRule="auto"/>
        <w:ind w:firstLine="567"/>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Реквизиты правового акта об утверждении настоящей формы проверочного листа (списка контрольных вопросов) (далее - проверочный лист):</w:t>
      </w:r>
    </w:p>
    <w:p w:rsidR="00A72693" w:rsidRPr="00EC39B3" w:rsidRDefault="00A72693" w:rsidP="00A72693">
      <w:pPr>
        <w:spacing w:after="0" w:line="240" w:lineRule="auto"/>
        <w:ind w:firstLine="567"/>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Постановление администрации </w:t>
      </w:r>
      <w:r w:rsidR="005F3C94">
        <w:rPr>
          <w:rFonts w:ascii="Times New Roman" w:eastAsia="Times New Roman" w:hAnsi="Times New Roman" w:cs="Times New Roman"/>
          <w:sz w:val="28"/>
          <w:szCs w:val="28"/>
        </w:rPr>
        <w:t xml:space="preserve">Венгеровского </w:t>
      </w:r>
      <w:r w:rsidRPr="00EC39B3">
        <w:rPr>
          <w:rFonts w:ascii="Times New Roman" w:eastAsia="Times New Roman" w:hAnsi="Times New Roman" w:cs="Times New Roman"/>
          <w:sz w:val="28"/>
          <w:szCs w:val="28"/>
        </w:rPr>
        <w:t xml:space="preserve">сельсовета </w:t>
      </w:r>
      <w:r w:rsidR="0008472F">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района Новосибирской области от </w:t>
      </w:r>
      <w:r w:rsidR="005F3C94">
        <w:rPr>
          <w:rFonts w:ascii="Times New Roman" w:eastAsia="Times New Roman" w:hAnsi="Times New Roman" w:cs="Times New Roman"/>
          <w:sz w:val="28"/>
          <w:szCs w:val="28"/>
        </w:rPr>
        <w:t>15.11.2021</w:t>
      </w:r>
      <w:r w:rsidRPr="00EC39B3">
        <w:rPr>
          <w:rFonts w:ascii="Times New Roman" w:eastAsia="Times New Roman" w:hAnsi="Times New Roman" w:cs="Times New Roman"/>
          <w:sz w:val="28"/>
          <w:szCs w:val="28"/>
        </w:rPr>
        <w:t xml:space="preserve"> №_</w:t>
      </w:r>
      <w:r w:rsidR="005F3C94">
        <w:rPr>
          <w:rFonts w:ascii="Times New Roman" w:eastAsia="Times New Roman" w:hAnsi="Times New Roman" w:cs="Times New Roman"/>
          <w:sz w:val="28"/>
          <w:szCs w:val="28"/>
        </w:rPr>
        <w:t>165</w:t>
      </w:r>
      <w:r w:rsidRPr="00EC39B3">
        <w:rPr>
          <w:rFonts w:ascii="Times New Roman" w:eastAsia="Times New Roman" w:hAnsi="Times New Roman" w:cs="Times New Roman"/>
          <w:sz w:val="28"/>
          <w:szCs w:val="28"/>
        </w:rPr>
        <w:t xml:space="preserve"> "</w:t>
      </w:r>
      <w:r w:rsidRPr="00EC39B3">
        <w:rPr>
          <w:rFonts w:ascii="Times New Roman" w:eastAsia="Times New Roman" w:hAnsi="Times New Roman" w:cs="Times New Roman"/>
          <w:bCs/>
          <w:sz w:val="28"/>
          <w:szCs w:val="28"/>
        </w:rPr>
        <w:t xml:space="preserve"> Об  утверждении  формы  проверочного  листа  (списков  контрольных  вопросов),  применяемого  при  осуществлении  муниципального </w:t>
      </w:r>
      <w:r>
        <w:rPr>
          <w:rFonts w:ascii="Times New Roman" w:eastAsia="Times New Roman" w:hAnsi="Times New Roman" w:cs="Times New Roman"/>
          <w:bCs/>
          <w:sz w:val="28"/>
          <w:szCs w:val="28"/>
        </w:rPr>
        <w:t xml:space="preserve">лесного </w:t>
      </w:r>
      <w:r w:rsidRPr="00EC39B3">
        <w:rPr>
          <w:rFonts w:ascii="Times New Roman" w:eastAsia="Times New Roman" w:hAnsi="Times New Roman" w:cs="Times New Roman"/>
          <w:bCs/>
          <w:sz w:val="28"/>
          <w:szCs w:val="28"/>
        </w:rPr>
        <w:t xml:space="preserve">контроля    на  территории  </w:t>
      </w:r>
      <w:r w:rsidR="005F3C94">
        <w:rPr>
          <w:rFonts w:ascii="Times New Roman" w:eastAsia="Times New Roman" w:hAnsi="Times New Roman" w:cs="Times New Roman"/>
          <w:bCs/>
          <w:sz w:val="28"/>
          <w:szCs w:val="28"/>
        </w:rPr>
        <w:t>Венгеровского</w:t>
      </w:r>
      <w:r w:rsidRPr="00EC39B3">
        <w:rPr>
          <w:rFonts w:ascii="Times New Roman" w:eastAsia="Times New Roman" w:hAnsi="Times New Roman" w:cs="Times New Roman"/>
          <w:bCs/>
          <w:sz w:val="28"/>
          <w:szCs w:val="28"/>
        </w:rPr>
        <w:t xml:space="preserve"> сельсовета  </w:t>
      </w:r>
      <w:r w:rsidR="0008472F">
        <w:rPr>
          <w:rFonts w:ascii="Times New Roman" w:eastAsia="Times New Roman" w:hAnsi="Times New Roman" w:cs="Times New Roman"/>
          <w:bCs/>
          <w:sz w:val="28"/>
          <w:szCs w:val="28"/>
        </w:rPr>
        <w:t>Венгеровского</w:t>
      </w:r>
      <w:r w:rsidRPr="00EC39B3">
        <w:rPr>
          <w:rFonts w:ascii="Times New Roman" w:eastAsia="Times New Roman" w:hAnsi="Times New Roman" w:cs="Times New Roman"/>
          <w:bCs/>
          <w:sz w:val="28"/>
          <w:szCs w:val="28"/>
        </w:rPr>
        <w:t xml:space="preserve">  района  Новосибирской  области  "</w:t>
      </w:r>
      <w:r w:rsidRPr="00EC39B3">
        <w:rPr>
          <w:rFonts w:ascii="Times New Roman" w:eastAsia="Times New Roman" w:hAnsi="Times New Roman" w:cs="Times New Roman"/>
          <w:sz w:val="28"/>
          <w:szCs w:val="28"/>
        </w:rPr>
        <w:t>.</w:t>
      </w:r>
    </w:p>
    <w:p w:rsidR="00A72693" w:rsidRPr="00EC39B3" w:rsidRDefault="00A72693" w:rsidP="00A72693">
      <w:pPr>
        <w:spacing w:after="0" w:line="240" w:lineRule="auto"/>
        <w:ind w:firstLine="567"/>
        <w:jc w:val="both"/>
        <w:rPr>
          <w:rFonts w:ascii="Times New Roman" w:eastAsia="Times New Roman" w:hAnsi="Times New Roman" w:cs="Times New Roman"/>
          <w:sz w:val="28"/>
          <w:szCs w:val="28"/>
        </w:rPr>
      </w:pP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Проверочный  лист  (список  контрольных  вопросов),  применяется инспект</w:t>
      </w:r>
      <w:r>
        <w:rPr>
          <w:rFonts w:ascii="Times New Roman" w:eastAsia="Times New Roman" w:hAnsi="Times New Roman" w:cs="Times New Roman"/>
          <w:sz w:val="28"/>
          <w:szCs w:val="28"/>
        </w:rPr>
        <w:t xml:space="preserve">ором </w:t>
      </w:r>
      <w:r w:rsidRPr="00EC39B3">
        <w:rPr>
          <w:rFonts w:ascii="Times New Roman" w:eastAsia="Times New Roman" w:hAnsi="Times New Roman" w:cs="Times New Roman"/>
          <w:sz w:val="28"/>
          <w:szCs w:val="28"/>
        </w:rPr>
        <w:t xml:space="preserve"> при  проведении  плановых  проверок  в  рамках  осуществления  муниципального  </w:t>
      </w:r>
      <w:r>
        <w:rPr>
          <w:rFonts w:ascii="Times New Roman" w:eastAsia="Times New Roman" w:hAnsi="Times New Roman" w:cs="Times New Roman"/>
          <w:sz w:val="28"/>
          <w:szCs w:val="28"/>
        </w:rPr>
        <w:t xml:space="preserve">лесного </w:t>
      </w:r>
      <w:r w:rsidRPr="00EC39B3">
        <w:rPr>
          <w:rFonts w:ascii="Times New Roman" w:eastAsia="Times New Roman" w:hAnsi="Times New Roman" w:cs="Times New Roman"/>
          <w:sz w:val="28"/>
          <w:szCs w:val="28"/>
        </w:rPr>
        <w:t xml:space="preserve"> контроля  на  территории  </w:t>
      </w:r>
      <w:r w:rsidR="005F3C94">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сельсовета </w:t>
      </w:r>
      <w:r w:rsidR="0008472F">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района Новосибирской области.</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Категория  риска,  класс  (категория)  опасности,  позволяющие  однозначно  идентифицировать  сферу  применения  проверочного  листа:  ______________________________________________________________.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Наименование  органа  муниципального  контроля:</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___________________________________________________________.</w:t>
      </w:r>
    </w:p>
    <w:p w:rsidR="00075967" w:rsidRPr="00B2310F" w:rsidRDefault="00075967" w:rsidP="00075967">
      <w:pPr>
        <w:spacing w:after="0" w:line="240" w:lineRule="auto"/>
        <w:ind w:firstLine="689"/>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О</w:t>
      </w:r>
      <w:r w:rsidRPr="00B2310F">
        <w:rPr>
          <w:rFonts w:ascii="Times New Roman" w:hAnsi="Times New Roman" w:cs="Times New Roman"/>
          <w:sz w:val="28"/>
          <w:szCs w:val="28"/>
          <w:shd w:val="clear" w:color="auto" w:fill="FFFFFF"/>
        </w:rPr>
        <w:t>бъект муниципального контроля, в отношении которого проводится контрольное (надзорное) мероприятие:</w:t>
      </w:r>
    </w:p>
    <w:p w:rsidR="00075967" w:rsidRPr="00B2310F" w:rsidRDefault="00075967" w:rsidP="00075967">
      <w:pPr>
        <w:spacing w:after="0" w:line="240" w:lineRule="auto"/>
        <w:ind w:firstLine="689"/>
        <w:jc w:val="both"/>
        <w:rPr>
          <w:rFonts w:ascii="Times New Roman" w:eastAsia="Times New Roman" w:hAnsi="Times New Roman" w:cs="Times New Roman"/>
          <w:sz w:val="28"/>
          <w:szCs w:val="28"/>
        </w:rPr>
      </w:pPr>
      <w:r w:rsidRPr="00B2310F">
        <w:rPr>
          <w:rFonts w:ascii="Times New Roman" w:hAnsi="Times New Roman" w:cs="Times New Roman"/>
          <w:sz w:val="28"/>
          <w:szCs w:val="28"/>
          <w:shd w:val="clear" w:color="auto" w:fill="FFFFFF"/>
        </w:rPr>
        <w:t>_______________________________________________________</w:t>
      </w:r>
      <w:r>
        <w:rPr>
          <w:rFonts w:ascii="Times New Roman" w:hAnsi="Times New Roman" w:cs="Times New Roman"/>
          <w:sz w:val="28"/>
          <w:szCs w:val="28"/>
          <w:shd w:val="clear" w:color="auto" w:fill="FFFFFF"/>
        </w:rPr>
        <w:t>_____.</w:t>
      </w:r>
    </w:p>
    <w:p w:rsidR="00075967" w:rsidRDefault="00075967" w:rsidP="00075967">
      <w:pPr>
        <w:spacing w:after="0" w:line="240" w:lineRule="auto"/>
        <w:ind w:firstLine="567"/>
        <w:jc w:val="both"/>
        <w:rPr>
          <w:rFonts w:ascii="Times New Roman" w:eastAsia="Times New Roman" w:hAnsi="Times New Roman" w:cs="Times New Roman"/>
          <w:sz w:val="28"/>
          <w:szCs w:val="28"/>
        </w:rPr>
      </w:pPr>
      <w:proofErr w:type="gramStart"/>
      <w:r>
        <w:rPr>
          <w:rFonts w:ascii="Times New Roman" w:hAnsi="Times New Roman" w:cs="Times New Roman"/>
          <w:sz w:val="28"/>
          <w:szCs w:val="28"/>
          <w:shd w:val="clear" w:color="auto" w:fill="FFFFFF"/>
        </w:rPr>
        <w:t>Ф</w:t>
      </w:r>
      <w:r w:rsidRPr="00B2310F">
        <w:rPr>
          <w:rFonts w:ascii="Times New Roman" w:hAnsi="Times New Roman" w:cs="Times New Roman"/>
          <w:sz w:val="28"/>
          <w:szCs w:val="28"/>
          <w:shd w:val="clear" w:color="auto" w:fill="FFFFFF"/>
        </w:rPr>
        <w:t>амилия, имя и отчество (при наличии) гражданина или индивидуального предпринимателя,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его идентификационный номер налогоплательщика и (или) основной государственный регистрационный номер, адрес юридического лица (его филиалов, представительств, обособленных структурных подразделений), являющихся контролируемыми лицами</w:t>
      </w:r>
      <w:r w:rsidRPr="00B2310F">
        <w:rPr>
          <w:rFonts w:ascii="Times New Roman" w:eastAsia="Times New Roman" w:hAnsi="Times New Roman" w:cs="Times New Roman"/>
          <w:sz w:val="28"/>
          <w:szCs w:val="28"/>
        </w:rPr>
        <w:t>:</w:t>
      </w:r>
      <w:proofErr w:type="gramEnd"/>
    </w:p>
    <w:p w:rsidR="00075967" w:rsidRPr="00EC39B3" w:rsidRDefault="001A36AD" w:rsidP="001A36A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____________________________________________________________________________________________________________________________________</w:t>
      </w:r>
      <w:r w:rsidR="00075967" w:rsidRPr="00EC39B3">
        <w:rPr>
          <w:rFonts w:ascii="Times New Roman" w:eastAsia="Times New Roman" w:hAnsi="Times New Roman" w:cs="Times New Roman"/>
          <w:sz w:val="28"/>
          <w:szCs w:val="28"/>
        </w:rPr>
        <w:t xml:space="preserve">  __________________________________________________________________</w:t>
      </w:r>
    </w:p>
    <w:p w:rsidR="00075967" w:rsidRPr="00EC39B3" w:rsidRDefault="00075967" w:rsidP="001A36AD">
      <w:pPr>
        <w:spacing w:after="0" w:line="240" w:lineRule="auto"/>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____________________________________________________________</w:t>
      </w:r>
      <w:r w:rsidR="001A36AD">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EC39B3">
        <w:rPr>
          <w:rFonts w:ascii="Times New Roman" w:eastAsia="Times New Roman" w:hAnsi="Times New Roman" w:cs="Times New Roman"/>
          <w:sz w:val="28"/>
          <w:szCs w:val="28"/>
        </w:rPr>
        <w:t>.</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Вид  (виды)  деятельности  юридических  лиц,  физических лиц  их  типов  и  (или)  отдельных  характеристик:</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Место  проведения  плановой  проверки  с  заполнением  проверочного  листа  </w:t>
      </w:r>
      <w:proofErr w:type="gramStart"/>
      <w:r w:rsidRPr="00EC39B3">
        <w:rPr>
          <w:rFonts w:ascii="Times New Roman" w:eastAsia="Times New Roman" w:hAnsi="Times New Roman" w:cs="Times New Roman"/>
          <w:sz w:val="28"/>
          <w:szCs w:val="28"/>
        </w:rPr>
        <w:t>и(</w:t>
      </w:r>
      <w:proofErr w:type="gramEnd"/>
      <w:r w:rsidRPr="00EC39B3">
        <w:rPr>
          <w:rFonts w:ascii="Times New Roman" w:eastAsia="Times New Roman" w:hAnsi="Times New Roman" w:cs="Times New Roman"/>
          <w:sz w:val="28"/>
          <w:szCs w:val="28"/>
        </w:rPr>
        <w:t>или)  указание  на  используемые  юридическим  лицом,  индивидуальным  предпринимателем  производственные  объекты:  __________________________________________________________________.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Реквизиты  распоряжения  о  проведении  плановой  проверки:</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__________________________________________________________________.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Учетный  номер  плановой  проверки  и  дата  присвоения  учетного  номера  проверки  в  едином  реестре  проверок: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Должность,  фамилия  и  инициалы  должностного  лица  администрации  </w:t>
      </w:r>
      <w:r w:rsidR="005F3C94">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сельсовета </w:t>
      </w:r>
      <w:r w:rsidR="0008472F">
        <w:rPr>
          <w:rFonts w:ascii="Times New Roman" w:eastAsia="Times New Roman" w:hAnsi="Times New Roman" w:cs="Times New Roman"/>
          <w:sz w:val="28"/>
          <w:szCs w:val="28"/>
        </w:rPr>
        <w:t>Венгеровского</w:t>
      </w:r>
      <w:r w:rsidRPr="00EC39B3">
        <w:rPr>
          <w:rFonts w:ascii="Times New Roman" w:eastAsia="Times New Roman" w:hAnsi="Times New Roman" w:cs="Times New Roman"/>
          <w:sz w:val="28"/>
          <w:szCs w:val="28"/>
        </w:rPr>
        <w:t xml:space="preserve"> района Новосибирской области,  проводящего  плановую проверку  и  заполняющего  проверочный  лист: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Перечень  вопросов,  отражающих  содержание  обязательных  требований  и  (или)  требований,  установленных законодательством,  муниципальными  правовыми  актами,  ответы  на  которые  однозначно  свидетельствуют  о  соблюдении  или  несоблюдении  юридическим  лицом,  физическим лицом  обязательных  требований,  составляющих  предмет  проверки:</w:t>
      </w:r>
    </w:p>
    <w:p w:rsidR="009531E3" w:rsidRDefault="009531E3"/>
    <w:p w:rsidR="001A36AD" w:rsidRDefault="001A36AD" w:rsidP="00E93CA1">
      <w:pPr>
        <w:spacing w:after="0" w:line="240" w:lineRule="auto"/>
        <w:jc w:val="both"/>
        <w:textAlignment w:val="baseline"/>
        <w:rPr>
          <w:rFonts w:ascii="Times New Roman" w:eastAsia="Times New Roman" w:hAnsi="Times New Roman"/>
          <w:sz w:val="28"/>
          <w:szCs w:val="28"/>
        </w:rPr>
        <w:sectPr w:rsidR="001A36AD" w:rsidSect="001A36AD">
          <w:pgSz w:w="11906" w:h="16838"/>
          <w:pgMar w:top="1134" w:right="850" w:bottom="709" w:left="1701" w:header="708" w:footer="708" w:gutter="0"/>
          <w:cols w:space="708"/>
          <w:docGrid w:linePitch="360"/>
        </w:sectPr>
      </w:pPr>
    </w:p>
    <w:tbl>
      <w:tblPr>
        <w:tblW w:w="14663" w:type="dxa"/>
        <w:tblLayout w:type="fixed"/>
        <w:tblCellMar>
          <w:left w:w="0" w:type="dxa"/>
          <w:right w:w="0" w:type="dxa"/>
        </w:tblCellMar>
        <w:tblLook w:val="04A0"/>
      </w:tblPr>
      <w:tblGrid>
        <w:gridCol w:w="701"/>
        <w:gridCol w:w="4323"/>
        <w:gridCol w:w="1417"/>
        <w:gridCol w:w="725"/>
        <w:gridCol w:w="18"/>
        <w:gridCol w:w="249"/>
        <w:gridCol w:w="1137"/>
        <w:gridCol w:w="36"/>
        <w:gridCol w:w="37"/>
        <w:gridCol w:w="21"/>
        <w:gridCol w:w="183"/>
        <w:gridCol w:w="13"/>
        <w:gridCol w:w="135"/>
        <w:gridCol w:w="13"/>
        <w:gridCol w:w="1549"/>
        <w:gridCol w:w="4106"/>
      </w:tblGrid>
      <w:tr w:rsidR="00C95660" w:rsidRPr="001A36AD" w:rsidTr="005F3C94">
        <w:trPr>
          <w:trHeight w:val="2719"/>
        </w:trPr>
        <w:tc>
          <w:tcPr>
            <w:tcW w:w="701" w:type="dxa"/>
            <w:vMerge w:val="restart"/>
            <w:tcBorders>
              <w:top w:val="single" w:sz="6" w:space="0" w:color="000000"/>
              <w:left w:val="single" w:sz="6" w:space="0" w:color="000000"/>
            </w:tcBorders>
            <w:tcMar>
              <w:top w:w="102" w:type="dxa"/>
              <w:left w:w="62" w:type="dxa"/>
              <w:bottom w:w="102" w:type="dxa"/>
              <w:right w:w="62" w:type="dxa"/>
            </w:tcMar>
            <w:hideMark/>
          </w:tcPr>
          <w:p w:rsidR="00C95660" w:rsidRPr="001A36AD" w:rsidRDefault="00C95660" w:rsidP="001A36AD">
            <w:pPr>
              <w:spacing w:after="0"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 xml:space="preserve">N </w:t>
            </w:r>
            <w:proofErr w:type="spellStart"/>
            <w:proofErr w:type="gramStart"/>
            <w:r w:rsidRPr="001A36AD">
              <w:rPr>
                <w:rFonts w:ascii="Times New Roman" w:eastAsia="Times New Roman" w:hAnsi="Times New Roman" w:cs="Times New Roman"/>
                <w:sz w:val="28"/>
                <w:szCs w:val="28"/>
              </w:rPr>
              <w:t>п</w:t>
            </w:r>
            <w:proofErr w:type="spellEnd"/>
            <w:proofErr w:type="gramEnd"/>
            <w:r w:rsidRPr="001A36AD">
              <w:rPr>
                <w:rFonts w:ascii="Times New Roman" w:eastAsia="Times New Roman" w:hAnsi="Times New Roman" w:cs="Times New Roman"/>
                <w:sz w:val="28"/>
                <w:szCs w:val="28"/>
              </w:rPr>
              <w:t>/</w:t>
            </w:r>
            <w:proofErr w:type="spellStart"/>
            <w:r w:rsidRPr="001A36AD">
              <w:rPr>
                <w:rFonts w:ascii="Times New Roman" w:eastAsia="Times New Roman" w:hAnsi="Times New Roman" w:cs="Times New Roman"/>
                <w:sz w:val="28"/>
                <w:szCs w:val="28"/>
              </w:rPr>
              <w:t>п</w:t>
            </w:r>
            <w:proofErr w:type="spellEnd"/>
          </w:p>
        </w:tc>
        <w:tc>
          <w:tcPr>
            <w:tcW w:w="4323" w:type="dxa"/>
            <w:vMerge w:val="restart"/>
            <w:tcBorders>
              <w:top w:val="single" w:sz="6" w:space="0" w:color="000000"/>
              <w:left w:val="single" w:sz="6" w:space="0" w:color="000000"/>
            </w:tcBorders>
            <w:tcMar>
              <w:top w:w="102" w:type="dxa"/>
              <w:left w:w="62" w:type="dxa"/>
              <w:bottom w:w="102" w:type="dxa"/>
              <w:right w:w="62" w:type="dxa"/>
            </w:tcMar>
            <w:hideMark/>
          </w:tcPr>
          <w:p w:rsidR="00C95660" w:rsidRPr="001A36AD" w:rsidRDefault="00C95660" w:rsidP="001A36AD">
            <w:pPr>
              <w:spacing w:after="0"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 xml:space="preserve">Вопрос, отражающий содержание обязательных требований </w:t>
            </w:r>
          </w:p>
        </w:tc>
        <w:tc>
          <w:tcPr>
            <w:tcW w:w="5533" w:type="dxa"/>
            <w:gridSpan w:val="13"/>
            <w:tcBorders>
              <w:top w:val="single" w:sz="6" w:space="0" w:color="000000"/>
              <w:left w:val="single" w:sz="6" w:space="0" w:color="000000"/>
              <w:bottom w:val="single" w:sz="4" w:space="0" w:color="auto"/>
            </w:tcBorders>
            <w:tcMar>
              <w:top w:w="102" w:type="dxa"/>
              <w:left w:w="62" w:type="dxa"/>
              <w:bottom w:w="102" w:type="dxa"/>
              <w:right w:w="62" w:type="dxa"/>
            </w:tcMar>
            <w:hideMark/>
          </w:tcPr>
          <w:p w:rsidR="00C95660" w:rsidRPr="001A36AD" w:rsidRDefault="00C95660" w:rsidP="001A36AD">
            <w:pPr>
              <w:spacing w:after="0"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Вывод о выполнении установленных требований</w:t>
            </w:r>
          </w:p>
        </w:tc>
        <w:tc>
          <w:tcPr>
            <w:tcW w:w="4106" w:type="dxa"/>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C95660" w:rsidRPr="001A36AD" w:rsidRDefault="00C95660" w:rsidP="001A36AD">
            <w:pPr>
              <w:spacing w:after="0"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Реквизиты нормативных правовых актов, с указанием их структурных единиц, которыми установлены обязательные требования, требования, установленные муниципальными правовыми актами</w:t>
            </w:r>
          </w:p>
        </w:tc>
      </w:tr>
      <w:tr w:rsidR="001A36AD" w:rsidRPr="001A36AD" w:rsidTr="005F3C94">
        <w:trPr>
          <w:trHeight w:val="583"/>
        </w:trPr>
        <w:tc>
          <w:tcPr>
            <w:tcW w:w="701" w:type="dxa"/>
            <w:vMerge/>
            <w:tcBorders>
              <w:left w:val="single" w:sz="6" w:space="0" w:color="000000"/>
              <w:bottom w:val="single" w:sz="6" w:space="0" w:color="000000"/>
            </w:tcBorders>
            <w:tcMar>
              <w:top w:w="102" w:type="dxa"/>
              <w:left w:w="62" w:type="dxa"/>
              <w:bottom w:w="102" w:type="dxa"/>
              <w:right w:w="62" w:type="dxa"/>
            </w:tcMar>
            <w:hideMark/>
          </w:tcPr>
          <w:p w:rsidR="001A36AD" w:rsidRPr="001A36AD" w:rsidRDefault="001A36AD" w:rsidP="001A36AD">
            <w:pPr>
              <w:spacing w:after="0" w:line="240" w:lineRule="auto"/>
              <w:jc w:val="both"/>
              <w:textAlignment w:val="baseline"/>
              <w:rPr>
                <w:rFonts w:ascii="Times New Roman" w:eastAsia="Times New Roman" w:hAnsi="Times New Roman" w:cs="Times New Roman"/>
                <w:sz w:val="28"/>
                <w:szCs w:val="28"/>
              </w:rPr>
            </w:pPr>
          </w:p>
        </w:tc>
        <w:tc>
          <w:tcPr>
            <w:tcW w:w="4323" w:type="dxa"/>
            <w:vMerge/>
            <w:tcBorders>
              <w:left w:val="single" w:sz="6" w:space="0" w:color="000000"/>
              <w:bottom w:val="single" w:sz="6" w:space="0" w:color="000000"/>
            </w:tcBorders>
            <w:tcMar>
              <w:top w:w="102" w:type="dxa"/>
              <w:left w:w="62" w:type="dxa"/>
              <w:bottom w:w="102" w:type="dxa"/>
              <w:right w:w="62" w:type="dxa"/>
            </w:tcMar>
            <w:hideMark/>
          </w:tcPr>
          <w:p w:rsidR="001A36AD" w:rsidRPr="001A36AD" w:rsidRDefault="001A36AD" w:rsidP="001A36AD">
            <w:pPr>
              <w:spacing w:after="0" w:line="240" w:lineRule="auto"/>
              <w:jc w:val="both"/>
              <w:textAlignment w:val="baseline"/>
              <w:rPr>
                <w:rFonts w:ascii="Times New Roman" w:eastAsia="Times New Roman" w:hAnsi="Times New Roman" w:cs="Times New Roman"/>
                <w:sz w:val="28"/>
                <w:szCs w:val="28"/>
              </w:rPr>
            </w:pPr>
          </w:p>
        </w:tc>
        <w:tc>
          <w:tcPr>
            <w:tcW w:w="1417" w:type="dxa"/>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 xml:space="preserve">Да </w:t>
            </w:r>
          </w:p>
        </w:tc>
        <w:tc>
          <w:tcPr>
            <w:tcW w:w="992" w:type="dxa"/>
            <w:gridSpan w:val="3"/>
            <w:tcBorders>
              <w:top w:val="single" w:sz="4" w:space="0" w:color="auto"/>
              <w:left w:val="single" w:sz="4" w:space="0" w:color="auto"/>
              <w:bottom w:val="single" w:sz="6" w:space="0" w:color="000000"/>
              <w:right w:val="single" w:sz="4" w:space="0" w:color="000000" w:themeColor="text1"/>
            </w:tcBorders>
          </w:tcPr>
          <w:p w:rsidR="001A36AD" w:rsidRPr="001A36AD" w:rsidRDefault="001A36AD" w:rsidP="001A36AD">
            <w:pPr>
              <w:spacing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нет</w:t>
            </w:r>
          </w:p>
        </w:tc>
        <w:tc>
          <w:tcPr>
            <w:tcW w:w="1575" w:type="dxa"/>
            <w:gridSpan w:val="8"/>
            <w:tcBorders>
              <w:top w:val="single" w:sz="4" w:space="0" w:color="auto"/>
              <w:left w:val="single" w:sz="4" w:space="0" w:color="000000" w:themeColor="text1"/>
              <w:bottom w:val="single" w:sz="6" w:space="0" w:color="000000"/>
            </w:tcBorders>
          </w:tcPr>
          <w:p w:rsidR="001A36AD" w:rsidRPr="001A36AD" w:rsidRDefault="001A36AD" w:rsidP="001A36AD">
            <w:pPr>
              <w:spacing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неприменимо</w:t>
            </w:r>
          </w:p>
        </w:tc>
        <w:tc>
          <w:tcPr>
            <w:tcW w:w="1549" w:type="dxa"/>
            <w:tcBorders>
              <w:top w:val="single" w:sz="4" w:space="0" w:color="auto"/>
              <w:left w:val="single" w:sz="4" w:space="0" w:color="000000" w:themeColor="text1"/>
              <w:bottom w:val="single" w:sz="6" w:space="0" w:color="000000"/>
            </w:tcBorders>
          </w:tcPr>
          <w:p w:rsidR="001A36AD" w:rsidRPr="001A36AD" w:rsidRDefault="001A36AD" w:rsidP="001A36AD">
            <w:pPr>
              <w:spacing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Примечание (заполняется при заполнении графы "непр</w:t>
            </w:r>
            <w:r w:rsidR="002B5F72">
              <w:rPr>
                <w:rFonts w:ascii="Times New Roman" w:eastAsia="Times New Roman" w:hAnsi="Times New Roman" w:cs="Times New Roman"/>
                <w:sz w:val="28"/>
                <w:szCs w:val="28"/>
              </w:rPr>
              <w:t>и</w:t>
            </w:r>
            <w:r w:rsidRPr="001A36AD">
              <w:rPr>
                <w:rFonts w:ascii="Times New Roman" w:eastAsia="Times New Roman" w:hAnsi="Times New Roman" w:cs="Times New Roman"/>
                <w:sz w:val="28"/>
                <w:szCs w:val="28"/>
              </w:rPr>
              <w:t>менимо")</w:t>
            </w:r>
          </w:p>
        </w:tc>
        <w:tc>
          <w:tcPr>
            <w:tcW w:w="4106" w:type="dxa"/>
            <w:vMerge/>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1A36AD" w:rsidRPr="001A36AD" w:rsidRDefault="001A36AD" w:rsidP="001A36AD">
            <w:pPr>
              <w:spacing w:after="0" w:line="240" w:lineRule="auto"/>
              <w:jc w:val="both"/>
              <w:textAlignment w:val="baseline"/>
              <w:rPr>
                <w:rFonts w:ascii="Times New Roman" w:eastAsia="Times New Roman" w:hAnsi="Times New Roman" w:cs="Times New Roman"/>
                <w:sz w:val="28"/>
                <w:szCs w:val="28"/>
              </w:rPr>
            </w:pPr>
          </w:p>
        </w:tc>
      </w:tr>
      <w:tr w:rsidR="001A36AD" w:rsidRPr="001A36AD" w:rsidTr="005F3C94">
        <w:trPr>
          <w:trHeight w:val="419"/>
        </w:trPr>
        <w:tc>
          <w:tcPr>
            <w:tcW w:w="701" w:type="dxa"/>
            <w:tcBorders>
              <w:top w:val="single" w:sz="6" w:space="0" w:color="000000"/>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after="0"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w:t>
            </w:r>
          </w:p>
        </w:tc>
        <w:tc>
          <w:tcPr>
            <w:tcW w:w="4323" w:type="dxa"/>
            <w:tcBorders>
              <w:top w:val="single" w:sz="6" w:space="0" w:color="000000"/>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after="0"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w:t>
            </w:r>
          </w:p>
        </w:tc>
        <w:tc>
          <w:tcPr>
            <w:tcW w:w="1417" w:type="dxa"/>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after="0"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3</w:t>
            </w:r>
          </w:p>
        </w:tc>
        <w:tc>
          <w:tcPr>
            <w:tcW w:w="992" w:type="dxa"/>
            <w:gridSpan w:val="3"/>
            <w:tcBorders>
              <w:top w:val="single" w:sz="6" w:space="0" w:color="000000"/>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75" w:type="dxa"/>
            <w:gridSpan w:val="8"/>
            <w:tcBorders>
              <w:top w:val="single" w:sz="6" w:space="0" w:color="000000"/>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9" w:type="dxa"/>
            <w:tcBorders>
              <w:top w:val="single" w:sz="6" w:space="0" w:color="000000"/>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4</w:t>
            </w:r>
          </w:p>
        </w:tc>
      </w:tr>
      <w:tr w:rsidR="001A36AD" w:rsidRPr="001A36AD" w:rsidTr="005F3C94">
        <w:trPr>
          <w:trHeight w:val="219"/>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Соблюдались ли требования</w:t>
            </w:r>
            <w:r w:rsidRPr="001A36AD">
              <w:rPr>
                <w:rFonts w:ascii="Times New Roman" w:hAnsi="Times New Roman" w:cs="Times New Roman"/>
                <w:sz w:val="28"/>
                <w:szCs w:val="28"/>
                <w:shd w:val="clear" w:color="auto" w:fill="FFFFFF"/>
              </w:rPr>
              <w:t xml:space="preserve"> осуществление сплошных рубок на лесных участках</w:t>
            </w:r>
            <w:r w:rsidRPr="001A36AD">
              <w:rPr>
                <w:rFonts w:ascii="Times New Roman" w:hAnsi="Times New Roman" w:cs="Times New Roman"/>
                <w:sz w:val="28"/>
                <w:szCs w:val="28"/>
              </w:rPr>
              <w:t xml:space="preserve"> при проведении сплошной рубки?</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75"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9" w:type="dxa"/>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ст. 17 Лесного кодекса Российской Федерации</w:t>
            </w:r>
          </w:p>
        </w:tc>
      </w:tr>
      <w:tr w:rsidR="001A36AD" w:rsidRPr="001A36AD" w:rsidTr="005F3C94">
        <w:trPr>
          <w:trHeight w:val="201"/>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 xml:space="preserve">Установлены   и соблюдаются ли ограничения использования </w:t>
            </w:r>
            <w:r w:rsidRPr="001A36AD">
              <w:rPr>
                <w:rFonts w:ascii="Times New Roman" w:hAnsi="Times New Roman" w:cs="Times New Roman"/>
                <w:sz w:val="28"/>
                <w:szCs w:val="28"/>
              </w:rPr>
              <w:lastRenderedPageBreak/>
              <w:t>лесов?</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75"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9" w:type="dxa"/>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ст. 27 Лесного кодекса Российской Федерации</w:t>
            </w:r>
          </w:p>
        </w:tc>
      </w:tr>
      <w:tr w:rsidR="001A36AD" w:rsidRPr="001A36AD" w:rsidTr="005F3C94">
        <w:trPr>
          <w:trHeight w:val="219"/>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3.</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Определены ли виды и параметры использования лесов, установленных лесохозяйственными регламентами?</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75"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9" w:type="dxa"/>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Федеральный Закон от 04.12.2006 № 201-ФЗ «О введении в действие Лесного кодекса Российской Федерации</w:t>
            </w:r>
          </w:p>
        </w:tc>
      </w:tr>
      <w:tr w:rsidR="001A36AD" w:rsidRPr="001A36AD" w:rsidTr="005F3C94">
        <w:trPr>
          <w:trHeight w:val="1555"/>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4.</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Имеется ли решение о предоставлении лесного участка в постоянное (бессрочное) пользование?</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eastAsia="Times New Roman" w:hAnsi="Times New Roman" w:cs="Times New Roman"/>
                <w:sz w:val="28"/>
                <w:szCs w:val="28"/>
              </w:rPr>
            </w:pPr>
            <w:hyperlink r:id="rId10" w:anchor="BP20OT" w:history="1">
              <w:r w:rsidR="001A36AD" w:rsidRPr="001A36AD">
                <w:rPr>
                  <w:rStyle w:val="a3"/>
                  <w:rFonts w:ascii="Times New Roman" w:hAnsi="Times New Roman" w:cs="Times New Roman"/>
                  <w:color w:val="auto"/>
                  <w:sz w:val="28"/>
                  <w:szCs w:val="28"/>
                  <w:shd w:val="clear" w:color="auto" w:fill="FFFFFF"/>
                </w:rPr>
                <w:t>Пункт 1 части 1 статьи 71 Лесного кодекса Российской Федерации</w:t>
              </w:r>
            </w:hyperlink>
          </w:p>
        </w:tc>
      </w:tr>
      <w:tr w:rsidR="001A36AD" w:rsidRPr="001A36AD" w:rsidTr="005F3C94">
        <w:trPr>
          <w:trHeight w:val="419"/>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5.</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Заключен договор аренды лесного участка (в случае предоставления лесного участка в аренду)?</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rPr>
            </w:pPr>
            <w:hyperlink r:id="rId11" w:anchor="BP40OU" w:history="1">
              <w:r w:rsidR="001A36AD" w:rsidRPr="001A36AD">
                <w:rPr>
                  <w:rStyle w:val="a3"/>
                  <w:rFonts w:ascii="Times New Roman" w:hAnsi="Times New Roman" w:cs="Times New Roman"/>
                  <w:color w:val="auto"/>
                  <w:sz w:val="28"/>
                  <w:szCs w:val="28"/>
                  <w:shd w:val="clear" w:color="auto" w:fill="FFFFFF"/>
                </w:rPr>
                <w:t>Пункт 2 часть 1 статьи 71 Лесного кодекса</w:t>
              </w:r>
            </w:hyperlink>
          </w:p>
        </w:tc>
      </w:tr>
      <w:tr w:rsidR="001A36AD" w:rsidRPr="001A36AD" w:rsidTr="005F3C94">
        <w:trPr>
          <w:trHeight w:val="347"/>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6.</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Заключен договор безвозмездного пользования лесным участком (в случае предоставления лесного участка в безвозмездное пользование)?</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rPr>
            </w:pPr>
            <w:hyperlink r:id="rId12" w:anchor="BP60OV" w:history="1">
              <w:r w:rsidR="001A36AD" w:rsidRPr="001A36AD">
                <w:rPr>
                  <w:rStyle w:val="a3"/>
                  <w:rFonts w:ascii="Times New Roman" w:hAnsi="Times New Roman" w:cs="Times New Roman"/>
                  <w:color w:val="auto"/>
                  <w:sz w:val="28"/>
                  <w:szCs w:val="28"/>
                  <w:shd w:val="clear" w:color="auto" w:fill="FFFFFF"/>
                </w:rPr>
                <w:t>Пункт 3 часть 1 статьи 71 Лесного кодекса</w:t>
              </w:r>
            </w:hyperlink>
          </w:p>
        </w:tc>
      </w:tr>
      <w:tr w:rsidR="001A36AD" w:rsidRPr="001A36AD" w:rsidTr="005F3C94">
        <w:trPr>
          <w:trHeight w:val="219"/>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7.</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Имеется (</w:t>
            </w:r>
            <w:proofErr w:type="spellStart"/>
            <w:r w:rsidRPr="001A36AD">
              <w:rPr>
                <w:rFonts w:ascii="Times New Roman" w:hAnsi="Times New Roman" w:cs="Times New Roman"/>
                <w:sz w:val="28"/>
                <w:szCs w:val="28"/>
                <w:shd w:val="clear" w:color="auto" w:fill="FFFFFF"/>
              </w:rPr>
              <w:t>ются</w:t>
            </w:r>
            <w:proofErr w:type="spellEnd"/>
            <w:r w:rsidRPr="001A36AD">
              <w:rPr>
                <w:rFonts w:ascii="Times New Roman" w:hAnsi="Times New Roman" w:cs="Times New Roman"/>
                <w:sz w:val="28"/>
                <w:szCs w:val="28"/>
                <w:shd w:val="clear" w:color="auto" w:fill="FFFFFF"/>
              </w:rPr>
              <w:t xml:space="preserve">) ли в наличии у </w:t>
            </w:r>
            <w:proofErr w:type="spellStart"/>
            <w:r w:rsidRPr="001A36AD">
              <w:rPr>
                <w:rFonts w:ascii="Times New Roman" w:hAnsi="Times New Roman" w:cs="Times New Roman"/>
                <w:sz w:val="28"/>
                <w:szCs w:val="28"/>
                <w:shd w:val="clear" w:color="auto" w:fill="FFFFFF"/>
              </w:rPr>
              <w:t>лесопользователя</w:t>
            </w:r>
            <w:proofErr w:type="spellEnd"/>
            <w:r w:rsidRPr="001A36AD">
              <w:rPr>
                <w:rFonts w:ascii="Times New Roman" w:hAnsi="Times New Roman" w:cs="Times New Roman"/>
                <w:sz w:val="28"/>
                <w:szCs w:val="28"/>
                <w:shd w:val="clear" w:color="auto" w:fill="FFFFFF"/>
              </w:rPr>
              <w:t xml:space="preserve"> проек</w:t>
            </w:r>
            <w:proofErr w:type="gramStart"/>
            <w:r w:rsidRPr="001A36AD">
              <w:rPr>
                <w:rFonts w:ascii="Times New Roman" w:hAnsi="Times New Roman" w:cs="Times New Roman"/>
                <w:sz w:val="28"/>
                <w:szCs w:val="28"/>
                <w:shd w:val="clear" w:color="auto" w:fill="FFFFFF"/>
              </w:rPr>
              <w:t>т(</w:t>
            </w:r>
            <w:proofErr w:type="spellStart"/>
            <w:proofErr w:type="gramEnd"/>
            <w:r w:rsidRPr="001A36AD">
              <w:rPr>
                <w:rFonts w:ascii="Times New Roman" w:hAnsi="Times New Roman" w:cs="Times New Roman"/>
                <w:sz w:val="28"/>
                <w:szCs w:val="28"/>
                <w:shd w:val="clear" w:color="auto" w:fill="FFFFFF"/>
              </w:rPr>
              <w:t>ы</w:t>
            </w:r>
            <w:proofErr w:type="spellEnd"/>
            <w:r w:rsidRPr="001A36AD">
              <w:rPr>
                <w:rFonts w:ascii="Times New Roman" w:hAnsi="Times New Roman" w:cs="Times New Roman"/>
                <w:sz w:val="28"/>
                <w:szCs w:val="28"/>
                <w:shd w:val="clear" w:color="auto" w:fill="FFFFFF"/>
              </w:rPr>
              <w:t>) освоения лесов, получивший(</w:t>
            </w:r>
            <w:proofErr w:type="spellStart"/>
            <w:r w:rsidRPr="001A36AD">
              <w:rPr>
                <w:rFonts w:ascii="Times New Roman" w:hAnsi="Times New Roman" w:cs="Times New Roman"/>
                <w:sz w:val="28"/>
                <w:szCs w:val="28"/>
                <w:shd w:val="clear" w:color="auto" w:fill="FFFFFF"/>
              </w:rPr>
              <w:t>ие</w:t>
            </w:r>
            <w:proofErr w:type="spellEnd"/>
            <w:r w:rsidRPr="001A36AD">
              <w:rPr>
                <w:rFonts w:ascii="Times New Roman" w:hAnsi="Times New Roman" w:cs="Times New Roman"/>
                <w:sz w:val="28"/>
                <w:szCs w:val="28"/>
                <w:shd w:val="clear" w:color="auto" w:fill="FFFFFF"/>
              </w:rPr>
              <w:t xml:space="preserve">) </w:t>
            </w:r>
            <w:r w:rsidRPr="001A36AD">
              <w:rPr>
                <w:rFonts w:ascii="Times New Roman" w:hAnsi="Times New Roman" w:cs="Times New Roman"/>
                <w:sz w:val="28"/>
                <w:szCs w:val="28"/>
                <w:shd w:val="clear" w:color="auto" w:fill="FFFFFF"/>
              </w:rPr>
              <w:lastRenderedPageBreak/>
              <w:t>положительное(</w:t>
            </w:r>
            <w:proofErr w:type="spellStart"/>
            <w:r w:rsidRPr="001A36AD">
              <w:rPr>
                <w:rFonts w:ascii="Times New Roman" w:hAnsi="Times New Roman" w:cs="Times New Roman"/>
                <w:sz w:val="28"/>
                <w:szCs w:val="28"/>
                <w:shd w:val="clear" w:color="auto" w:fill="FFFFFF"/>
              </w:rPr>
              <w:t>ые</w:t>
            </w:r>
            <w:proofErr w:type="spellEnd"/>
            <w:r w:rsidRPr="001A36AD">
              <w:rPr>
                <w:rFonts w:ascii="Times New Roman" w:hAnsi="Times New Roman" w:cs="Times New Roman"/>
                <w:sz w:val="28"/>
                <w:szCs w:val="28"/>
                <w:shd w:val="clear" w:color="auto" w:fill="FFFFFF"/>
              </w:rPr>
              <w:t>) заключение(я) государственной экспертизы?</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rPr>
            </w:pPr>
            <w:hyperlink r:id="rId13" w:anchor="7DO0K9" w:history="1">
              <w:r w:rsidR="001A36AD" w:rsidRPr="001A36AD">
                <w:rPr>
                  <w:rStyle w:val="a3"/>
                  <w:rFonts w:ascii="Times New Roman" w:hAnsi="Times New Roman" w:cs="Times New Roman"/>
                  <w:color w:val="auto"/>
                  <w:sz w:val="28"/>
                  <w:szCs w:val="28"/>
                  <w:shd w:val="clear" w:color="auto" w:fill="FFFFFF"/>
                </w:rPr>
                <w:t>Статья 12</w:t>
              </w:r>
            </w:hyperlink>
            <w:r w:rsidR="001A36AD" w:rsidRPr="001A36AD">
              <w:rPr>
                <w:rFonts w:ascii="Times New Roman" w:hAnsi="Times New Roman" w:cs="Times New Roman"/>
                <w:sz w:val="28"/>
                <w:szCs w:val="28"/>
                <w:shd w:val="clear" w:color="auto" w:fill="FFFFFF"/>
              </w:rPr>
              <w:t>, </w:t>
            </w:r>
            <w:hyperlink r:id="rId14" w:anchor="A7Q0NH" w:history="1">
              <w:r w:rsidR="001A36AD" w:rsidRPr="001A36AD">
                <w:rPr>
                  <w:rStyle w:val="a3"/>
                  <w:rFonts w:ascii="Times New Roman" w:hAnsi="Times New Roman" w:cs="Times New Roman"/>
                  <w:color w:val="auto"/>
                  <w:sz w:val="28"/>
                  <w:szCs w:val="28"/>
                  <w:shd w:val="clear" w:color="auto" w:fill="FFFFFF"/>
                </w:rPr>
                <w:t>часть 1 статьи 88</w:t>
              </w:r>
            </w:hyperlink>
            <w:r w:rsidR="001A36AD" w:rsidRPr="001A36AD">
              <w:rPr>
                <w:rFonts w:ascii="Times New Roman" w:hAnsi="Times New Roman" w:cs="Times New Roman"/>
                <w:sz w:val="28"/>
                <w:szCs w:val="28"/>
                <w:shd w:val="clear" w:color="auto" w:fill="FFFFFF"/>
              </w:rPr>
              <w:t> и </w:t>
            </w:r>
            <w:hyperlink r:id="rId15" w:anchor="A7E0NA" w:history="1">
              <w:r w:rsidR="001A36AD" w:rsidRPr="001A36AD">
                <w:rPr>
                  <w:rStyle w:val="a3"/>
                  <w:rFonts w:ascii="Times New Roman" w:hAnsi="Times New Roman" w:cs="Times New Roman"/>
                  <w:color w:val="auto"/>
                  <w:sz w:val="28"/>
                  <w:szCs w:val="28"/>
                  <w:shd w:val="clear" w:color="auto" w:fill="FFFFFF"/>
                </w:rPr>
                <w:t>статья 89 Лесного кодекса</w:t>
              </w:r>
            </w:hyperlink>
          </w:p>
        </w:tc>
      </w:tr>
      <w:tr w:rsidR="001A36AD" w:rsidRPr="001A36AD" w:rsidTr="005F3C94">
        <w:trPr>
          <w:trHeight w:val="383"/>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8.</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Выполняетс</w:t>
            </w:r>
            <w:proofErr w:type="gramStart"/>
            <w:r w:rsidRPr="001A36AD">
              <w:rPr>
                <w:rFonts w:ascii="Times New Roman" w:hAnsi="Times New Roman" w:cs="Times New Roman"/>
                <w:sz w:val="28"/>
                <w:szCs w:val="28"/>
                <w:shd w:val="clear" w:color="auto" w:fill="FFFFFF"/>
              </w:rPr>
              <w:t>я(</w:t>
            </w:r>
            <w:proofErr w:type="spellStart"/>
            <w:proofErr w:type="gramEnd"/>
            <w:r w:rsidRPr="001A36AD">
              <w:rPr>
                <w:rFonts w:ascii="Times New Roman" w:hAnsi="Times New Roman" w:cs="Times New Roman"/>
                <w:sz w:val="28"/>
                <w:szCs w:val="28"/>
                <w:shd w:val="clear" w:color="auto" w:fill="FFFFFF"/>
              </w:rPr>
              <w:t>ются</w:t>
            </w:r>
            <w:proofErr w:type="spellEnd"/>
            <w:r w:rsidRPr="001A36AD">
              <w:rPr>
                <w:rFonts w:ascii="Times New Roman" w:hAnsi="Times New Roman" w:cs="Times New Roman"/>
                <w:sz w:val="28"/>
                <w:szCs w:val="28"/>
                <w:shd w:val="clear" w:color="auto" w:fill="FFFFFF"/>
              </w:rPr>
              <w:t xml:space="preserve">)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проект(</w:t>
            </w:r>
            <w:proofErr w:type="spellStart"/>
            <w:r w:rsidRPr="001A36AD">
              <w:rPr>
                <w:rFonts w:ascii="Times New Roman" w:hAnsi="Times New Roman" w:cs="Times New Roman"/>
                <w:sz w:val="28"/>
                <w:szCs w:val="28"/>
                <w:shd w:val="clear" w:color="auto" w:fill="FFFFFF"/>
              </w:rPr>
              <w:t>ы</w:t>
            </w:r>
            <w:proofErr w:type="spellEnd"/>
            <w:r w:rsidRPr="001A36AD">
              <w:rPr>
                <w:rFonts w:ascii="Times New Roman" w:hAnsi="Times New Roman" w:cs="Times New Roman"/>
                <w:sz w:val="28"/>
                <w:szCs w:val="28"/>
                <w:shd w:val="clear" w:color="auto" w:fill="FFFFFF"/>
              </w:rPr>
              <w:t>) освоения лесов?</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rPr>
            </w:pPr>
            <w:hyperlink r:id="rId16" w:anchor="8OS0LQ" w:history="1">
              <w:r w:rsidR="001A36AD" w:rsidRPr="001A36AD">
                <w:rPr>
                  <w:rStyle w:val="a3"/>
                  <w:rFonts w:ascii="Times New Roman" w:hAnsi="Times New Roman" w:cs="Times New Roman"/>
                  <w:color w:val="auto"/>
                  <w:sz w:val="28"/>
                  <w:szCs w:val="28"/>
                  <w:shd w:val="clear" w:color="auto" w:fill="FFFFFF"/>
                </w:rPr>
                <w:t>Часть 2 статьи 24</w:t>
              </w:r>
            </w:hyperlink>
            <w:r w:rsidR="001A36AD" w:rsidRPr="001A36AD">
              <w:rPr>
                <w:rFonts w:ascii="Times New Roman" w:hAnsi="Times New Roman" w:cs="Times New Roman"/>
                <w:sz w:val="28"/>
                <w:szCs w:val="28"/>
                <w:shd w:val="clear" w:color="auto" w:fill="FFFFFF"/>
              </w:rPr>
              <w:t>, </w:t>
            </w:r>
            <w:hyperlink r:id="rId17" w:anchor="A7O0NG" w:history="1">
              <w:r w:rsidR="001A36AD" w:rsidRPr="001A36AD">
                <w:rPr>
                  <w:rStyle w:val="a3"/>
                  <w:rFonts w:ascii="Times New Roman" w:hAnsi="Times New Roman" w:cs="Times New Roman"/>
                  <w:color w:val="auto"/>
                  <w:sz w:val="28"/>
                  <w:szCs w:val="28"/>
                  <w:shd w:val="clear" w:color="auto" w:fill="FFFFFF"/>
                </w:rPr>
                <w:t>статья 88 Лесного кодекса</w:t>
              </w:r>
            </w:hyperlink>
          </w:p>
        </w:tc>
      </w:tr>
      <w:tr w:rsidR="001A36AD" w:rsidRPr="001A36AD" w:rsidTr="005F3C94">
        <w:trPr>
          <w:trHeight w:val="237"/>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9.</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Выполняетс</w:t>
            </w:r>
            <w:proofErr w:type="gramStart"/>
            <w:r w:rsidRPr="001A36AD">
              <w:rPr>
                <w:rFonts w:ascii="Times New Roman" w:hAnsi="Times New Roman" w:cs="Times New Roman"/>
                <w:sz w:val="28"/>
                <w:szCs w:val="28"/>
                <w:shd w:val="clear" w:color="auto" w:fill="FFFFFF"/>
              </w:rPr>
              <w:t>я(</w:t>
            </w:r>
            <w:proofErr w:type="spellStart"/>
            <w:proofErr w:type="gramEnd"/>
            <w:r w:rsidRPr="001A36AD">
              <w:rPr>
                <w:rFonts w:ascii="Times New Roman" w:hAnsi="Times New Roman" w:cs="Times New Roman"/>
                <w:sz w:val="28"/>
                <w:szCs w:val="28"/>
                <w:shd w:val="clear" w:color="auto" w:fill="FFFFFF"/>
              </w:rPr>
              <w:t>ются</w:t>
            </w:r>
            <w:proofErr w:type="spellEnd"/>
            <w:r w:rsidRPr="001A36AD">
              <w:rPr>
                <w:rFonts w:ascii="Times New Roman" w:hAnsi="Times New Roman" w:cs="Times New Roman"/>
                <w:sz w:val="28"/>
                <w:szCs w:val="28"/>
                <w:shd w:val="clear" w:color="auto" w:fill="FFFFFF"/>
              </w:rPr>
              <w:t xml:space="preserve">)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лесохозяйственный(е) регламент(</w:t>
            </w:r>
            <w:proofErr w:type="spellStart"/>
            <w:r w:rsidRPr="001A36AD">
              <w:rPr>
                <w:rFonts w:ascii="Times New Roman" w:hAnsi="Times New Roman" w:cs="Times New Roman"/>
                <w:sz w:val="28"/>
                <w:szCs w:val="28"/>
                <w:shd w:val="clear" w:color="auto" w:fill="FFFFFF"/>
              </w:rPr>
              <w:t>ы</w:t>
            </w:r>
            <w:proofErr w:type="spellEnd"/>
            <w:r w:rsidRPr="001A36AD">
              <w:rPr>
                <w:rFonts w:ascii="Times New Roman" w:hAnsi="Times New Roman" w:cs="Times New Roman"/>
                <w:sz w:val="28"/>
                <w:szCs w:val="28"/>
                <w:shd w:val="clear" w:color="auto" w:fill="FFFFFF"/>
              </w:rPr>
              <w:t>) лесничества(в) (лесопарка(</w:t>
            </w:r>
            <w:proofErr w:type="spellStart"/>
            <w:r w:rsidRPr="001A36AD">
              <w:rPr>
                <w:rFonts w:ascii="Times New Roman" w:hAnsi="Times New Roman" w:cs="Times New Roman"/>
                <w:sz w:val="28"/>
                <w:szCs w:val="28"/>
                <w:shd w:val="clear" w:color="auto" w:fill="FFFFFF"/>
              </w:rPr>
              <w:t>ов</w:t>
            </w:r>
            <w:proofErr w:type="spellEnd"/>
            <w:r w:rsidRPr="001A36AD">
              <w:rPr>
                <w:rFonts w:ascii="Times New Roman" w:hAnsi="Times New Roman" w:cs="Times New Roman"/>
                <w:sz w:val="28"/>
                <w:szCs w:val="28"/>
                <w:shd w:val="clear" w:color="auto" w:fill="FFFFFF"/>
              </w:rPr>
              <w:t>)?</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rPr>
            </w:pPr>
            <w:hyperlink r:id="rId18" w:anchor="8OS0LQ" w:history="1">
              <w:r w:rsidR="001A36AD" w:rsidRPr="001A36AD">
                <w:rPr>
                  <w:rStyle w:val="a3"/>
                  <w:rFonts w:ascii="Times New Roman" w:hAnsi="Times New Roman" w:cs="Times New Roman"/>
                  <w:color w:val="auto"/>
                  <w:sz w:val="28"/>
                  <w:szCs w:val="28"/>
                  <w:shd w:val="clear" w:color="auto" w:fill="FFFFFF"/>
                </w:rPr>
                <w:t>Часть 2 статьи 24</w:t>
              </w:r>
            </w:hyperlink>
            <w:r w:rsidR="001A36AD" w:rsidRPr="001A36AD">
              <w:rPr>
                <w:rFonts w:ascii="Times New Roman" w:hAnsi="Times New Roman" w:cs="Times New Roman"/>
                <w:sz w:val="28"/>
                <w:szCs w:val="28"/>
                <w:shd w:val="clear" w:color="auto" w:fill="FFFFFF"/>
              </w:rPr>
              <w:t>, </w:t>
            </w:r>
            <w:hyperlink r:id="rId19" w:anchor="A7O0NH" w:history="1">
              <w:r w:rsidR="001A36AD" w:rsidRPr="001A36AD">
                <w:rPr>
                  <w:rStyle w:val="a3"/>
                  <w:rFonts w:ascii="Times New Roman" w:hAnsi="Times New Roman" w:cs="Times New Roman"/>
                  <w:color w:val="auto"/>
                  <w:sz w:val="28"/>
                  <w:szCs w:val="28"/>
                  <w:shd w:val="clear" w:color="auto" w:fill="FFFFFF"/>
                </w:rPr>
                <w:t>статьи 87 Лесного кодекса</w:t>
              </w:r>
            </w:hyperlink>
          </w:p>
        </w:tc>
      </w:tr>
      <w:tr w:rsidR="001A36AD" w:rsidRPr="001A36AD" w:rsidTr="005F3C94">
        <w:trPr>
          <w:trHeight w:val="3761"/>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10.</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proofErr w:type="gramStart"/>
            <w:r w:rsidRPr="001A36AD">
              <w:rPr>
                <w:rFonts w:ascii="Times New Roman" w:hAnsi="Times New Roman" w:cs="Times New Roman"/>
                <w:sz w:val="28"/>
                <w:szCs w:val="28"/>
                <w:shd w:val="clear" w:color="auto" w:fill="FFFFFF"/>
              </w:rPr>
              <w:t xml:space="preserve">Представляется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в уполномоченный орган отчет об использовании лесов не позднее 10 января года, следующего за отчетным (если при использовании лесов не осуществлялись рубки лесных насаждений)?</w:t>
            </w:r>
            <w:proofErr w:type="gramEnd"/>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rPr>
            </w:pPr>
            <w:hyperlink r:id="rId20" w:anchor="8PQ0LU" w:history="1">
              <w:r w:rsidR="001A36AD" w:rsidRPr="001A36AD">
                <w:rPr>
                  <w:rStyle w:val="a3"/>
                  <w:rFonts w:ascii="Times New Roman" w:hAnsi="Times New Roman" w:cs="Times New Roman"/>
                  <w:color w:val="auto"/>
                  <w:sz w:val="28"/>
                  <w:szCs w:val="28"/>
                  <w:shd w:val="clear" w:color="auto" w:fill="FFFFFF"/>
                </w:rPr>
                <w:t>Статья 49 Лесного кодекса</w:t>
              </w:r>
            </w:hyperlink>
            <w:r w:rsidR="001A36AD" w:rsidRPr="001A36AD">
              <w:rPr>
                <w:rFonts w:ascii="Times New Roman" w:hAnsi="Times New Roman" w:cs="Times New Roman"/>
                <w:sz w:val="28"/>
                <w:szCs w:val="28"/>
                <w:shd w:val="clear" w:color="auto" w:fill="FFFFFF"/>
              </w:rPr>
              <w:t>;</w:t>
            </w:r>
            <w:r w:rsidR="001A36AD" w:rsidRPr="001A36AD">
              <w:rPr>
                <w:rFonts w:ascii="Times New Roman" w:hAnsi="Times New Roman" w:cs="Times New Roman"/>
                <w:sz w:val="28"/>
                <w:szCs w:val="28"/>
              </w:rPr>
              <w:br/>
            </w:r>
            <w:r w:rsidR="001A36AD" w:rsidRPr="001A36AD">
              <w:rPr>
                <w:rFonts w:ascii="Times New Roman" w:hAnsi="Times New Roman" w:cs="Times New Roman"/>
                <w:sz w:val="28"/>
                <w:szCs w:val="28"/>
              </w:rPr>
              <w:br/>
            </w:r>
            <w:hyperlink r:id="rId21" w:anchor="7DC0K7" w:history="1">
              <w:r w:rsidR="001A36AD" w:rsidRPr="001A36AD">
                <w:rPr>
                  <w:rStyle w:val="a3"/>
                  <w:rFonts w:ascii="Times New Roman" w:hAnsi="Times New Roman" w:cs="Times New Roman"/>
                  <w:color w:val="auto"/>
                  <w:sz w:val="28"/>
                  <w:szCs w:val="28"/>
                  <w:shd w:val="clear" w:color="auto" w:fill="FFFFFF"/>
                </w:rPr>
                <w:t>пункт 2 Порядка представления отчета об использовании лесов</w:t>
              </w:r>
            </w:hyperlink>
            <w:r w:rsidR="001A36AD" w:rsidRPr="001A36AD">
              <w:rPr>
                <w:rFonts w:ascii="Times New Roman" w:hAnsi="Times New Roman" w:cs="Times New Roman"/>
                <w:sz w:val="28"/>
                <w:szCs w:val="28"/>
                <w:shd w:val="clear" w:color="auto" w:fill="FFFFFF"/>
              </w:rPr>
              <w:t>, утвержденного </w:t>
            </w:r>
            <w:hyperlink r:id="rId22" w:history="1">
              <w:r w:rsidR="001A36AD" w:rsidRPr="001A36AD">
                <w:rPr>
                  <w:rStyle w:val="a3"/>
                  <w:rFonts w:ascii="Times New Roman" w:hAnsi="Times New Roman" w:cs="Times New Roman"/>
                  <w:color w:val="auto"/>
                  <w:sz w:val="28"/>
                  <w:szCs w:val="28"/>
                  <w:shd w:val="clear" w:color="auto" w:fill="FFFFFF"/>
                </w:rPr>
                <w:t>приказом Минприроды России от 21.08.2017 N 451</w:t>
              </w:r>
            </w:hyperlink>
            <w:r w:rsidRPr="00713EDD">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8.15pt;height:16.9pt"/>
              </w:pict>
            </w:r>
          </w:p>
        </w:tc>
      </w:tr>
      <w:tr w:rsidR="001A36AD" w:rsidRPr="001A36AD" w:rsidTr="005F3C94">
        <w:trPr>
          <w:trHeight w:val="584"/>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11.</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Представляется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в </w:t>
            </w:r>
            <w:r w:rsidRPr="001A36AD">
              <w:rPr>
                <w:rFonts w:ascii="Times New Roman" w:hAnsi="Times New Roman" w:cs="Times New Roman"/>
                <w:sz w:val="28"/>
                <w:szCs w:val="28"/>
                <w:shd w:val="clear" w:color="auto" w:fill="FFFFFF"/>
              </w:rPr>
              <w:lastRenderedPageBreak/>
              <w:t>уполномоченный орган отчет об охране лесов от пожаров не позднее десятого числа месяца, следующего за отчетным кварталом (если проектом освоения лесов, лесохозяйственным регламентом в отчетном квартале предусмотрены мероприятия по охране лесов от пожаров)?</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rPr>
            </w:pPr>
            <w:hyperlink r:id="rId23" w:anchor="8QG0M7" w:history="1">
              <w:r w:rsidR="001A36AD" w:rsidRPr="001A36AD">
                <w:rPr>
                  <w:rStyle w:val="a3"/>
                  <w:rFonts w:ascii="Times New Roman" w:hAnsi="Times New Roman" w:cs="Times New Roman"/>
                  <w:color w:val="auto"/>
                  <w:sz w:val="28"/>
                  <w:szCs w:val="28"/>
                  <w:shd w:val="clear" w:color="auto" w:fill="FFFFFF"/>
                </w:rPr>
                <w:t>Статья 60 Лесного кодекса</w:t>
              </w:r>
            </w:hyperlink>
            <w:r w:rsidR="001A36AD" w:rsidRPr="001A36AD">
              <w:rPr>
                <w:rFonts w:ascii="Times New Roman" w:hAnsi="Times New Roman" w:cs="Times New Roman"/>
                <w:sz w:val="28"/>
                <w:szCs w:val="28"/>
                <w:shd w:val="clear" w:color="auto" w:fill="FFFFFF"/>
              </w:rPr>
              <w:t>;</w:t>
            </w:r>
            <w:r w:rsidR="001A36AD" w:rsidRPr="001A36AD">
              <w:rPr>
                <w:rFonts w:ascii="Times New Roman" w:hAnsi="Times New Roman" w:cs="Times New Roman"/>
                <w:sz w:val="28"/>
                <w:szCs w:val="28"/>
              </w:rPr>
              <w:br/>
            </w:r>
            <w:r w:rsidR="001A36AD" w:rsidRPr="001A36AD">
              <w:rPr>
                <w:rFonts w:ascii="Times New Roman" w:hAnsi="Times New Roman" w:cs="Times New Roman"/>
                <w:sz w:val="28"/>
                <w:szCs w:val="28"/>
              </w:rPr>
              <w:br/>
            </w:r>
          </w:p>
        </w:tc>
      </w:tr>
      <w:tr w:rsidR="001A36AD" w:rsidRPr="001A36AD" w:rsidTr="005F3C94">
        <w:trPr>
          <w:trHeight w:val="4282"/>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12.</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proofErr w:type="gramStart"/>
            <w:r w:rsidRPr="001A36AD">
              <w:rPr>
                <w:rFonts w:ascii="Times New Roman" w:hAnsi="Times New Roman" w:cs="Times New Roman"/>
                <w:sz w:val="28"/>
                <w:szCs w:val="28"/>
                <w:shd w:val="clear" w:color="auto" w:fill="FFFFFF"/>
              </w:rPr>
              <w:t>Обеспечивается ли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w:t>
            </w:r>
            <w:r w:rsidRPr="001A36AD">
              <w:rPr>
                <w:rStyle w:val="a4"/>
                <w:rFonts w:ascii="Times New Roman" w:hAnsi="Times New Roman" w:cs="Times New Roman"/>
                <w:i w:val="0"/>
                <w:iCs w:val="0"/>
                <w:sz w:val="28"/>
                <w:szCs w:val="28"/>
                <w:shd w:val="clear" w:color="auto" w:fill="FFFFFF"/>
              </w:rPr>
              <w:t>хозяйства</w:t>
            </w:r>
            <w:r w:rsidRPr="001A36AD">
              <w:rPr>
                <w:rFonts w:ascii="Times New Roman" w:hAnsi="Times New Roman" w:cs="Times New Roman"/>
                <w:sz w:val="28"/>
                <w:szCs w:val="28"/>
                <w:shd w:val="clear" w:color="auto" w:fill="FFFFFF"/>
              </w:rPr>
              <w:t xml:space="preserve">, общественные объединения, индивидуальные предприниматели, должностные лица, граждане Российской </w:t>
            </w:r>
            <w:r w:rsidRPr="001A36AD">
              <w:rPr>
                <w:rFonts w:ascii="Times New Roman" w:hAnsi="Times New Roman" w:cs="Times New Roman"/>
                <w:sz w:val="28"/>
                <w:szCs w:val="28"/>
                <w:shd w:val="clear" w:color="auto" w:fill="FFFFFF"/>
              </w:rPr>
              <w:lastRenderedPageBreak/>
              <w:t>Федерации, иностранные граждане и лица без гражданства, владеющие, пользующиеся и (или) распоряжающиеся территорией</w:t>
            </w:r>
            <w:proofErr w:type="gramEnd"/>
            <w:r w:rsidRPr="001A36AD">
              <w:rPr>
                <w:rFonts w:ascii="Times New Roman" w:hAnsi="Times New Roman" w:cs="Times New Roman"/>
                <w:sz w:val="28"/>
                <w:szCs w:val="28"/>
                <w:shd w:val="clear" w:color="auto" w:fill="FFFFFF"/>
              </w:rPr>
              <w:t xml:space="preserve">, </w:t>
            </w:r>
            <w:proofErr w:type="gramStart"/>
            <w:r w:rsidRPr="001A36AD">
              <w:rPr>
                <w:rFonts w:ascii="Times New Roman" w:hAnsi="Times New Roman" w:cs="Times New Roman"/>
                <w:sz w:val="28"/>
                <w:szCs w:val="28"/>
                <w:shd w:val="clear" w:color="auto" w:fill="FFFFFF"/>
              </w:rPr>
              <w:t>прилегающей к лесу (покрытые </w:t>
            </w:r>
            <w:r w:rsidRPr="001A36AD">
              <w:rPr>
                <w:rStyle w:val="a4"/>
                <w:rFonts w:ascii="Times New Roman" w:hAnsi="Times New Roman" w:cs="Times New Roman"/>
                <w:i w:val="0"/>
                <w:iCs w:val="0"/>
                <w:sz w:val="28"/>
                <w:szCs w:val="28"/>
                <w:shd w:val="clear" w:color="auto" w:fill="FFFFFF"/>
              </w:rPr>
              <w:t>лесной</w:t>
            </w:r>
            <w:r w:rsidRPr="001A36AD">
              <w:rPr>
                <w:rFonts w:ascii="Times New Roman" w:hAnsi="Times New Roman" w:cs="Times New Roman"/>
                <w:sz w:val="28"/>
                <w:szCs w:val="28"/>
                <w:shd w:val="clear" w:color="auto" w:fill="FFFFFF"/>
              </w:rPr>
              <w:t> растительностью земли), обеспечивают их очистку от сухой травянистой растительности, пожнивных остатков, валежника, порубочных остатков, отходов производства и потребления и других горючих материалов на полосе шириной не менее 10 метров от границ территории и (или) леса либо отделяют </w:t>
            </w:r>
            <w:r w:rsidRPr="001A36AD">
              <w:rPr>
                <w:rStyle w:val="a4"/>
                <w:rFonts w:ascii="Times New Roman" w:hAnsi="Times New Roman" w:cs="Times New Roman"/>
                <w:i w:val="0"/>
                <w:iCs w:val="0"/>
                <w:sz w:val="28"/>
                <w:szCs w:val="28"/>
                <w:shd w:val="clear" w:color="auto" w:fill="FFFFFF"/>
              </w:rPr>
              <w:t>противопожарной</w:t>
            </w:r>
            <w:r w:rsidRPr="001A36AD">
              <w:rPr>
                <w:rFonts w:ascii="Times New Roman" w:hAnsi="Times New Roman" w:cs="Times New Roman"/>
                <w:sz w:val="28"/>
                <w:szCs w:val="28"/>
                <w:shd w:val="clear" w:color="auto" w:fill="FFFFFF"/>
              </w:rPr>
              <w:t> минерализованной полосой шириной не менее 1,4 метра или иным </w:t>
            </w:r>
            <w:r w:rsidRPr="001A36AD">
              <w:rPr>
                <w:rStyle w:val="a4"/>
                <w:rFonts w:ascii="Times New Roman" w:hAnsi="Times New Roman" w:cs="Times New Roman"/>
                <w:i w:val="0"/>
                <w:iCs w:val="0"/>
                <w:sz w:val="28"/>
                <w:szCs w:val="28"/>
                <w:shd w:val="clear" w:color="auto" w:fill="FFFFFF"/>
              </w:rPr>
              <w:t>противопожарным</w:t>
            </w:r>
            <w:r w:rsidRPr="001A36AD">
              <w:rPr>
                <w:rFonts w:ascii="Times New Roman" w:hAnsi="Times New Roman" w:cs="Times New Roman"/>
                <w:sz w:val="28"/>
                <w:szCs w:val="28"/>
                <w:shd w:val="clear" w:color="auto" w:fill="FFFFFF"/>
              </w:rPr>
              <w:t> барьером.?</w:t>
            </w:r>
            <w:proofErr w:type="gramEnd"/>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414" w:type="dxa"/>
            <w:gridSpan w:val="5"/>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10" w:type="dxa"/>
            <w:gridSpan w:val="4"/>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rPr>
              <w:t xml:space="preserve">П. 10 </w:t>
            </w:r>
            <w:r w:rsidRPr="001A36AD">
              <w:rPr>
                <w:rFonts w:ascii="Times New Roman" w:hAnsi="Times New Roman" w:cs="Times New Roman"/>
                <w:sz w:val="28"/>
                <w:szCs w:val="28"/>
                <w:shd w:val="clear" w:color="auto" w:fill="FFFFFF"/>
              </w:rPr>
              <w:t>Постановления Правительства РФ от 7 октября 2020 г. N 1614 "Об утверждении Правил пожарной безопасности в лесах"</w:t>
            </w:r>
          </w:p>
        </w:tc>
      </w:tr>
      <w:tr w:rsidR="001A36AD" w:rsidRPr="001A36AD" w:rsidTr="005F3C94">
        <w:trPr>
          <w:trHeight w:val="456"/>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13.</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proofErr w:type="gramStart"/>
            <w:r w:rsidRPr="001A36AD">
              <w:rPr>
                <w:rFonts w:ascii="Times New Roman" w:hAnsi="Times New Roman" w:cs="Times New Roman"/>
                <w:sz w:val="28"/>
                <w:szCs w:val="28"/>
                <w:shd w:val="clear" w:color="auto" w:fill="FFFFFF"/>
              </w:rPr>
              <w:t xml:space="preserve">Соблюдается ли запрет на выжигание хвороста, лесной подстилки, сухой травы и других горючих материалов (веществ и материалов, способных самовозгораться, а также возгораться при воздействии </w:t>
            </w:r>
            <w:r w:rsidRPr="001A36AD">
              <w:rPr>
                <w:rFonts w:ascii="Times New Roman" w:hAnsi="Times New Roman" w:cs="Times New Roman"/>
                <w:sz w:val="28"/>
                <w:szCs w:val="28"/>
                <w:shd w:val="clear" w:color="auto" w:fill="FFFFFF"/>
              </w:rPr>
              <w:lastRenderedPageBreak/>
              <w:t>источника зажигания и самостоятельно гореть после его удаления) на земельных участках, непосредственно примыкающих к лесам, защитным и лесным насаждениям и не отделенных </w:t>
            </w:r>
            <w:r w:rsidRPr="001A36AD">
              <w:rPr>
                <w:rStyle w:val="a4"/>
                <w:rFonts w:ascii="Times New Roman" w:hAnsi="Times New Roman" w:cs="Times New Roman"/>
                <w:i w:val="0"/>
                <w:iCs w:val="0"/>
                <w:sz w:val="28"/>
                <w:szCs w:val="28"/>
                <w:shd w:val="clear" w:color="auto" w:fill="FFFFFF"/>
              </w:rPr>
              <w:t>противопожарной</w:t>
            </w:r>
            <w:r w:rsidRPr="001A36AD">
              <w:rPr>
                <w:rFonts w:ascii="Times New Roman" w:hAnsi="Times New Roman" w:cs="Times New Roman"/>
                <w:sz w:val="28"/>
                <w:szCs w:val="28"/>
                <w:shd w:val="clear" w:color="auto" w:fill="FFFFFF"/>
              </w:rPr>
              <w:t> минерализованной полосой шириной не менее 0,5 метра?</w:t>
            </w:r>
            <w:proofErr w:type="gramEnd"/>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427"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697"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rPr>
              <w:t xml:space="preserve">П. 11 </w:t>
            </w:r>
            <w:r w:rsidRPr="001A36AD">
              <w:rPr>
                <w:rFonts w:ascii="Times New Roman" w:hAnsi="Times New Roman" w:cs="Times New Roman"/>
                <w:sz w:val="28"/>
                <w:szCs w:val="28"/>
                <w:shd w:val="clear" w:color="auto" w:fill="FFFFFF"/>
              </w:rPr>
              <w:t>Постановления Правительства РФ от 7 октября 2020 г. N 1614 "Об утверждении Правил пожарной безопасности в лесах"</w:t>
            </w:r>
          </w:p>
        </w:tc>
      </w:tr>
      <w:tr w:rsidR="001A36AD" w:rsidRPr="001A36AD" w:rsidTr="005F3C94">
        <w:trPr>
          <w:trHeight w:val="383"/>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14.</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Соблюдаются ли обязанности хранения горюче-смазочных материалов? </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414" w:type="dxa"/>
            <w:gridSpan w:val="5"/>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10" w:type="dxa"/>
            <w:gridSpan w:val="4"/>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roofErr w:type="spellStart"/>
            <w:r w:rsidRPr="001A36AD">
              <w:rPr>
                <w:rFonts w:ascii="Times New Roman" w:hAnsi="Times New Roman" w:cs="Times New Roman"/>
                <w:sz w:val="28"/>
                <w:szCs w:val="28"/>
              </w:rPr>
              <w:t>Пп</w:t>
            </w:r>
            <w:proofErr w:type="gramStart"/>
            <w:r w:rsidRPr="001A36AD">
              <w:rPr>
                <w:rFonts w:ascii="Times New Roman" w:hAnsi="Times New Roman" w:cs="Times New Roman"/>
                <w:sz w:val="28"/>
                <w:szCs w:val="28"/>
              </w:rPr>
              <w:t>.а</w:t>
            </w:r>
            <w:proofErr w:type="spellEnd"/>
            <w:proofErr w:type="gramEnd"/>
            <w:r w:rsidRPr="001A36AD">
              <w:rPr>
                <w:rFonts w:ascii="Times New Roman" w:hAnsi="Times New Roman" w:cs="Times New Roman"/>
                <w:sz w:val="28"/>
                <w:szCs w:val="28"/>
              </w:rPr>
              <w:t>) пункта 12</w:t>
            </w:r>
            <w:r w:rsidRPr="001A36AD">
              <w:rPr>
                <w:rFonts w:ascii="Times New Roman" w:hAnsi="Times New Roman" w:cs="Times New Roman"/>
                <w:sz w:val="28"/>
                <w:szCs w:val="28"/>
                <w:shd w:val="clear" w:color="auto" w:fill="FFFFFF"/>
              </w:rPr>
              <w:t xml:space="preserve"> Постановления Правительства РФ от 7 октября 2020 г. N 1614 "Об утверждении Правил пожарной безопасности в лесах"</w:t>
            </w:r>
          </w:p>
        </w:tc>
      </w:tr>
      <w:tr w:rsidR="001A36AD" w:rsidRPr="001A36AD" w:rsidTr="005F3C94">
        <w:trPr>
          <w:trHeight w:val="565"/>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15.</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Соблюдается требования по направлению  уведомлений при корчевке пней с помощью взрывчатых веществ о месте и времени проведения этих работ? </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414" w:type="dxa"/>
            <w:gridSpan w:val="5"/>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10" w:type="dxa"/>
            <w:gridSpan w:val="4"/>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roofErr w:type="spellStart"/>
            <w:r w:rsidRPr="001A36AD">
              <w:rPr>
                <w:rFonts w:ascii="Times New Roman" w:hAnsi="Times New Roman" w:cs="Times New Roman"/>
                <w:sz w:val="28"/>
                <w:szCs w:val="28"/>
              </w:rPr>
              <w:t>Пп</w:t>
            </w:r>
            <w:proofErr w:type="spellEnd"/>
            <w:r w:rsidRPr="001A36AD">
              <w:rPr>
                <w:rFonts w:ascii="Times New Roman" w:hAnsi="Times New Roman" w:cs="Times New Roman"/>
                <w:sz w:val="28"/>
                <w:szCs w:val="28"/>
              </w:rPr>
              <w:t>. б) пункта 12</w:t>
            </w:r>
            <w:r w:rsidRPr="001A36AD">
              <w:rPr>
                <w:rFonts w:ascii="Times New Roman" w:hAnsi="Times New Roman" w:cs="Times New Roman"/>
                <w:sz w:val="28"/>
                <w:szCs w:val="28"/>
                <w:shd w:val="clear" w:color="auto" w:fill="FFFFFF"/>
              </w:rPr>
              <w:t xml:space="preserve"> Постановления Правительства РФ от 7 октября 2020 г. N 1614 "Об утверждении Правил пожарной безопасности в лесах"</w:t>
            </w:r>
          </w:p>
        </w:tc>
      </w:tr>
      <w:tr w:rsidR="001A36AD" w:rsidRPr="001A36AD" w:rsidTr="005F3C94">
        <w:trPr>
          <w:trHeight w:val="5061"/>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16.</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Соблюдаются ли  нормы наличия сре</w:t>
            </w:r>
            <w:proofErr w:type="gramStart"/>
            <w:r w:rsidRPr="001A36AD">
              <w:rPr>
                <w:rFonts w:ascii="Times New Roman" w:hAnsi="Times New Roman" w:cs="Times New Roman"/>
                <w:sz w:val="28"/>
                <w:szCs w:val="28"/>
                <w:shd w:val="clear" w:color="auto" w:fill="FFFFFF"/>
              </w:rPr>
              <w:t>дств пр</w:t>
            </w:r>
            <w:proofErr w:type="gramEnd"/>
            <w:r w:rsidRPr="001A36AD">
              <w:rPr>
                <w:rFonts w:ascii="Times New Roman" w:hAnsi="Times New Roman" w:cs="Times New Roman"/>
                <w:sz w:val="28"/>
                <w:szCs w:val="28"/>
                <w:shd w:val="clear" w:color="auto" w:fill="FFFFFF"/>
              </w:rPr>
              <w:t>едупреждения и тушения лесных пожаров при использовании лесов, утверждаемые Министерством природных ресурсов и экологии Российской Федерации, а также содержать средства предупреждения и тушения лесных пожаров в период пожароопасного сезона в готовности, обеспечивающей возможность их немедленного использования?</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414" w:type="dxa"/>
            <w:gridSpan w:val="5"/>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10" w:type="dxa"/>
            <w:gridSpan w:val="4"/>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roofErr w:type="spellStart"/>
            <w:r w:rsidRPr="001A36AD">
              <w:rPr>
                <w:rFonts w:ascii="Times New Roman" w:hAnsi="Times New Roman" w:cs="Times New Roman"/>
                <w:sz w:val="28"/>
                <w:szCs w:val="28"/>
              </w:rPr>
              <w:t>Пп</w:t>
            </w:r>
            <w:proofErr w:type="spellEnd"/>
            <w:r w:rsidRPr="001A36AD">
              <w:rPr>
                <w:rFonts w:ascii="Times New Roman" w:hAnsi="Times New Roman" w:cs="Times New Roman"/>
                <w:sz w:val="28"/>
                <w:szCs w:val="28"/>
              </w:rPr>
              <w:t>. в) пункта 12</w:t>
            </w:r>
            <w:r w:rsidRPr="001A36AD">
              <w:rPr>
                <w:rFonts w:ascii="Times New Roman" w:hAnsi="Times New Roman" w:cs="Times New Roman"/>
                <w:sz w:val="28"/>
                <w:szCs w:val="28"/>
                <w:shd w:val="clear" w:color="auto" w:fill="FFFFFF"/>
              </w:rPr>
              <w:t xml:space="preserve"> Постановления Правительства РФ от 7 октября 2020 г. N 1614 "Об утверждении Правил пожарной безопасности в лесах"</w:t>
            </w:r>
          </w:p>
        </w:tc>
      </w:tr>
      <w:tr w:rsidR="001A36AD" w:rsidRPr="001A36AD" w:rsidTr="005F3C94">
        <w:trPr>
          <w:trHeight w:val="365"/>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17.</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Соблюдается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требование о проведении перед началом пожароопасного сезона инструктажа своих работников о соблюдении </w:t>
            </w:r>
            <w:hyperlink r:id="rId24" w:anchor="6540IN" w:history="1">
              <w:r w:rsidRPr="001A36AD">
                <w:rPr>
                  <w:rStyle w:val="a3"/>
                  <w:rFonts w:ascii="Times New Roman" w:hAnsi="Times New Roman" w:cs="Times New Roman"/>
                  <w:color w:val="auto"/>
                  <w:sz w:val="28"/>
                  <w:szCs w:val="28"/>
                  <w:shd w:val="clear" w:color="auto" w:fill="FFFFFF"/>
                </w:rPr>
                <w:t>Правил пожарной безопасности в лесах</w:t>
              </w:r>
            </w:hyperlink>
            <w:r w:rsidRPr="001A36AD">
              <w:rPr>
                <w:rFonts w:ascii="Times New Roman" w:hAnsi="Times New Roman" w:cs="Times New Roman"/>
                <w:sz w:val="28"/>
                <w:szCs w:val="28"/>
                <w:shd w:val="clear" w:color="auto" w:fill="FFFFFF"/>
              </w:rPr>
              <w:t> и о способах тушения лесных пожаров?</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414" w:type="dxa"/>
            <w:gridSpan w:val="5"/>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10" w:type="dxa"/>
            <w:gridSpan w:val="4"/>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rPr>
              <w:t xml:space="preserve">П. 13 </w:t>
            </w:r>
            <w:r w:rsidRPr="001A36AD">
              <w:rPr>
                <w:rFonts w:ascii="Times New Roman" w:hAnsi="Times New Roman" w:cs="Times New Roman"/>
                <w:sz w:val="28"/>
                <w:szCs w:val="28"/>
                <w:shd w:val="clear" w:color="auto" w:fill="FFFFFF"/>
              </w:rPr>
              <w:t>Постановления Правительства РФ от 7 октября 2020 г. N 1614 "Об утверждении Правил пожарной безопасности в лесах"</w:t>
            </w:r>
          </w:p>
        </w:tc>
      </w:tr>
      <w:tr w:rsidR="001A36AD" w:rsidRPr="001A36AD" w:rsidTr="005F3C94">
        <w:trPr>
          <w:trHeight w:val="2734"/>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18.</w:t>
            </w:r>
          </w:p>
          <w:p w:rsidR="001A36AD" w:rsidRPr="001A36AD" w:rsidRDefault="001A36AD" w:rsidP="001A36AD">
            <w:pPr>
              <w:spacing w:line="240" w:lineRule="auto"/>
              <w:jc w:val="both"/>
              <w:rPr>
                <w:rFonts w:ascii="Times New Roman" w:eastAsia="Times New Roman" w:hAnsi="Times New Roman" w:cs="Times New Roman"/>
                <w:sz w:val="28"/>
                <w:szCs w:val="28"/>
              </w:rPr>
            </w:pPr>
          </w:p>
          <w:p w:rsidR="001A36AD" w:rsidRPr="001A36AD" w:rsidRDefault="001A36AD" w:rsidP="001A36AD">
            <w:pPr>
              <w:spacing w:line="240" w:lineRule="auto"/>
              <w:jc w:val="both"/>
              <w:rPr>
                <w:rFonts w:ascii="Times New Roman" w:eastAsia="Times New Roman" w:hAnsi="Times New Roman" w:cs="Times New Roman"/>
                <w:sz w:val="28"/>
                <w:szCs w:val="28"/>
              </w:rPr>
            </w:pPr>
          </w:p>
          <w:p w:rsidR="001A36AD" w:rsidRPr="001A36AD" w:rsidRDefault="001A36AD" w:rsidP="001A36AD">
            <w:pPr>
              <w:spacing w:line="240" w:lineRule="auto"/>
              <w:jc w:val="both"/>
              <w:rPr>
                <w:rFonts w:ascii="Times New Roman" w:eastAsia="Times New Roman" w:hAnsi="Times New Roman" w:cs="Times New Roman"/>
                <w:sz w:val="28"/>
                <w:szCs w:val="28"/>
              </w:rPr>
            </w:pPr>
          </w:p>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обязательные требования, установленные </w:t>
            </w:r>
            <w:hyperlink r:id="rId25" w:anchor="6540IN" w:history="1">
              <w:r w:rsidRPr="001A36AD">
                <w:rPr>
                  <w:rStyle w:val="a3"/>
                  <w:rFonts w:ascii="Times New Roman" w:hAnsi="Times New Roman" w:cs="Times New Roman"/>
                  <w:color w:val="auto"/>
                  <w:sz w:val="28"/>
                  <w:szCs w:val="28"/>
                  <w:shd w:val="clear" w:color="auto" w:fill="FFFFFF"/>
                </w:rPr>
                <w:t>Правилами санитарной безопасности в лесах</w:t>
              </w:r>
            </w:hyperlink>
            <w:r w:rsidRPr="001A36AD">
              <w:rPr>
                <w:rFonts w:ascii="Times New Roman" w:hAnsi="Times New Roman" w:cs="Times New Roman"/>
                <w:sz w:val="28"/>
                <w:szCs w:val="28"/>
              </w:rPr>
              <w:t xml:space="preserve">? </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414" w:type="dxa"/>
            <w:gridSpan w:val="5"/>
            <w:tcBorders>
              <w:top w:val="single" w:sz="4" w:space="0" w:color="auto"/>
              <w:left w:val="single" w:sz="4" w:space="0" w:color="000000" w:themeColor="text1"/>
              <w:bottom w:val="single" w:sz="4" w:space="0" w:color="auto"/>
            </w:tcBorders>
          </w:tcPr>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10" w:type="dxa"/>
            <w:gridSpan w:val="4"/>
            <w:tcBorders>
              <w:top w:val="single" w:sz="4" w:space="0" w:color="auto"/>
              <w:left w:val="single" w:sz="4" w:space="0" w:color="000000" w:themeColor="text1"/>
              <w:bottom w:val="single" w:sz="4" w:space="0" w:color="auto"/>
            </w:tcBorders>
          </w:tcPr>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pStyle w:val="s16"/>
              <w:shd w:val="clear" w:color="auto" w:fill="FFFFFF"/>
              <w:spacing w:before="0" w:beforeAutospacing="0" w:after="0" w:afterAutospacing="0"/>
              <w:jc w:val="both"/>
              <w:rPr>
                <w:sz w:val="28"/>
                <w:szCs w:val="28"/>
              </w:rPr>
            </w:pPr>
            <w:r w:rsidRPr="001A36AD">
              <w:rPr>
                <w:sz w:val="28"/>
                <w:szCs w:val="28"/>
              </w:rPr>
              <w:t>Постановление Правительства РФ от 9 декабря 2020 г. N 2047 "Об утверждении Правил санитарной безопасности в лесах"</w:t>
            </w:r>
          </w:p>
          <w:p w:rsidR="001A36AD" w:rsidRPr="001A36AD" w:rsidRDefault="001A36AD" w:rsidP="001A36AD">
            <w:pPr>
              <w:pStyle w:val="empty"/>
              <w:shd w:val="clear" w:color="auto" w:fill="FFFFFF"/>
              <w:spacing w:before="0" w:beforeAutospacing="0" w:after="0" w:afterAutospacing="0"/>
              <w:jc w:val="both"/>
              <w:rPr>
                <w:sz w:val="28"/>
                <w:szCs w:val="28"/>
              </w:rPr>
            </w:pPr>
            <w:r w:rsidRPr="001A36AD">
              <w:rPr>
                <w:sz w:val="28"/>
                <w:szCs w:val="28"/>
              </w:rPr>
              <w:t> </w:t>
            </w:r>
          </w:p>
          <w:p w:rsidR="001A36AD" w:rsidRPr="001A36AD" w:rsidRDefault="001A36AD" w:rsidP="001A36AD">
            <w:pPr>
              <w:spacing w:line="240" w:lineRule="auto"/>
              <w:jc w:val="both"/>
              <w:rPr>
                <w:rFonts w:ascii="Times New Roman" w:hAnsi="Times New Roman" w:cs="Times New Roman"/>
                <w:sz w:val="28"/>
                <w:szCs w:val="28"/>
              </w:rPr>
            </w:pPr>
          </w:p>
        </w:tc>
      </w:tr>
      <w:tr w:rsidR="001A36AD" w:rsidRPr="001A36AD" w:rsidTr="005F3C94">
        <w:trPr>
          <w:trHeight w:val="328"/>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19.</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Обеспечивается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или лицом, осуществляющим охрану, защиту, воспроизводство лесов, учет древесины, полученной при использовании лесов или при осуществлении мероприятий по охране, защите и воспроизводству лесов?</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14" w:type="dxa"/>
            <w:gridSpan w:val="5"/>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710" w:type="dxa"/>
            <w:gridSpan w:val="4"/>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Постановление Правительства РФ от 23 ноября 2020 г. N 1898 "Об утверждении Правил учета древесины"</w:t>
            </w:r>
          </w:p>
        </w:tc>
      </w:tr>
      <w:tr w:rsidR="001A36AD" w:rsidRPr="001A36AD" w:rsidTr="005F3C94">
        <w:trPr>
          <w:trHeight w:val="456"/>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20.</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и (или) лицом, осуществляющим мероприятия по охране, защите, воспроизводству </w:t>
            </w:r>
            <w:r w:rsidRPr="001A36AD">
              <w:rPr>
                <w:rFonts w:ascii="Times New Roman" w:hAnsi="Times New Roman" w:cs="Times New Roman"/>
                <w:sz w:val="28"/>
                <w:szCs w:val="28"/>
                <w:shd w:val="clear" w:color="auto" w:fill="FFFFFF"/>
              </w:rPr>
              <w:lastRenderedPageBreak/>
              <w:t>лесов, требования, установленные </w:t>
            </w:r>
            <w:hyperlink r:id="rId26" w:anchor="6540IN" w:history="1">
              <w:r w:rsidRPr="001A36AD">
                <w:rPr>
                  <w:rStyle w:val="a3"/>
                  <w:rFonts w:ascii="Times New Roman" w:hAnsi="Times New Roman" w:cs="Times New Roman"/>
                  <w:color w:val="auto"/>
                  <w:sz w:val="28"/>
                  <w:szCs w:val="28"/>
                  <w:shd w:val="clear" w:color="auto" w:fill="FFFFFF"/>
                </w:rPr>
                <w:t xml:space="preserve">Правилами </w:t>
              </w:r>
              <w:proofErr w:type="spellStart"/>
              <w:r w:rsidRPr="001A36AD">
                <w:rPr>
                  <w:rStyle w:val="a3"/>
                  <w:rFonts w:ascii="Times New Roman" w:hAnsi="Times New Roman" w:cs="Times New Roman"/>
                  <w:color w:val="auto"/>
                  <w:sz w:val="28"/>
                  <w:szCs w:val="28"/>
                  <w:shd w:val="clear" w:color="auto" w:fill="FFFFFF"/>
                </w:rPr>
                <w:t>лесовосстановления</w:t>
              </w:r>
              <w:proofErr w:type="spellEnd"/>
            </w:hyperlink>
            <w:r w:rsidRPr="001A36AD">
              <w:rPr>
                <w:rFonts w:ascii="Times New Roman" w:hAnsi="Times New Roman" w:cs="Times New Roman"/>
                <w:sz w:val="28"/>
                <w:szCs w:val="28"/>
              </w:rPr>
              <w:t>?</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31" w:type="dxa"/>
            <w:gridSpan w:val="4"/>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893" w:type="dxa"/>
            <w:gridSpan w:val="5"/>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shd w:val="clear" w:color="auto" w:fill="FFFFFF"/>
              </w:rPr>
            </w:pPr>
            <w:hyperlink r:id="rId27" w:anchor="8Q80M2" w:history="1">
              <w:r w:rsidR="001A36AD" w:rsidRPr="001A36AD">
                <w:rPr>
                  <w:rStyle w:val="a3"/>
                  <w:rFonts w:ascii="Times New Roman" w:hAnsi="Times New Roman" w:cs="Times New Roman"/>
                  <w:color w:val="auto"/>
                  <w:sz w:val="28"/>
                  <w:szCs w:val="28"/>
                  <w:shd w:val="clear" w:color="auto" w:fill="FFFFFF"/>
                </w:rPr>
                <w:t>Статьи 61</w:t>
              </w:r>
            </w:hyperlink>
            <w:r w:rsidR="001A36AD" w:rsidRPr="001A36AD">
              <w:rPr>
                <w:rFonts w:ascii="Times New Roman" w:hAnsi="Times New Roman" w:cs="Times New Roman"/>
                <w:sz w:val="28"/>
                <w:szCs w:val="28"/>
                <w:shd w:val="clear" w:color="auto" w:fill="FFFFFF"/>
              </w:rPr>
              <w:t> и </w:t>
            </w:r>
            <w:hyperlink r:id="rId28" w:anchor="8QI0M7" w:history="1">
              <w:r w:rsidR="001A36AD" w:rsidRPr="001A36AD">
                <w:rPr>
                  <w:rStyle w:val="a3"/>
                  <w:rFonts w:ascii="Times New Roman" w:hAnsi="Times New Roman" w:cs="Times New Roman"/>
                  <w:color w:val="auto"/>
                  <w:sz w:val="28"/>
                  <w:szCs w:val="28"/>
                  <w:shd w:val="clear" w:color="auto" w:fill="FFFFFF"/>
                </w:rPr>
                <w:t>62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 xml:space="preserve">Приказ Министерства природных ресурсов и экологии </w:t>
            </w:r>
            <w:r w:rsidRPr="001A36AD">
              <w:rPr>
                <w:rFonts w:ascii="Times New Roman" w:hAnsi="Times New Roman" w:cs="Times New Roman"/>
                <w:sz w:val="28"/>
                <w:szCs w:val="28"/>
                <w:shd w:val="clear" w:color="auto" w:fill="FFFFFF"/>
              </w:rPr>
              <w:lastRenderedPageBreak/>
              <w:t xml:space="preserve">РФ от 4 декабря 2020 г. N 1014 "Об утверждении Правил </w:t>
            </w:r>
            <w:proofErr w:type="spellStart"/>
            <w:r w:rsidRPr="001A36AD">
              <w:rPr>
                <w:rFonts w:ascii="Times New Roman" w:hAnsi="Times New Roman" w:cs="Times New Roman"/>
                <w:sz w:val="28"/>
                <w:szCs w:val="28"/>
                <w:shd w:val="clear" w:color="auto" w:fill="FFFFFF"/>
              </w:rPr>
              <w:t>лесовосстановления</w:t>
            </w:r>
            <w:proofErr w:type="spellEnd"/>
            <w:r w:rsidRPr="001A36AD">
              <w:rPr>
                <w:rFonts w:ascii="Times New Roman" w:hAnsi="Times New Roman" w:cs="Times New Roman"/>
                <w:sz w:val="28"/>
                <w:szCs w:val="28"/>
                <w:shd w:val="clear" w:color="auto" w:fill="FFFFFF"/>
              </w:rPr>
              <w:t xml:space="preserve">, состава проекта </w:t>
            </w:r>
            <w:proofErr w:type="spellStart"/>
            <w:r w:rsidRPr="001A36AD">
              <w:rPr>
                <w:rFonts w:ascii="Times New Roman" w:hAnsi="Times New Roman" w:cs="Times New Roman"/>
                <w:sz w:val="28"/>
                <w:szCs w:val="28"/>
                <w:shd w:val="clear" w:color="auto" w:fill="FFFFFF"/>
              </w:rPr>
              <w:t>лесовосстановления</w:t>
            </w:r>
            <w:proofErr w:type="spellEnd"/>
            <w:r w:rsidRPr="001A36AD">
              <w:rPr>
                <w:rFonts w:ascii="Times New Roman" w:hAnsi="Times New Roman" w:cs="Times New Roman"/>
                <w:sz w:val="28"/>
                <w:szCs w:val="28"/>
                <w:shd w:val="clear" w:color="auto" w:fill="FFFFFF"/>
              </w:rPr>
              <w:t xml:space="preserve">, порядка разработки проекта </w:t>
            </w:r>
            <w:proofErr w:type="spellStart"/>
            <w:r w:rsidRPr="001A36AD">
              <w:rPr>
                <w:rFonts w:ascii="Times New Roman" w:hAnsi="Times New Roman" w:cs="Times New Roman"/>
                <w:sz w:val="28"/>
                <w:szCs w:val="28"/>
                <w:shd w:val="clear" w:color="auto" w:fill="FFFFFF"/>
              </w:rPr>
              <w:t>лесовосстановления</w:t>
            </w:r>
            <w:proofErr w:type="spellEnd"/>
            <w:r w:rsidRPr="001A36AD">
              <w:rPr>
                <w:rFonts w:ascii="Times New Roman" w:hAnsi="Times New Roman" w:cs="Times New Roman"/>
                <w:sz w:val="28"/>
                <w:szCs w:val="28"/>
                <w:shd w:val="clear" w:color="auto" w:fill="FFFFFF"/>
              </w:rPr>
              <w:t xml:space="preserve"> и внесения в него изменений"</w:t>
            </w:r>
          </w:p>
        </w:tc>
      </w:tr>
      <w:tr w:rsidR="001A36AD" w:rsidRPr="001A36AD" w:rsidTr="005F3C94">
        <w:trPr>
          <w:trHeight w:val="292"/>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21.</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и (или) лицом, осуществляющим мероприятия по охране, защите, воспроизводству лесов, требования, установленные </w:t>
            </w:r>
            <w:hyperlink r:id="rId29" w:anchor="6520IM" w:history="1">
              <w:r w:rsidRPr="001A36AD">
                <w:rPr>
                  <w:rStyle w:val="a3"/>
                  <w:rFonts w:ascii="Times New Roman" w:hAnsi="Times New Roman" w:cs="Times New Roman"/>
                  <w:color w:val="auto"/>
                  <w:sz w:val="28"/>
                  <w:szCs w:val="28"/>
                  <w:shd w:val="clear" w:color="auto" w:fill="FFFFFF"/>
                </w:rPr>
                <w:t>Правилами ухода за лесами</w:t>
              </w:r>
            </w:hyperlink>
            <w:r w:rsidRPr="001A36AD">
              <w:rPr>
                <w:rFonts w:ascii="Times New Roman" w:hAnsi="Times New Roman" w:cs="Times New Roman"/>
                <w:sz w:val="28"/>
                <w:szCs w:val="28"/>
              </w:rPr>
              <w:t>?</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10"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14"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shd w:val="clear" w:color="auto" w:fill="FFFFFF"/>
              </w:rPr>
            </w:pPr>
            <w:hyperlink r:id="rId30" w:anchor="8PM0LS" w:history="1">
              <w:r w:rsidR="001A36AD" w:rsidRPr="001A36AD">
                <w:rPr>
                  <w:rStyle w:val="a3"/>
                  <w:rFonts w:ascii="Times New Roman" w:hAnsi="Times New Roman" w:cs="Times New Roman"/>
                  <w:color w:val="auto"/>
                  <w:sz w:val="28"/>
                  <w:szCs w:val="28"/>
                  <w:shd w:val="clear" w:color="auto" w:fill="FFFFFF"/>
                </w:rPr>
                <w:t>Статья 64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Приказ Министерства природных ресурсов и экологии РФ от 30 июля 2020 г. N 534 "Об утверждении Правил ухода за лесами"</w:t>
            </w:r>
          </w:p>
        </w:tc>
      </w:tr>
      <w:tr w:rsidR="001A36AD" w:rsidRPr="001A36AD" w:rsidTr="005F3C94">
        <w:trPr>
          <w:trHeight w:val="292"/>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22.</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и (или) лицом, осуществляющим мероприятия по охране, защите, воспроизводству лесов требования, установленные </w:t>
            </w:r>
            <w:hyperlink r:id="rId31" w:anchor="6540IN" w:history="1">
              <w:r w:rsidRPr="001A36AD">
                <w:rPr>
                  <w:rStyle w:val="a3"/>
                  <w:rFonts w:ascii="Times New Roman" w:hAnsi="Times New Roman" w:cs="Times New Roman"/>
                  <w:color w:val="auto"/>
                  <w:sz w:val="28"/>
                  <w:szCs w:val="28"/>
                  <w:shd w:val="clear" w:color="auto" w:fill="FFFFFF"/>
                </w:rPr>
                <w:t>Правилами заготовки древесины</w:t>
              </w:r>
            </w:hyperlink>
            <w:r w:rsidRPr="001A36AD">
              <w:rPr>
                <w:rFonts w:ascii="Times New Roman" w:hAnsi="Times New Roman" w:cs="Times New Roman"/>
                <w:sz w:val="28"/>
                <w:szCs w:val="28"/>
              </w:rPr>
              <w:t>?</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10"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14"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shd w:val="clear" w:color="auto" w:fill="FFFFFF"/>
              </w:rPr>
            </w:pPr>
            <w:hyperlink r:id="rId32" w:anchor="8OQ0LN" w:history="1">
              <w:r w:rsidR="001A36AD" w:rsidRPr="001A36AD">
                <w:rPr>
                  <w:rStyle w:val="a3"/>
                  <w:rFonts w:ascii="Times New Roman" w:hAnsi="Times New Roman" w:cs="Times New Roman"/>
                  <w:color w:val="auto"/>
                  <w:sz w:val="28"/>
                  <w:szCs w:val="28"/>
                  <w:shd w:val="clear" w:color="auto" w:fill="FFFFFF"/>
                </w:rPr>
                <w:t>Статья 29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Приказ Министерства природных ресурсов и экологии РФ от 1 декабря 2020 г. N 993 "Об утверждении Правил заготовки древесины и особенностей заготовки древесины в лесничествах, указанных в статье 23 Лесного кодекса Российской Федерации"</w:t>
            </w:r>
          </w:p>
        </w:tc>
      </w:tr>
      <w:tr w:rsidR="001A36AD" w:rsidRPr="001A36AD" w:rsidTr="005F3C94">
        <w:trPr>
          <w:trHeight w:val="1805"/>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23.</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bCs/>
                <w:sz w:val="28"/>
                <w:szCs w:val="28"/>
                <w:shd w:val="clear" w:color="auto" w:fill="FFFFFF"/>
              </w:rPr>
              <w:t>Соблюдаются ли требования заготовки и сбора  гражданами </w:t>
            </w:r>
            <w:proofErr w:type="spellStart"/>
            <w:r w:rsidRPr="001A36AD">
              <w:rPr>
                <w:rStyle w:val="a4"/>
                <w:rFonts w:ascii="Times New Roman" w:hAnsi="Times New Roman" w:cs="Times New Roman"/>
                <w:bCs/>
                <w:i w:val="0"/>
                <w:iCs w:val="0"/>
                <w:sz w:val="28"/>
                <w:szCs w:val="28"/>
                <w:shd w:val="clear" w:color="auto" w:fill="FFFFFF"/>
              </w:rPr>
              <w:t>недревесных</w:t>
            </w:r>
            <w:proofErr w:type="spellEnd"/>
            <w:r w:rsidRPr="001A36AD">
              <w:rPr>
                <w:rFonts w:ascii="Times New Roman" w:hAnsi="Times New Roman" w:cs="Times New Roman"/>
                <w:bCs/>
                <w:sz w:val="28"/>
                <w:szCs w:val="28"/>
                <w:shd w:val="clear" w:color="auto" w:fill="FFFFFF"/>
              </w:rPr>
              <w:t> лесных ресурсов для собственных нужд?</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10"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14"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rPr>
              <w:t xml:space="preserve">Ст. 33 Лесного кодекса </w:t>
            </w:r>
          </w:p>
        </w:tc>
      </w:tr>
      <w:tr w:rsidR="001A36AD" w:rsidRPr="001A36AD" w:rsidTr="005F3C94">
        <w:trPr>
          <w:trHeight w:val="1122"/>
        </w:trPr>
        <w:tc>
          <w:tcPr>
            <w:tcW w:w="701" w:type="dxa"/>
            <w:vMerge w:val="restart"/>
            <w:tcBorders>
              <w:top w:val="single" w:sz="4" w:space="0" w:color="auto"/>
              <w:lef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24.</w:t>
            </w:r>
          </w:p>
        </w:tc>
        <w:tc>
          <w:tcPr>
            <w:tcW w:w="4323" w:type="dxa"/>
            <w:vMerge w:val="restart"/>
            <w:tcBorders>
              <w:top w:val="single" w:sz="4" w:space="0" w:color="auto"/>
              <w:lef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b/>
                <w:bCs/>
                <w:sz w:val="28"/>
                <w:szCs w:val="28"/>
                <w:shd w:val="clear" w:color="auto" w:fill="FFFFFF"/>
              </w:rPr>
            </w:pPr>
            <w:r w:rsidRPr="001A36AD">
              <w:rPr>
                <w:rFonts w:ascii="Times New Roman" w:hAnsi="Times New Roman" w:cs="Times New Roman"/>
                <w:sz w:val="28"/>
                <w:szCs w:val="28"/>
                <w:shd w:val="clear" w:color="auto" w:fill="FFFFFF"/>
              </w:rPr>
              <w:t>Соблюдаются ли требования в сфере использования лесов для строительства, реконструкции, эксплуатации линейных объектов?</w:t>
            </w:r>
          </w:p>
        </w:tc>
        <w:tc>
          <w:tcPr>
            <w:tcW w:w="1417" w:type="dxa"/>
            <w:vMerge w:val="restart"/>
            <w:tcBorders>
              <w:top w:val="single" w:sz="4" w:space="0" w:color="auto"/>
              <w:left w:val="single" w:sz="6" w:space="0" w:color="000000"/>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10"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14"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vMerge w:val="restart"/>
            <w:tcBorders>
              <w:top w:val="single" w:sz="4" w:space="0" w:color="auto"/>
              <w:left w:val="single" w:sz="6" w:space="0" w:color="000000"/>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shd w:val="clear" w:color="auto" w:fill="FFFFFF"/>
              </w:rPr>
            </w:pPr>
            <w:hyperlink r:id="rId33" w:anchor="8PS0M0" w:history="1">
              <w:r w:rsidR="001A36AD" w:rsidRPr="001A36AD">
                <w:rPr>
                  <w:rStyle w:val="a3"/>
                  <w:rFonts w:ascii="Times New Roman" w:hAnsi="Times New Roman" w:cs="Times New Roman"/>
                  <w:color w:val="auto"/>
                  <w:sz w:val="28"/>
                  <w:szCs w:val="28"/>
                  <w:shd w:val="clear" w:color="auto" w:fill="FFFFFF"/>
                </w:rPr>
                <w:t>Статья 45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Приказ Министерства природных ресурсов и экологии РФ от 10 июля 2020 г. N 434 "Об утверждении Правил использования лесов для строительства, реконструкции, эксплуатации линейных объектов и Перечня случаев использования лесов для строительства, реконструкции, эксплуатации линейных объектов без предоставления лесного участка, с установлением или без установления сервитута, публичного сервитута"</w:t>
            </w:r>
          </w:p>
        </w:tc>
      </w:tr>
      <w:tr w:rsidR="001A36AD" w:rsidRPr="001A36AD" w:rsidTr="005F3C94">
        <w:trPr>
          <w:trHeight w:val="522"/>
        </w:trPr>
        <w:tc>
          <w:tcPr>
            <w:tcW w:w="701" w:type="dxa"/>
            <w:vMerge/>
            <w:tcBorders>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323" w:type="dxa"/>
            <w:vMerge/>
            <w:tcBorders>
              <w:lef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b/>
                <w:bCs/>
                <w:sz w:val="28"/>
                <w:szCs w:val="28"/>
                <w:shd w:val="clear" w:color="auto" w:fill="FFFFFF"/>
              </w:rPr>
            </w:pPr>
          </w:p>
        </w:tc>
        <w:tc>
          <w:tcPr>
            <w:tcW w:w="1417" w:type="dxa"/>
            <w:vMerge/>
            <w:tcBorders>
              <w:left w:val="single" w:sz="6" w:space="0" w:color="000000"/>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vMerge w:val="restart"/>
            <w:tcBorders>
              <w:left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10" w:type="dxa"/>
            <w:gridSpan w:val="3"/>
            <w:vMerge w:val="restart"/>
            <w:tcBorders>
              <w:lef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14" w:type="dxa"/>
            <w:gridSpan w:val="6"/>
            <w:vMerge w:val="restart"/>
            <w:tcBorders>
              <w:lef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vMerge/>
            <w:tcBorders>
              <w:left w:val="single" w:sz="6" w:space="0" w:color="000000"/>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
        </w:tc>
      </w:tr>
      <w:tr w:rsidR="001A36AD" w:rsidRPr="001A36AD" w:rsidTr="005F3C94">
        <w:trPr>
          <w:trHeight w:val="274"/>
        </w:trPr>
        <w:tc>
          <w:tcPr>
            <w:tcW w:w="701" w:type="dxa"/>
            <w:tcBorders>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323" w:type="dxa"/>
            <w:vMerge/>
            <w:tcBorders>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
        </w:tc>
        <w:tc>
          <w:tcPr>
            <w:tcW w:w="1417" w:type="dxa"/>
            <w:vMerge/>
            <w:tcBorders>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992" w:type="dxa"/>
            <w:gridSpan w:val="3"/>
            <w:vMerge/>
            <w:tcBorders>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10" w:type="dxa"/>
            <w:gridSpan w:val="3"/>
            <w:vMerge/>
            <w:tcBorders>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14" w:type="dxa"/>
            <w:gridSpan w:val="6"/>
            <w:vMerge/>
            <w:tcBorders>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vMerge/>
            <w:tcBorders>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
        </w:tc>
      </w:tr>
      <w:tr w:rsidR="001A36AD" w:rsidRPr="001A36AD" w:rsidTr="005F3C94">
        <w:trPr>
          <w:trHeight w:val="437"/>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25.</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требования, установленные </w:t>
            </w:r>
            <w:hyperlink r:id="rId34" w:anchor="6500IL" w:history="1">
              <w:r w:rsidRPr="001A36AD">
                <w:rPr>
                  <w:rStyle w:val="a3"/>
                  <w:rFonts w:ascii="Times New Roman" w:hAnsi="Times New Roman" w:cs="Times New Roman"/>
                  <w:color w:val="auto"/>
                  <w:sz w:val="28"/>
                  <w:szCs w:val="28"/>
                  <w:shd w:val="clear" w:color="auto" w:fill="FFFFFF"/>
                </w:rPr>
                <w:t xml:space="preserve">Правилами </w:t>
              </w:r>
              <w:r w:rsidRPr="001A36AD">
                <w:rPr>
                  <w:rStyle w:val="a3"/>
                  <w:rFonts w:ascii="Times New Roman" w:hAnsi="Times New Roman" w:cs="Times New Roman"/>
                  <w:color w:val="auto"/>
                  <w:sz w:val="28"/>
                  <w:szCs w:val="28"/>
                  <w:shd w:val="clear" w:color="auto" w:fill="FFFFFF"/>
                </w:rPr>
                <w:lastRenderedPageBreak/>
                <w:t>использования лесов для ведения сельского хозяйства</w:t>
              </w:r>
            </w:hyperlink>
            <w:r w:rsidRPr="001A36AD">
              <w:rPr>
                <w:rFonts w:ascii="Times New Roman" w:hAnsi="Times New Roman" w:cs="Times New Roman"/>
                <w:sz w:val="28"/>
                <w:szCs w:val="28"/>
                <w:shd w:val="clear" w:color="auto" w:fill="FFFFFF"/>
              </w:rPr>
              <w:t>?</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743" w:type="dxa"/>
            <w:gridSpan w:val="2"/>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22"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51"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spacing w:line="240" w:lineRule="auto"/>
              <w:jc w:val="both"/>
              <w:rPr>
                <w:rFonts w:ascii="Times New Roman" w:hAnsi="Times New Roman" w:cs="Times New Roman"/>
                <w:sz w:val="28"/>
                <w:szCs w:val="28"/>
                <w:shd w:val="clear" w:color="auto" w:fill="FFFFFF"/>
              </w:rPr>
            </w:pPr>
            <w:hyperlink r:id="rId35" w:anchor="8PU0M4" w:history="1">
              <w:r w:rsidR="001A36AD" w:rsidRPr="001A36AD">
                <w:rPr>
                  <w:rStyle w:val="a3"/>
                  <w:rFonts w:ascii="Times New Roman" w:hAnsi="Times New Roman" w:cs="Times New Roman"/>
                  <w:color w:val="auto"/>
                  <w:sz w:val="28"/>
                  <w:szCs w:val="28"/>
                  <w:shd w:val="clear" w:color="auto" w:fill="FFFFFF"/>
                </w:rPr>
                <w:t>Часть 4 статьи 38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lastRenderedPageBreak/>
              <w:t>Приказ Министерства природных ресурсов и экологии РФ от 2 июля 2020 г. N 408 "Об утверждении Правил использования лесов для ведения сельского хозяйства и Перечня случаев использования лесов для ведения сельского хозяйства без предоставления лесного участка, с установлением или без установления сервитута, публичного сервитута"</w:t>
            </w:r>
          </w:p>
        </w:tc>
      </w:tr>
      <w:tr w:rsidR="001A36AD" w:rsidRPr="001A36AD" w:rsidTr="005F3C94">
        <w:trPr>
          <w:trHeight w:val="456"/>
        </w:trPr>
        <w:tc>
          <w:tcPr>
            <w:tcW w:w="701"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26.</w:t>
            </w:r>
          </w:p>
        </w:tc>
        <w:tc>
          <w:tcPr>
            <w:tcW w:w="4323"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осуществляющим заготовку древесины, и (или) лицом, осуществляющим мероприятия по охране, защите, воспроизводству лесов, предусматривающие рубки лесных насаждений, порядок и последовательность проведения лесосечных работ?</w:t>
            </w:r>
          </w:p>
        </w:tc>
        <w:tc>
          <w:tcPr>
            <w:tcW w:w="14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725" w:type="dxa"/>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04"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87"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06"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713EDD" w:rsidP="001A36AD">
            <w:pPr>
              <w:pStyle w:val="s16"/>
              <w:shd w:val="clear" w:color="auto" w:fill="FFFFFF"/>
              <w:spacing w:before="0" w:beforeAutospacing="0" w:after="0" w:afterAutospacing="0"/>
              <w:jc w:val="both"/>
              <w:rPr>
                <w:sz w:val="28"/>
                <w:szCs w:val="28"/>
              </w:rPr>
            </w:pPr>
            <w:hyperlink r:id="rId36" w:anchor="/document/12150845/entry/1610" w:history="1">
              <w:r w:rsidR="001A36AD" w:rsidRPr="001A36AD">
                <w:rPr>
                  <w:rStyle w:val="a3"/>
                  <w:color w:val="auto"/>
                  <w:sz w:val="28"/>
                  <w:szCs w:val="28"/>
                </w:rPr>
                <w:t>Статья 16.1</w:t>
              </w:r>
            </w:hyperlink>
            <w:r w:rsidR="001A36AD" w:rsidRPr="001A36AD">
              <w:rPr>
                <w:sz w:val="28"/>
                <w:szCs w:val="28"/>
              </w:rPr>
              <w:t> Лесного кодекса;</w:t>
            </w:r>
          </w:p>
          <w:p w:rsidR="001A36AD" w:rsidRPr="001A36AD" w:rsidRDefault="00713EDD" w:rsidP="001A36AD">
            <w:pPr>
              <w:pStyle w:val="s16"/>
              <w:shd w:val="clear" w:color="auto" w:fill="FFFFFF"/>
              <w:spacing w:before="0" w:beforeAutospacing="0" w:after="0" w:afterAutospacing="0"/>
              <w:jc w:val="both"/>
              <w:rPr>
                <w:sz w:val="28"/>
                <w:szCs w:val="28"/>
              </w:rPr>
            </w:pPr>
            <w:hyperlink r:id="rId37" w:anchor="/document/71580560/entry/0" w:history="1">
              <w:r w:rsidR="001A36AD" w:rsidRPr="001A36AD">
                <w:rPr>
                  <w:rStyle w:val="a3"/>
                  <w:color w:val="auto"/>
                  <w:sz w:val="28"/>
                  <w:szCs w:val="28"/>
                </w:rPr>
                <w:t>приказ</w:t>
              </w:r>
            </w:hyperlink>
            <w:r w:rsidR="001A36AD" w:rsidRPr="001A36AD">
              <w:rPr>
                <w:sz w:val="28"/>
                <w:szCs w:val="28"/>
              </w:rPr>
              <w:t> Минприроды России от 27.06.2016 N 367 </w:t>
            </w:r>
            <w:hyperlink r:id="rId38" w:anchor="/document/71990438/entry/252525" w:history="1">
              <w:r w:rsidR="001A36AD" w:rsidRPr="001A36AD">
                <w:rPr>
                  <w:rStyle w:val="a3"/>
                  <w:color w:val="auto"/>
                  <w:sz w:val="28"/>
                  <w:szCs w:val="28"/>
                  <w:vertAlign w:val="superscript"/>
                </w:rPr>
                <w:t>25</w:t>
              </w:r>
            </w:hyperlink>
            <w:r w:rsidR="001A36AD" w:rsidRPr="001A36AD">
              <w:rPr>
                <w:sz w:val="28"/>
                <w:szCs w:val="28"/>
                <w:vertAlign w:val="superscript"/>
              </w:rPr>
              <w:t> </w:t>
            </w:r>
            <w:r w:rsidR="001A36AD" w:rsidRPr="001A36AD">
              <w:rPr>
                <w:sz w:val="28"/>
                <w:szCs w:val="28"/>
              </w:rPr>
              <w:t>"Об </w:t>
            </w:r>
            <w:r w:rsidR="001A36AD" w:rsidRPr="001A36AD">
              <w:rPr>
                <w:rStyle w:val="a4"/>
                <w:i w:val="0"/>
                <w:iCs w:val="0"/>
                <w:sz w:val="28"/>
                <w:szCs w:val="28"/>
              </w:rPr>
              <w:t>утверждении</w:t>
            </w:r>
            <w:r w:rsidR="001A36AD" w:rsidRPr="001A36AD">
              <w:rPr>
                <w:sz w:val="28"/>
                <w:szCs w:val="28"/>
              </w:rPr>
              <w:t> </w:t>
            </w:r>
            <w:r w:rsidR="001A36AD" w:rsidRPr="001A36AD">
              <w:rPr>
                <w:rStyle w:val="a4"/>
                <w:i w:val="0"/>
                <w:iCs w:val="0"/>
                <w:sz w:val="28"/>
                <w:szCs w:val="28"/>
              </w:rPr>
              <w:t>видов</w:t>
            </w:r>
            <w:r w:rsidR="001A36AD" w:rsidRPr="001A36AD">
              <w:rPr>
                <w:sz w:val="28"/>
                <w:szCs w:val="28"/>
              </w:rPr>
              <w:t> </w:t>
            </w:r>
            <w:r w:rsidR="001A36AD" w:rsidRPr="001A36AD">
              <w:rPr>
                <w:rStyle w:val="a4"/>
                <w:i w:val="0"/>
                <w:iCs w:val="0"/>
                <w:sz w:val="28"/>
                <w:szCs w:val="28"/>
              </w:rPr>
              <w:t>лесосечных</w:t>
            </w:r>
            <w:r w:rsidR="001A36AD" w:rsidRPr="001A36AD">
              <w:rPr>
                <w:sz w:val="28"/>
                <w:szCs w:val="28"/>
              </w:rPr>
              <w:t> </w:t>
            </w:r>
            <w:r w:rsidR="001A36AD" w:rsidRPr="001A36AD">
              <w:rPr>
                <w:rStyle w:val="a4"/>
                <w:i w:val="0"/>
                <w:iCs w:val="0"/>
                <w:sz w:val="28"/>
                <w:szCs w:val="28"/>
              </w:rPr>
              <w:t>работ</w:t>
            </w:r>
            <w:r w:rsidR="001A36AD" w:rsidRPr="001A36AD">
              <w:rPr>
                <w:sz w:val="28"/>
                <w:szCs w:val="28"/>
              </w:rPr>
              <w:t>, порядка и </w:t>
            </w:r>
            <w:r w:rsidR="001A36AD" w:rsidRPr="001A36AD">
              <w:rPr>
                <w:rStyle w:val="a4"/>
                <w:i w:val="0"/>
                <w:iCs w:val="0"/>
                <w:sz w:val="28"/>
                <w:szCs w:val="28"/>
              </w:rPr>
              <w:t>последовательности</w:t>
            </w:r>
            <w:r w:rsidR="001A36AD" w:rsidRPr="001A36AD">
              <w:rPr>
                <w:sz w:val="28"/>
                <w:szCs w:val="28"/>
              </w:rPr>
              <w:t> их </w:t>
            </w:r>
            <w:r w:rsidR="001A36AD" w:rsidRPr="001A36AD">
              <w:rPr>
                <w:rStyle w:val="a4"/>
                <w:i w:val="0"/>
                <w:iCs w:val="0"/>
                <w:sz w:val="28"/>
                <w:szCs w:val="28"/>
              </w:rPr>
              <w:t>проведения</w:t>
            </w:r>
            <w:r w:rsidR="001A36AD" w:rsidRPr="001A36AD">
              <w:rPr>
                <w:sz w:val="28"/>
                <w:szCs w:val="28"/>
              </w:rPr>
              <w:t>, </w:t>
            </w:r>
            <w:r w:rsidR="001A36AD" w:rsidRPr="001A36AD">
              <w:rPr>
                <w:rStyle w:val="a4"/>
                <w:i w:val="0"/>
                <w:iCs w:val="0"/>
                <w:sz w:val="28"/>
                <w:szCs w:val="28"/>
              </w:rPr>
              <w:t>формы</w:t>
            </w:r>
            <w:r w:rsidR="001A36AD" w:rsidRPr="001A36AD">
              <w:rPr>
                <w:sz w:val="28"/>
                <w:szCs w:val="28"/>
              </w:rPr>
              <w:t> технологической карты </w:t>
            </w:r>
            <w:r w:rsidR="001A36AD" w:rsidRPr="001A36AD">
              <w:rPr>
                <w:rStyle w:val="a4"/>
                <w:i w:val="0"/>
                <w:iCs w:val="0"/>
                <w:sz w:val="28"/>
                <w:szCs w:val="28"/>
              </w:rPr>
              <w:t>лесосечных</w:t>
            </w:r>
            <w:r w:rsidR="001A36AD" w:rsidRPr="001A36AD">
              <w:rPr>
                <w:sz w:val="28"/>
                <w:szCs w:val="28"/>
              </w:rPr>
              <w:t> </w:t>
            </w:r>
            <w:r w:rsidR="001A36AD" w:rsidRPr="001A36AD">
              <w:rPr>
                <w:rStyle w:val="a4"/>
                <w:i w:val="0"/>
                <w:iCs w:val="0"/>
                <w:sz w:val="28"/>
                <w:szCs w:val="28"/>
              </w:rPr>
              <w:t>работ</w:t>
            </w:r>
            <w:r w:rsidR="001A36AD" w:rsidRPr="001A36AD">
              <w:rPr>
                <w:sz w:val="28"/>
                <w:szCs w:val="28"/>
              </w:rPr>
              <w:t>, </w:t>
            </w:r>
            <w:r w:rsidR="001A36AD" w:rsidRPr="001A36AD">
              <w:rPr>
                <w:rStyle w:val="a4"/>
                <w:i w:val="0"/>
                <w:iCs w:val="0"/>
                <w:sz w:val="28"/>
                <w:szCs w:val="28"/>
              </w:rPr>
              <w:t>формы</w:t>
            </w:r>
            <w:r w:rsidR="001A36AD" w:rsidRPr="001A36AD">
              <w:rPr>
                <w:sz w:val="28"/>
                <w:szCs w:val="28"/>
              </w:rPr>
              <w:t> </w:t>
            </w:r>
            <w:r w:rsidR="001A36AD" w:rsidRPr="001A36AD">
              <w:rPr>
                <w:rStyle w:val="a4"/>
                <w:i w:val="0"/>
                <w:iCs w:val="0"/>
                <w:sz w:val="28"/>
                <w:szCs w:val="28"/>
              </w:rPr>
              <w:t>акта</w:t>
            </w:r>
            <w:r w:rsidR="001A36AD" w:rsidRPr="001A36AD">
              <w:rPr>
                <w:sz w:val="28"/>
                <w:szCs w:val="28"/>
              </w:rPr>
              <w:t> </w:t>
            </w:r>
            <w:r w:rsidR="001A36AD" w:rsidRPr="001A36AD">
              <w:rPr>
                <w:rStyle w:val="a4"/>
                <w:i w:val="0"/>
                <w:iCs w:val="0"/>
                <w:sz w:val="28"/>
                <w:szCs w:val="28"/>
              </w:rPr>
              <w:t>осмотра</w:t>
            </w:r>
            <w:r w:rsidR="001A36AD" w:rsidRPr="001A36AD">
              <w:rPr>
                <w:sz w:val="28"/>
                <w:szCs w:val="28"/>
              </w:rPr>
              <w:t> </w:t>
            </w:r>
            <w:r w:rsidR="001A36AD" w:rsidRPr="001A36AD">
              <w:rPr>
                <w:rStyle w:val="a4"/>
                <w:i w:val="0"/>
                <w:iCs w:val="0"/>
                <w:sz w:val="28"/>
                <w:szCs w:val="28"/>
              </w:rPr>
              <w:t>лесосеки</w:t>
            </w:r>
            <w:r w:rsidR="001A36AD" w:rsidRPr="001A36AD">
              <w:rPr>
                <w:sz w:val="28"/>
                <w:szCs w:val="28"/>
              </w:rPr>
              <w:t> и порядка </w:t>
            </w:r>
            <w:r w:rsidR="001A36AD" w:rsidRPr="001A36AD">
              <w:rPr>
                <w:rStyle w:val="a4"/>
                <w:i w:val="0"/>
                <w:iCs w:val="0"/>
                <w:sz w:val="28"/>
                <w:szCs w:val="28"/>
              </w:rPr>
              <w:t>осмотра</w:t>
            </w:r>
            <w:r w:rsidR="001A36AD" w:rsidRPr="001A36AD">
              <w:rPr>
                <w:sz w:val="28"/>
                <w:szCs w:val="28"/>
              </w:rPr>
              <w:t> </w:t>
            </w:r>
            <w:r w:rsidR="001A36AD" w:rsidRPr="001A36AD">
              <w:rPr>
                <w:rStyle w:val="a4"/>
                <w:i w:val="0"/>
                <w:iCs w:val="0"/>
                <w:sz w:val="28"/>
                <w:szCs w:val="28"/>
              </w:rPr>
              <w:t>лесосеки</w:t>
            </w:r>
            <w:r w:rsidR="001A36AD" w:rsidRPr="001A36AD">
              <w:rPr>
                <w:sz w:val="28"/>
                <w:szCs w:val="28"/>
              </w:rPr>
              <w:t>" </w:t>
            </w:r>
          </w:p>
          <w:p w:rsidR="001A36AD" w:rsidRPr="001A36AD" w:rsidRDefault="001A36AD" w:rsidP="001A36AD">
            <w:pPr>
              <w:spacing w:line="240" w:lineRule="auto"/>
              <w:jc w:val="both"/>
              <w:rPr>
                <w:rFonts w:ascii="Times New Roman" w:hAnsi="Times New Roman" w:cs="Times New Roman"/>
                <w:sz w:val="28"/>
                <w:szCs w:val="28"/>
              </w:rPr>
            </w:pPr>
          </w:p>
        </w:tc>
      </w:tr>
    </w:tbl>
    <w:p w:rsidR="001A36AD" w:rsidRDefault="001A36AD" w:rsidP="00C95660">
      <w:pPr>
        <w:spacing w:after="0" w:line="240" w:lineRule="auto"/>
        <w:jc w:val="both"/>
        <w:textAlignment w:val="baseline"/>
        <w:rPr>
          <w:rFonts w:ascii="Times New Roman" w:eastAsia="Times New Roman" w:hAnsi="Times New Roman"/>
          <w:spacing w:val="-22"/>
          <w:sz w:val="28"/>
          <w:szCs w:val="28"/>
        </w:rPr>
        <w:sectPr w:rsidR="001A36AD" w:rsidSect="001A36AD">
          <w:pgSz w:w="16838" w:h="11906" w:orient="landscape"/>
          <w:pgMar w:top="1701" w:right="1134" w:bottom="851" w:left="1134" w:header="709" w:footer="709" w:gutter="0"/>
          <w:cols w:space="708"/>
          <w:docGrid w:linePitch="360"/>
        </w:sectPr>
      </w:pPr>
    </w:p>
    <w:p w:rsidR="00C95660" w:rsidRDefault="00C95660" w:rsidP="00C95660">
      <w:pPr>
        <w:spacing w:after="0" w:line="240" w:lineRule="auto"/>
        <w:jc w:val="both"/>
        <w:textAlignment w:val="baseline"/>
        <w:rPr>
          <w:rFonts w:ascii="Times New Roman" w:eastAsia="Times New Roman" w:hAnsi="Times New Roman"/>
          <w:spacing w:val="-22"/>
          <w:sz w:val="28"/>
          <w:szCs w:val="28"/>
        </w:rPr>
      </w:pPr>
      <w:r>
        <w:rPr>
          <w:rFonts w:ascii="Times New Roman" w:eastAsia="Times New Roman" w:hAnsi="Times New Roman"/>
          <w:spacing w:val="-22"/>
          <w:sz w:val="28"/>
          <w:szCs w:val="28"/>
        </w:rPr>
        <w:lastRenderedPageBreak/>
        <w:t xml:space="preserve">  </w:t>
      </w:r>
    </w:p>
    <w:p w:rsidR="00C95660" w:rsidRPr="007E189F" w:rsidRDefault="00C95660" w:rsidP="00C95660">
      <w:pPr>
        <w:spacing w:after="0" w:line="240" w:lineRule="auto"/>
        <w:jc w:val="both"/>
        <w:textAlignment w:val="baseline"/>
        <w:rPr>
          <w:rFonts w:ascii="Times New Roman" w:eastAsia="Times New Roman" w:hAnsi="Times New Roman"/>
          <w:spacing w:val="-22"/>
          <w:sz w:val="28"/>
          <w:szCs w:val="28"/>
        </w:rPr>
      </w:pP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Пояснения и дополнения по вопросам, содержащимся в перечне:</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r>
      <w:proofErr w:type="gramStart"/>
      <w:r w:rsidRPr="00EC39B3">
        <w:rPr>
          <w:rFonts w:ascii="Times New Roman" w:eastAsia="Times New Roman" w:hAnsi="Times New Roman" w:cs="Times New Roman"/>
          <w:spacing w:val="-22"/>
          <w:sz w:val="28"/>
          <w:szCs w:val="28"/>
        </w:rPr>
        <w:t>Подписи лица (лиц), проводящего (проводящих) проверку:</w:t>
      </w:r>
      <w:proofErr w:type="gramEnd"/>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Должность    ____________________________________                   /Ф.И.О.</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Должность    ____________________________________                   /Ф.И.О.</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С проверочным листом ознакомле</w:t>
      </w:r>
      <w:proofErr w:type="gramStart"/>
      <w:r w:rsidRPr="00EC39B3">
        <w:rPr>
          <w:rFonts w:ascii="Times New Roman" w:eastAsia="Times New Roman" w:hAnsi="Times New Roman" w:cs="Times New Roman"/>
          <w:spacing w:val="-22"/>
          <w:sz w:val="28"/>
          <w:szCs w:val="28"/>
        </w:rPr>
        <w:t>н(</w:t>
      </w:r>
      <w:proofErr w:type="gramEnd"/>
      <w:r w:rsidRPr="00EC39B3">
        <w:rPr>
          <w:rFonts w:ascii="Times New Roman" w:eastAsia="Times New Roman" w:hAnsi="Times New Roman" w:cs="Times New Roman"/>
          <w:spacing w:val="-22"/>
          <w:sz w:val="28"/>
          <w:szCs w:val="28"/>
        </w:rPr>
        <w:t>а):</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___________________________________________________________________________</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proofErr w:type="gramStart"/>
      <w:r w:rsidRPr="00EC39B3">
        <w:rPr>
          <w:rFonts w:ascii="Times New Roman" w:eastAsia="Times New Roman" w:hAnsi="Times New Roman" w:cs="Times New Roman"/>
          <w:spacing w:val="-22"/>
          <w:sz w:val="20"/>
          <w:szCs w:val="20"/>
        </w:rPr>
        <w:t>(фамилия, имя, отчество (в случае, если имеется), должность руководителя,</w:t>
      </w:r>
      <w:proofErr w:type="gramEnd"/>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иного должностного лица или уполномоченного представителя юридического</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лица, индивидуального предпринимателя, его уполномоченного представителя)</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 ____________________ 20__ г.       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                                                                                                                                                                                     ( подпись)</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Отметка об отказе ознакомления с проверочным листом:</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_______________________________________________________________________________</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proofErr w:type="gramStart"/>
      <w:r w:rsidRPr="00EC39B3">
        <w:rPr>
          <w:rFonts w:ascii="Times New Roman" w:eastAsia="Times New Roman" w:hAnsi="Times New Roman" w:cs="Times New Roman"/>
          <w:spacing w:val="-22"/>
          <w:sz w:val="20"/>
          <w:szCs w:val="20"/>
        </w:rPr>
        <w:t>(фамилия, имя, отчество (в случае, если имеется), уполномоченного</w:t>
      </w:r>
      <w:proofErr w:type="gramEnd"/>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должностного лица (лиц), проводящего проверку)</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 ____________________ 20__ г.                    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                                                                                                                                                                                             (подпись)</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Копию проверочного листа получи</w:t>
      </w:r>
      <w:proofErr w:type="gramStart"/>
      <w:r w:rsidRPr="00EC39B3">
        <w:rPr>
          <w:rFonts w:ascii="Times New Roman" w:eastAsia="Times New Roman" w:hAnsi="Times New Roman" w:cs="Times New Roman"/>
          <w:spacing w:val="-22"/>
          <w:sz w:val="28"/>
          <w:szCs w:val="28"/>
        </w:rPr>
        <w:t>л(</w:t>
      </w:r>
      <w:proofErr w:type="gramEnd"/>
      <w:r w:rsidRPr="00EC39B3">
        <w:rPr>
          <w:rFonts w:ascii="Times New Roman" w:eastAsia="Times New Roman" w:hAnsi="Times New Roman" w:cs="Times New Roman"/>
          <w:spacing w:val="-22"/>
          <w:sz w:val="28"/>
          <w:szCs w:val="28"/>
        </w:rPr>
        <w:t>а):</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___________________________________________________________________________</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proofErr w:type="gramStart"/>
      <w:r w:rsidRPr="00EC39B3">
        <w:rPr>
          <w:rFonts w:ascii="Times New Roman" w:eastAsia="Times New Roman" w:hAnsi="Times New Roman" w:cs="Times New Roman"/>
          <w:spacing w:val="-22"/>
          <w:sz w:val="20"/>
          <w:szCs w:val="20"/>
        </w:rPr>
        <w:t>(фамилия, имя, отчество (в случае, если имеется), должность руководителя,</w:t>
      </w:r>
      <w:proofErr w:type="gramEnd"/>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иного должностного лица или уполномоченного представителя юридического</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лица, индивидуального предпринимателя, его уполномоченного представителя)</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 ____________________ 20__ г.                    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8"/>
          <w:szCs w:val="28"/>
        </w:rPr>
        <w:t>                                                                                                                        </w:t>
      </w:r>
      <w:r w:rsidRPr="00EC39B3">
        <w:rPr>
          <w:rFonts w:ascii="Times New Roman" w:eastAsia="Times New Roman" w:hAnsi="Times New Roman" w:cs="Times New Roman"/>
          <w:spacing w:val="-22"/>
          <w:sz w:val="20"/>
          <w:szCs w:val="20"/>
        </w:rPr>
        <w:t>(подпись)</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Отметка об отказе получения проверочного листа:</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___________________________________________________________________________</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rPr>
      </w:pPr>
      <w:proofErr w:type="gramStart"/>
      <w:r w:rsidRPr="00EC39B3">
        <w:rPr>
          <w:rFonts w:ascii="Times New Roman" w:eastAsia="Times New Roman" w:hAnsi="Times New Roman" w:cs="Times New Roman"/>
          <w:spacing w:val="-22"/>
        </w:rPr>
        <w:t>(фамилия, имя, отчество (в случае, если имеется), уполномоченного</w:t>
      </w:r>
      <w:proofErr w:type="gramEnd"/>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rPr>
      </w:pPr>
      <w:r w:rsidRPr="00EC39B3">
        <w:rPr>
          <w:rFonts w:ascii="Times New Roman" w:eastAsia="Times New Roman" w:hAnsi="Times New Roman" w:cs="Times New Roman"/>
          <w:spacing w:val="-22"/>
        </w:rPr>
        <w:t>должностного лица (лиц), проводящего проверку)</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 ____________________ 20__ г.                   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8"/>
          <w:szCs w:val="28"/>
        </w:rPr>
        <w:t>                                                                                                                            </w:t>
      </w:r>
      <w:r w:rsidRPr="00EC39B3">
        <w:rPr>
          <w:rFonts w:ascii="Times New Roman" w:eastAsia="Times New Roman" w:hAnsi="Times New Roman" w:cs="Times New Roman"/>
          <w:spacing w:val="-22"/>
          <w:sz w:val="20"/>
          <w:szCs w:val="20"/>
        </w:rPr>
        <w:t>(подпись)</w:t>
      </w:r>
    </w:p>
    <w:p w:rsidR="00C95660" w:rsidRPr="00EC39B3" w:rsidRDefault="00C95660" w:rsidP="00C95660">
      <w:pPr>
        <w:spacing w:after="0" w:line="240" w:lineRule="auto"/>
        <w:ind w:firstLine="567"/>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C95660" w:rsidRPr="00EC39B3" w:rsidRDefault="00C95660" w:rsidP="00C95660">
      <w:pPr>
        <w:spacing w:line="240" w:lineRule="auto"/>
        <w:jc w:val="both"/>
        <w:rPr>
          <w:rFonts w:ascii="Times New Roman" w:hAnsi="Times New Roman" w:cs="Times New Roman"/>
          <w:sz w:val="28"/>
          <w:szCs w:val="28"/>
        </w:rPr>
      </w:pPr>
    </w:p>
    <w:p w:rsidR="00A72693" w:rsidRDefault="00A72693"/>
    <w:sectPr w:rsidR="00A72693" w:rsidSect="009531E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useFELayout/>
  </w:compat>
  <w:rsids>
    <w:rsidRoot w:val="00A72693"/>
    <w:rsid w:val="00075967"/>
    <w:rsid w:val="0008472F"/>
    <w:rsid w:val="001A36AD"/>
    <w:rsid w:val="001B02F7"/>
    <w:rsid w:val="002B5F72"/>
    <w:rsid w:val="005F3C94"/>
    <w:rsid w:val="006E4927"/>
    <w:rsid w:val="00713EDD"/>
    <w:rsid w:val="009531E3"/>
    <w:rsid w:val="00957554"/>
    <w:rsid w:val="00A72693"/>
    <w:rsid w:val="00AB3FBE"/>
    <w:rsid w:val="00C956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31E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72693"/>
    <w:rPr>
      <w:color w:val="0000FF"/>
      <w:u w:val="single"/>
    </w:rPr>
  </w:style>
  <w:style w:type="character" w:styleId="a4">
    <w:name w:val="Emphasis"/>
    <w:basedOn w:val="a0"/>
    <w:uiPriority w:val="20"/>
    <w:qFormat/>
    <w:rsid w:val="00C95660"/>
    <w:rPr>
      <w:i/>
      <w:iCs/>
    </w:rPr>
  </w:style>
  <w:style w:type="paragraph" w:customStyle="1" w:styleId="s16">
    <w:name w:val="s_16"/>
    <w:basedOn w:val="a"/>
    <w:rsid w:val="00C956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
    <w:rsid w:val="00C95660"/>
    <w:pPr>
      <w:spacing w:before="100" w:beforeAutospacing="1" w:after="100" w:afterAutospacing="1" w:line="240" w:lineRule="auto"/>
    </w:pPr>
    <w:rPr>
      <w:rFonts w:ascii="Times New Roman" w:eastAsia="Times New Roman" w:hAnsi="Times New Roman" w:cs="Times New Roman"/>
      <w:sz w:val="24"/>
      <w:szCs w:val="24"/>
    </w:rPr>
  </w:style>
  <w:style w:type="table" w:styleId="a5">
    <w:name w:val="Table Grid"/>
    <w:basedOn w:val="a1"/>
    <w:uiPriority w:val="59"/>
    <w:rsid w:val="0007596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4AC55DD5-905E-4CA3-882A-C1A53BAE3934" TargetMode="External"/><Relationship Id="rId13" Type="http://schemas.openxmlformats.org/officeDocument/2006/relationships/hyperlink" Target="https://docs.cntd.ru/document/902017047" TargetMode="External"/><Relationship Id="rId18" Type="http://schemas.openxmlformats.org/officeDocument/2006/relationships/hyperlink" Target="https://docs.cntd.ru/document/902017047" TargetMode="External"/><Relationship Id="rId26" Type="http://schemas.openxmlformats.org/officeDocument/2006/relationships/hyperlink" Target="https://docs.cntd.ru/document/420376809"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docs.cntd.ru/document/542606246" TargetMode="External"/><Relationship Id="rId34" Type="http://schemas.openxmlformats.org/officeDocument/2006/relationships/hyperlink" Target="https://docs.cntd.ru/document/456078134" TargetMode="External"/><Relationship Id="rId7" Type="http://schemas.openxmlformats.org/officeDocument/2006/relationships/hyperlink" Target="http://pravo.minjust.ru/" TargetMode="External"/><Relationship Id="rId12" Type="http://schemas.openxmlformats.org/officeDocument/2006/relationships/hyperlink" Target="https://docs.cntd.ru/document/902017047" TargetMode="External"/><Relationship Id="rId17" Type="http://schemas.openxmlformats.org/officeDocument/2006/relationships/hyperlink" Target="https://docs.cntd.ru/document/902017047" TargetMode="External"/><Relationship Id="rId25" Type="http://schemas.openxmlformats.org/officeDocument/2006/relationships/hyperlink" Target="https://docs.cntd.ru/document/436736467" TargetMode="External"/><Relationship Id="rId33" Type="http://schemas.openxmlformats.org/officeDocument/2006/relationships/hyperlink" Target="https://docs.cntd.ru/document/902017047" TargetMode="External"/><Relationship Id="rId38" Type="http://schemas.openxmlformats.org/officeDocument/2006/relationships/hyperlink" Target="https://internet.garant.ru/" TargetMode="External"/><Relationship Id="rId2" Type="http://schemas.openxmlformats.org/officeDocument/2006/relationships/styles" Target="styles.xml"/><Relationship Id="rId16" Type="http://schemas.openxmlformats.org/officeDocument/2006/relationships/hyperlink" Target="https://docs.cntd.ru/document/902017047" TargetMode="External"/><Relationship Id="rId20" Type="http://schemas.openxmlformats.org/officeDocument/2006/relationships/hyperlink" Target="https://docs.cntd.ru/document/902017047" TargetMode="External"/><Relationship Id="rId29" Type="http://schemas.openxmlformats.org/officeDocument/2006/relationships/hyperlink" Target="https://docs.cntd.ru/document/542612622" TargetMode="External"/><Relationship Id="rId1" Type="http://schemas.openxmlformats.org/officeDocument/2006/relationships/numbering" Target="numbering.xml"/><Relationship Id="rId6" Type="http://schemas.openxmlformats.org/officeDocument/2006/relationships/hyperlink" Target="http://pravo-search.minjust.ru:8080/bigs/showDocument.html?id=657E8284-BC2A-4A2A-B081-84E5E12B557E" TargetMode="External"/><Relationship Id="rId11" Type="http://schemas.openxmlformats.org/officeDocument/2006/relationships/hyperlink" Target="https://docs.cntd.ru/document/902017047" TargetMode="External"/><Relationship Id="rId24" Type="http://schemas.openxmlformats.org/officeDocument/2006/relationships/hyperlink" Target="https://docs.cntd.ru/document/902049638" TargetMode="External"/><Relationship Id="rId32" Type="http://schemas.openxmlformats.org/officeDocument/2006/relationships/hyperlink" Target="https://docs.cntd.ru/document/902017047" TargetMode="External"/><Relationship Id="rId37" Type="http://schemas.openxmlformats.org/officeDocument/2006/relationships/hyperlink" Target="https://internet.garant.ru/" TargetMode="External"/><Relationship Id="rId40" Type="http://schemas.openxmlformats.org/officeDocument/2006/relationships/theme" Target="theme/theme1.xml"/><Relationship Id="rId5" Type="http://schemas.openxmlformats.org/officeDocument/2006/relationships/hyperlink" Target="https://internet.garant.ru/" TargetMode="External"/><Relationship Id="rId15" Type="http://schemas.openxmlformats.org/officeDocument/2006/relationships/hyperlink" Target="https://docs.cntd.ru/document/902017047" TargetMode="External"/><Relationship Id="rId23" Type="http://schemas.openxmlformats.org/officeDocument/2006/relationships/hyperlink" Target="https://docs.cntd.ru/document/902017047" TargetMode="External"/><Relationship Id="rId28" Type="http://schemas.openxmlformats.org/officeDocument/2006/relationships/hyperlink" Target="https://docs.cntd.ru/document/902017047" TargetMode="External"/><Relationship Id="rId36" Type="http://schemas.openxmlformats.org/officeDocument/2006/relationships/hyperlink" Target="https://internet.garant.ru/" TargetMode="External"/><Relationship Id="rId10" Type="http://schemas.openxmlformats.org/officeDocument/2006/relationships/hyperlink" Target="https://docs.cntd.ru/document/902017047" TargetMode="External"/><Relationship Id="rId19" Type="http://schemas.openxmlformats.org/officeDocument/2006/relationships/hyperlink" Target="https://docs.cntd.ru/document/902017047" TargetMode="External"/><Relationship Id="rId31" Type="http://schemas.openxmlformats.org/officeDocument/2006/relationships/hyperlink" Target="https://docs.cntd.ru/document/420377910" TargetMode="External"/><Relationship Id="rId4" Type="http://schemas.openxmlformats.org/officeDocument/2006/relationships/webSettings" Target="webSettings.xml"/><Relationship Id="rId9" Type="http://schemas.openxmlformats.org/officeDocument/2006/relationships/hyperlink" Target="http://pravo-search.minjust.ru:8080/bigs/showDocument.html?id=EE35B171-7EB7-4CB6-8EED-AD96663E9D9C" TargetMode="External"/><Relationship Id="rId14" Type="http://schemas.openxmlformats.org/officeDocument/2006/relationships/hyperlink" Target="https://docs.cntd.ru/document/902017047" TargetMode="External"/><Relationship Id="rId22" Type="http://schemas.openxmlformats.org/officeDocument/2006/relationships/hyperlink" Target="https://docs.cntd.ru/document/542606246" TargetMode="External"/><Relationship Id="rId27" Type="http://schemas.openxmlformats.org/officeDocument/2006/relationships/hyperlink" Target="https://docs.cntd.ru/document/902017047" TargetMode="External"/><Relationship Id="rId30" Type="http://schemas.openxmlformats.org/officeDocument/2006/relationships/hyperlink" Target="https://docs.cntd.ru/document/902017047" TargetMode="External"/><Relationship Id="rId35" Type="http://schemas.openxmlformats.org/officeDocument/2006/relationships/hyperlink" Target="https://docs.cntd.ru/document/9020170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113</TotalTime>
  <Pages>1</Pages>
  <Words>3016</Words>
  <Characters>17195</Characters>
  <Application>Microsoft Office Word</Application>
  <DocSecurity>0</DocSecurity>
  <Lines>143</Lines>
  <Paragraphs>40</Paragraphs>
  <ScaleCrop>false</ScaleCrop>
  <Company>Microsoft</Company>
  <LinksUpToDate>false</LinksUpToDate>
  <CharactersWithSpaces>20171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12</cp:revision>
  <cp:lastPrinted>2021-11-15T03:20:00Z</cp:lastPrinted>
  <dcterms:created xsi:type="dcterms:W3CDTF">2021-10-13T06:05:00Z</dcterms:created>
  <dcterms:modified xsi:type="dcterms:W3CDTF">2021-11-15T03:21:00Z</dcterms:modified>
</cp:coreProperties>
</file>