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D4" w:rsidRPr="000E58E9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58E9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  <w:r w:rsidRPr="000E58E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0E58E9" w:rsidRPr="000E58E9">
        <w:rPr>
          <w:rFonts w:ascii="Times New Roman" w:eastAsia="Times New Roman" w:hAnsi="Times New Roman" w:cs="Times New Roman"/>
          <w:b/>
          <w:sz w:val="28"/>
          <w:szCs w:val="28"/>
        </w:rPr>
        <w:t>ВЕНГЕРОВСКОГО</w:t>
      </w:r>
      <w:r w:rsidRPr="000E58E9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СЕЛЬСОВЕТА</w:t>
      </w:r>
    </w:p>
    <w:p w:rsidR="001B1DD4" w:rsidRPr="00EC39B3" w:rsidRDefault="0006720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58E9">
        <w:rPr>
          <w:rFonts w:ascii="Times New Roman" w:eastAsia="Times New Roman" w:hAnsi="Times New Roman" w:cs="Times New Roman"/>
          <w:b/>
          <w:sz w:val="28"/>
          <w:szCs w:val="28"/>
        </w:rPr>
        <w:t>ВЕНГЕРОВСКОГО</w:t>
      </w:r>
      <w:r w:rsidR="001B1DD4" w:rsidRPr="000E58E9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РАЙОНА</w:t>
      </w:r>
      <w:r w:rsidR="001B1DD4"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 НОВОСИБИРСКОЙ  ОБЛАСТИ</w:t>
      </w: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B1DD4" w:rsidRPr="00EC39B3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от  "_</w:t>
      </w:r>
      <w:r w:rsidR="000E58E9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_"</w:t>
      </w:r>
      <w:r w:rsidR="000E58E9"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2021г.             </w:t>
      </w:r>
      <w:r w:rsidR="000E58E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r w:rsidR="000E58E9">
        <w:rPr>
          <w:rFonts w:ascii="Times New Roman" w:eastAsia="Times New Roman" w:hAnsi="Times New Roman" w:cs="Times New Roman"/>
          <w:sz w:val="28"/>
          <w:szCs w:val="28"/>
        </w:rPr>
        <w:t>Венгерово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№_</w:t>
      </w:r>
      <w:r w:rsidR="000E58E9">
        <w:rPr>
          <w:rFonts w:ascii="Times New Roman" w:eastAsia="Times New Roman" w:hAnsi="Times New Roman" w:cs="Times New Roman"/>
          <w:sz w:val="28"/>
          <w:szCs w:val="28"/>
        </w:rPr>
        <w:t>163</w:t>
      </w:r>
    </w:p>
    <w:p w:rsidR="001B1DD4" w:rsidRPr="00EC39B3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  утверждении  формы  проверочного  листа  (списков  контрольных  вопросов),  применяемого  при  осуществлении  муниципального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контроля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B1DD4">
        <w:rPr>
          <w:rFonts w:ascii="Times New Roman" w:eastAsia="Calibri" w:hAnsi="Times New Roman"/>
          <w:sz w:val="28"/>
          <w:szCs w:val="28"/>
          <w:lang w:eastAsia="en-US"/>
        </w:rPr>
        <w:t xml:space="preserve">в сфере благоустройства на территории </w:t>
      </w:r>
      <w:r w:rsidRPr="003A51D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0E58E9" w:rsidRPr="000E58E9">
        <w:rPr>
          <w:rFonts w:ascii="Times New Roman" w:eastAsia="Calibri" w:hAnsi="Times New Roman"/>
          <w:sz w:val="28"/>
          <w:szCs w:val="28"/>
          <w:lang w:eastAsia="en-US"/>
        </w:rPr>
        <w:t>Венгеровского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</w:t>
      </w:r>
      <w:r w:rsidR="00067204">
        <w:rPr>
          <w:rFonts w:ascii="Times New Roman" w:eastAsia="Times New Roman" w:hAnsi="Times New Roman" w:cs="Times New Roman"/>
          <w:bCs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5" w:anchor="/document/12164247/entry/9113" w:history="1">
        <w:r w:rsidRPr="00EC39B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6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7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8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</w:t>
      </w:r>
      <w:r w:rsidR="000E58E9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r w:rsidR="00067204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области,    администрация </w:t>
      </w:r>
      <w:r w:rsidR="000E58E9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r w:rsidR="00067204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1B1DD4" w:rsidRPr="00EC39B3" w:rsidRDefault="001B1DD4" w:rsidP="001B1DD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территории </w:t>
      </w:r>
      <w:r w:rsidR="000E58E9">
        <w:rPr>
          <w:rFonts w:ascii="Times New Roman" w:eastAsia="Times New Roman" w:hAnsi="Times New Roman" w:cs="Times New Roman"/>
          <w:bCs/>
          <w:sz w:val="28"/>
          <w:szCs w:val="28"/>
        </w:rPr>
        <w:t xml:space="preserve">Венгеровского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 </w:t>
      </w:r>
      <w:r w:rsidR="00067204">
        <w:rPr>
          <w:rFonts w:ascii="Times New Roman" w:eastAsia="Times New Roman" w:hAnsi="Times New Roman" w:cs="Times New Roman"/>
          <w:bCs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2.  Опубликовать настоящее постановление в периодическом печатном издании</w:t>
      </w:r>
      <w:r w:rsidR="000E58E9">
        <w:rPr>
          <w:rFonts w:ascii="Times New Roman" w:eastAsia="Times New Roman" w:hAnsi="Times New Roman" w:cs="Times New Roman"/>
          <w:sz w:val="28"/>
          <w:szCs w:val="28"/>
        </w:rPr>
        <w:t xml:space="preserve"> « Вестник»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 администрации </w:t>
      </w:r>
      <w:r w:rsidR="000E58E9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067204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B1DD4" w:rsidRPr="00EC39B3" w:rsidRDefault="00B4065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1DD4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0E58E9" w:rsidRPr="00EC39B3" w:rsidRDefault="000E58E9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EC39B3" w:rsidRDefault="000E58E9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Главы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1B1DD4" w:rsidRPr="00EC39B3" w:rsidRDefault="00067204" w:rsidP="000E58E9">
      <w:pPr>
        <w:tabs>
          <w:tab w:val="left" w:pos="75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</w:t>
      </w:r>
      <w:r w:rsidR="000E58E9">
        <w:rPr>
          <w:rFonts w:ascii="Times New Roman" w:eastAsia="Times New Roman" w:hAnsi="Times New Roman" w:cs="Times New Roman"/>
          <w:sz w:val="28"/>
          <w:szCs w:val="28"/>
        </w:rPr>
        <w:tab/>
        <w:t>А.А. Макеев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34C8" w:rsidRDefault="009734C8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34C8" w:rsidRDefault="009734C8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 </w:t>
      </w:r>
    </w:p>
    <w:p w:rsidR="001B1DD4" w:rsidRPr="00EC39B3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:rsidR="001B1DD4" w:rsidRPr="00EC39B3" w:rsidRDefault="000E58E9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1B1DD4" w:rsidRPr="00EC39B3" w:rsidRDefault="0006720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1B1DD4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B1DD4" w:rsidRPr="00EC39B3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от  "</w:t>
      </w:r>
      <w:r w:rsidR="000E58E9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r w:rsidR="000E58E9">
        <w:rPr>
          <w:rFonts w:ascii="Times New Roman" w:eastAsia="Times New Roman" w:hAnsi="Times New Roman" w:cs="Times New Roman"/>
          <w:bCs/>
          <w:sz w:val="28"/>
          <w:szCs w:val="28"/>
        </w:rPr>
        <w:t>11.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2021г.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6525CF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BF0CF1" w:rsidTr="004B09EC">
        <w:tc>
          <w:tcPr>
            <w:tcW w:w="4785" w:type="dxa"/>
          </w:tcPr>
          <w:p w:rsidR="00BF0CF1" w:rsidRDefault="00BF0CF1" w:rsidP="00BF0CF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525CF" w:rsidRDefault="006525CF" w:rsidP="00BF0CF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525CF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 осуществлении  муниципального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территории  </w:t>
      </w:r>
      <w:r w:rsidR="000E58E9">
        <w:rPr>
          <w:rFonts w:ascii="Times New Roman" w:eastAsia="Times New Roman" w:hAnsi="Times New Roman" w:cs="Times New Roman"/>
          <w:bCs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067204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 w:rsidR="00BF0CF1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067204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BF0CF1">
        <w:rPr>
          <w:rFonts w:ascii="Times New Roman" w:eastAsia="Times New Roman" w:hAnsi="Times New Roman" w:cs="Times New Roman"/>
          <w:sz w:val="28"/>
          <w:szCs w:val="28"/>
        </w:rPr>
        <w:t>15.11.2021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BF0CF1">
        <w:rPr>
          <w:rFonts w:ascii="Times New Roman" w:eastAsia="Times New Roman" w:hAnsi="Times New Roman" w:cs="Times New Roman"/>
          <w:sz w:val="28"/>
          <w:szCs w:val="28"/>
        </w:rPr>
        <w:t>163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территории  </w:t>
      </w:r>
      <w:r w:rsidR="00BF0CF1">
        <w:rPr>
          <w:rFonts w:ascii="Times New Roman" w:eastAsia="Times New Roman" w:hAnsi="Times New Roman" w:cs="Times New Roman"/>
          <w:bCs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 w:rsidR="00067204">
        <w:rPr>
          <w:rFonts w:ascii="Times New Roman" w:eastAsia="Times New Roman" w:hAnsi="Times New Roman" w:cs="Times New Roman"/>
          <w:bCs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  "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Проверочный  лист  (список  контрольных  вопросов),  применяется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инспектором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при  проведении  плановых  проверок  в  рамках  осуществления 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сфере благоустройства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на  территории </w:t>
      </w:r>
      <w:r w:rsidR="000E58E9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067204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6525CF" w:rsidRPr="00B2310F" w:rsidRDefault="006525CF" w:rsidP="006525C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6525CF" w:rsidRPr="00B2310F" w:rsidRDefault="006525CF" w:rsidP="006525C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6525CF" w:rsidRDefault="006525CF" w:rsidP="006525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7C0CC1" w:rsidRPr="00EC39B3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7C0CC1" w:rsidRPr="00EC39B3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Место  проведения  плановой  проверки  с  заполнением  проверочного  листа 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__________ сельсовета </w:t>
      </w:r>
      <w:r w:rsidR="00067204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6525CF" w:rsidRPr="007C0CC1" w:rsidRDefault="006525CF" w:rsidP="007C0CC1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6525CF" w:rsidRPr="007C0CC1" w:rsidSect="007C0CC1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139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3"/>
        <w:gridCol w:w="3576"/>
        <w:gridCol w:w="1375"/>
        <w:gridCol w:w="676"/>
        <w:gridCol w:w="35"/>
        <w:gridCol w:w="89"/>
        <w:gridCol w:w="18"/>
        <w:gridCol w:w="45"/>
        <w:gridCol w:w="8"/>
        <w:gridCol w:w="18"/>
        <w:gridCol w:w="829"/>
        <w:gridCol w:w="2128"/>
        <w:gridCol w:w="4394"/>
      </w:tblGrid>
      <w:tr w:rsidR="001B1DD4" w:rsidRPr="001B1DD4" w:rsidTr="009A3C64">
        <w:trPr>
          <w:trHeight w:val="4684"/>
        </w:trPr>
        <w:tc>
          <w:tcPr>
            <w:tcW w:w="764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proofErr w:type="spellStart"/>
            <w:proofErr w:type="gramStart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2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6525CF" w:rsidRPr="001B1DD4" w:rsidTr="009A3C64">
        <w:trPr>
          <w:trHeight w:val="1003"/>
        </w:trPr>
        <w:tc>
          <w:tcPr>
            <w:tcW w:w="764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6525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Неприменимо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6525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 (заполняется в случае заполнения графы "Неприменимо")</w:t>
            </w: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25CF" w:rsidRPr="001B1DD4" w:rsidTr="009A3C64">
        <w:trPr>
          <w:trHeight w:val="745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Обеспечивается ли доступ </w:t>
            </w:r>
            <w:proofErr w:type="spellStart"/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маломобильных</w:t>
            </w:r>
            <w:proofErr w:type="spellEnd"/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групп населения к зданиям, строениям, сооружениям, а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также земельным участками?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</w:tc>
        <w:tc>
          <w:tcPr>
            <w:tcW w:w="889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BF0C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 11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 благоустройства, соблюдения чистоты и порядка на  территории  </w:t>
            </w:r>
            <w:r w:rsidR="00BF0C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Венгеровского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сельсовета </w:t>
            </w:r>
            <w:r w:rsidR="00067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Венгеровского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   сельского  поселения,  утвержденных  решением  представительного органа от </w:t>
            </w:r>
            <w:r w:rsidR="00BF0CF1">
              <w:rPr>
                <w:rFonts w:ascii="Times New Roman" w:eastAsia="Times New Roman" w:hAnsi="Times New Roman" w:cs="Times New Roman"/>
                <w:sz w:val="28"/>
                <w:szCs w:val="28"/>
              </w:rPr>
              <w:t>15.11.2021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 w:rsidR="00BF0CF1">
              <w:rPr>
                <w:rFonts w:ascii="Times New Roman" w:eastAsia="Times New Roman" w:hAnsi="Times New Roman" w:cs="Times New Roman"/>
                <w:sz w:val="28"/>
                <w:szCs w:val="28"/>
              </w:rPr>
              <w:t>163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(далее  –  Правила  благоустройства); </w:t>
            </w:r>
          </w:p>
        </w:tc>
      </w:tr>
      <w:tr w:rsidR="006525CF" w:rsidRPr="001B1DD4" w:rsidTr="009A3C64">
        <w:trPr>
          <w:trHeight w:val="1702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Соблюдается ли порядок производства земляных и дорожных работ, благоустройства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 благоустройства</w:t>
            </w:r>
          </w:p>
        </w:tc>
      </w:tr>
      <w:tr w:rsidR="006525CF" w:rsidRPr="001B1DD4" w:rsidTr="009A3C64">
        <w:trPr>
          <w:trHeight w:val="12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Соблюдается ли порядок содержания зеленых насаждений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 благоустройства</w:t>
            </w:r>
          </w:p>
        </w:tc>
      </w:tr>
      <w:tr w:rsidR="006525CF" w:rsidRPr="001B1DD4" w:rsidTr="009A3C64">
        <w:trPr>
          <w:trHeight w:val="34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Соблюдаются ли Правила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</w:t>
            </w:r>
          </w:p>
        </w:tc>
      </w:tr>
      <w:tr w:rsidR="006525CF" w:rsidRPr="001B1DD4" w:rsidTr="009A3C64">
        <w:trPr>
          <w:trHeight w:val="71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Производится ли уборка территории в зимний </w:t>
            </w: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lastRenderedPageBreak/>
              <w:t>период</w:t>
            </w:r>
            <w:r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?</w:t>
            </w: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П.7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 </w:t>
            </w:r>
          </w:p>
        </w:tc>
      </w:tr>
      <w:tr w:rsidR="006525CF" w:rsidRPr="001B1DD4" w:rsidTr="009A3C6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4.2.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обрабатываются  ли наиболее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опасные участки (подъемы, спуски, мосты, перекрестки, подходы к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остановкам общественного транспорта)</w:t>
            </w:r>
            <w:r w:rsidRPr="00100B3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00B37">
              <w:rPr>
                <w:rFonts w:ascii="Times New Roman" w:hAnsi="Times New Roman"/>
                <w:spacing w:val="-1"/>
                <w:sz w:val="28"/>
                <w:szCs w:val="28"/>
              </w:rPr>
              <w:t>противогололедными</w:t>
            </w:r>
            <w:proofErr w:type="spellEnd"/>
            <w:r w:rsidRPr="00100B3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материалами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П.8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4.3.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>Производится систематическая  очистка крыш от снега и удаление наростов на карнизах и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9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водосточных трубах?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П.9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127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4.4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pStyle w:val="2"/>
              <w:shd w:val="clear" w:color="auto" w:fill="FFFFFF"/>
              <w:spacing w:after="150" w:line="288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B1DD4">
              <w:rPr>
                <w:rFonts w:ascii="Times New Roman" w:hAnsi="Times New Roman"/>
                <w:b w:val="0"/>
                <w:bCs w:val="0"/>
                <w:i w:val="0"/>
              </w:rPr>
              <w:t>Производится уборка и содержание дворовых территорий</w:t>
            </w:r>
            <w:r>
              <w:rPr>
                <w:rFonts w:ascii="Times New Roman" w:hAnsi="Times New Roman"/>
                <w:b w:val="0"/>
                <w:bCs w:val="0"/>
                <w:i w:val="0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П.11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34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Размещены ли площадки под мусоросборники и контейнеры для бытового мусора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и </w:t>
            </w:r>
            <w:proofErr w:type="spellStart"/>
            <w:r w:rsidRPr="001B1DD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пищеотходов</w:t>
            </w:r>
            <w:proofErr w:type="spellEnd"/>
            <w:r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П.12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292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Организуется работа по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содержанию прилегающих территорий</w:t>
            </w:r>
            <w:proofErr w:type="gramStart"/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?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П.15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23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Осуществляется ли работа по благоустройству прилегающих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П.17.1.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4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Соблюдаются ли требования </w:t>
            </w:r>
            <w:r w:rsidRPr="001B1DD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стационарной уличной и передвижной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мелкорозничной торговли?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Правил благоустройства </w:t>
            </w:r>
          </w:p>
        </w:tc>
      </w:tr>
      <w:tr w:rsidR="006525CF" w:rsidRPr="001B1DD4" w:rsidTr="009A3C64">
        <w:trPr>
          <w:trHeight w:val="153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Соблюдается ли Порядок размещения вывесок, рекламных щитов,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витрин и их содержание?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VI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 </w:t>
            </w:r>
          </w:p>
        </w:tc>
      </w:tr>
      <w:tr w:rsidR="006525CF" w:rsidRPr="001B1DD4" w:rsidTr="009A3C64">
        <w:trPr>
          <w:trHeight w:val="328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Соблюдаются ли требования строительства, установки содержания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малых архитектурных форм?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 </w:t>
            </w:r>
          </w:p>
        </w:tc>
      </w:tr>
      <w:tr w:rsidR="006525CF" w:rsidRPr="001B1DD4" w:rsidTr="009A3C64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Соблюдаются ли Правила ремонта и содержания </w:t>
            </w: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>жилых, культурно-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бытовых, общественных зданий и сооружений?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благоустройства</w:t>
            </w:r>
          </w:p>
        </w:tc>
      </w:tr>
      <w:tr w:rsidR="006525CF" w:rsidRPr="001B1DD4" w:rsidTr="009A3C64">
        <w:trPr>
          <w:trHeight w:val="346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X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 благоустройства </w:t>
            </w:r>
          </w:p>
        </w:tc>
      </w:tr>
      <w:tr w:rsidR="006525CF" w:rsidRPr="001B1DD4" w:rsidTr="009A3C64">
        <w:trPr>
          <w:trHeight w:val="2479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Выполняются  ли  условия  выгула домашних животных в определенных местах,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разрешенных решением органа местного самоуправления для </w:t>
            </w:r>
            <w:r w:rsidRPr="001B1DD4"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выгула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животных</w:t>
            </w:r>
          </w:p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1.2.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 благоустройства  </w:t>
            </w:r>
          </w:p>
        </w:tc>
      </w:tr>
      <w:tr w:rsidR="006525CF" w:rsidRPr="001B1DD4" w:rsidTr="009A3C64">
        <w:trPr>
          <w:trHeight w:val="9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общие положения правил благоустройства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1.2.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 благоустройства  </w:t>
            </w:r>
          </w:p>
        </w:tc>
      </w:tr>
    </w:tbl>
    <w:p w:rsidR="006525CF" w:rsidRDefault="006525C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6525CF" w:rsidSect="006525C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B1DD4" w:rsidRPr="001D24A2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л(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F23" w:rsidRDefault="00AC6F23"/>
    <w:sectPr w:rsidR="00AC6F23" w:rsidSect="0091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B1DD4"/>
    <w:rsid w:val="00067204"/>
    <w:rsid w:val="000E58E9"/>
    <w:rsid w:val="001433B7"/>
    <w:rsid w:val="001B1DD4"/>
    <w:rsid w:val="002C7C47"/>
    <w:rsid w:val="0043083F"/>
    <w:rsid w:val="006525CF"/>
    <w:rsid w:val="007C0CC1"/>
    <w:rsid w:val="0091168C"/>
    <w:rsid w:val="009734C8"/>
    <w:rsid w:val="009A3C64"/>
    <w:rsid w:val="00AC6F23"/>
    <w:rsid w:val="00B4065F"/>
    <w:rsid w:val="00BF0CF1"/>
    <w:rsid w:val="00C43785"/>
    <w:rsid w:val="00CB4C27"/>
    <w:rsid w:val="00CD5E32"/>
    <w:rsid w:val="00D3559E"/>
    <w:rsid w:val="00DA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8C"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AC55DD5-905E-4CA3-882A-C1A53BAE39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1847</Words>
  <Characters>10534</Characters>
  <Application>Microsoft Office Word</Application>
  <DocSecurity>0</DocSecurity>
  <Lines>87</Lines>
  <Paragraphs>24</Paragraphs>
  <ScaleCrop>false</ScaleCrop>
  <Company>Microsoft</Company>
  <LinksUpToDate>false</LinksUpToDate>
  <CharactersWithSpaces>12357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2021-11-15T02:54:00Z</cp:lastPrinted>
  <dcterms:created xsi:type="dcterms:W3CDTF">2021-10-13T05:46:00Z</dcterms:created>
  <dcterms:modified xsi:type="dcterms:W3CDTF">2021-11-15T02:54:00Z</dcterms:modified>
</cp:coreProperties>
</file>