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75DC7">
        <w:rPr>
          <w:b/>
          <w:sz w:val="26"/>
          <w:szCs w:val="26"/>
        </w:rPr>
        <w:t>сентябре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75DC7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1A6E57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E75DC7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F10780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E75DC7">
        <w:rPr>
          <w:i/>
          <w:sz w:val="26"/>
          <w:szCs w:val="26"/>
        </w:rPr>
        <w:t xml:space="preserve">сентябре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E75DC7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877AE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5DC7">
        <w:rPr>
          <w:i/>
          <w:sz w:val="26"/>
          <w:szCs w:val="26"/>
        </w:rPr>
        <w:t>августе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E75DC7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E75DC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E75DC7">
        <w:rPr>
          <w:i/>
          <w:sz w:val="26"/>
          <w:szCs w:val="26"/>
        </w:rPr>
        <w:t>августе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E75DC7">
        <w:rPr>
          <w:i/>
          <w:sz w:val="26"/>
          <w:szCs w:val="26"/>
        </w:rPr>
        <w:t>сентябре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F6B72">
        <w:rPr>
          <w:i/>
          <w:sz w:val="26"/>
          <w:szCs w:val="26"/>
        </w:rPr>
        <w:t>-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E75DC7">
        <w:rPr>
          <w:i/>
          <w:sz w:val="26"/>
          <w:szCs w:val="26"/>
        </w:rPr>
        <w:t>августе</w:t>
      </w:r>
      <w:r w:rsidR="005A132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E75DC7">
        <w:rPr>
          <w:i/>
          <w:sz w:val="26"/>
          <w:szCs w:val="26"/>
        </w:rPr>
        <w:t>сентябре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5DC7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E75DC7">
        <w:rPr>
          <w:i/>
          <w:sz w:val="26"/>
          <w:szCs w:val="26"/>
        </w:rPr>
        <w:t>сентябре</w:t>
      </w:r>
      <w:r w:rsidR="00F1078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E75DC7">
        <w:rPr>
          <w:sz w:val="26"/>
          <w:szCs w:val="26"/>
        </w:rPr>
        <w:t>августом</w:t>
      </w:r>
      <w:r w:rsidR="00F1078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F10780">
        <w:rPr>
          <w:sz w:val="26"/>
          <w:szCs w:val="26"/>
        </w:rPr>
        <w:t xml:space="preserve">не </w:t>
      </w:r>
      <w:r w:rsidR="00DF684A">
        <w:rPr>
          <w:sz w:val="26"/>
          <w:szCs w:val="26"/>
        </w:rPr>
        <w:t>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F10780">
        <w:rPr>
          <w:sz w:val="26"/>
          <w:szCs w:val="26"/>
        </w:rPr>
        <w:t>авг</w:t>
      </w:r>
      <w:r w:rsidR="00F10780">
        <w:rPr>
          <w:sz w:val="26"/>
          <w:szCs w:val="26"/>
        </w:rPr>
        <w:t>у</w:t>
      </w:r>
      <w:r w:rsidR="00F10780">
        <w:rPr>
          <w:sz w:val="26"/>
          <w:szCs w:val="26"/>
        </w:rPr>
        <w:t>стом</w:t>
      </w:r>
      <w:r w:rsidR="005A132C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E75DC7">
        <w:rPr>
          <w:sz w:val="26"/>
          <w:szCs w:val="26"/>
        </w:rPr>
        <w:t>уменьшилось</w:t>
      </w:r>
      <w:r w:rsidR="00F10780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 на </w:t>
      </w:r>
      <w:r w:rsidR="00E75DC7">
        <w:rPr>
          <w:sz w:val="26"/>
          <w:szCs w:val="26"/>
        </w:rPr>
        <w:t xml:space="preserve"> 3</w:t>
      </w:r>
      <w:r w:rsidR="00F10780">
        <w:rPr>
          <w:sz w:val="26"/>
          <w:szCs w:val="26"/>
        </w:rPr>
        <w:t xml:space="preserve">  заявлени</w:t>
      </w:r>
      <w:r w:rsidR="00E75DC7">
        <w:rPr>
          <w:sz w:val="26"/>
          <w:szCs w:val="26"/>
        </w:rPr>
        <w:t>я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0F6B72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F6B72">
        <w:rPr>
          <w:sz w:val="26"/>
          <w:szCs w:val="26"/>
        </w:rPr>
        <w:t>0</w:t>
      </w:r>
      <w:r w:rsidR="00F1078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75DC7">
        <w:rPr>
          <w:sz w:val="26"/>
          <w:szCs w:val="26"/>
        </w:rPr>
        <w:t>сентябре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F6B72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75DC7">
        <w:rPr>
          <w:i/>
          <w:sz w:val="26"/>
          <w:szCs w:val="26"/>
        </w:rPr>
        <w:t>августе</w:t>
      </w:r>
      <w:r w:rsidR="00F10780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E75DC7">
        <w:rPr>
          <w:i/>
          <w:sz w:val="26"/>
          <w:szCs w:val="26"/>
        </w:rPr>
        <w:t>сентябре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8C0832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C0832">
        <w:rPr>
          <w:i/>
          <w:sz w:val="26"/>
          <w:szCs w:val="26"/>
        </w:rPr>
        <w:t>августе</w:t>
      </w:r>
      <w:r w:rsidR="000F6B72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0F6B72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8C0832">
        <w:rPr>
          <w:i/>
          <w:sz w:val="26"/>
          <w:szCs w:val="26"/>
        </w:rPr>
        <w:t>сентябре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8C0832">
        <w:rPr>
          <w:i/>
          <w:sz w:val="26"/>
          <w:szCs w:val="26"/>
        </w:rPr>
        <w:t>3</w:t>
      </w:r>
      <w:r w:rsidR="00D86D7B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8C0832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8C0832">
        <w:rPr>
          <w:i/>
          <w:sz w:val="26"/>
          <w:szCs w:val="26"/>
        </w:rPr>
        <w:t>сентябре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8C0832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8C0832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F6B72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F6B72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F6B72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255B5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C0832">
                    <w:rPr>
                      <w:b/>
                    </w:rPr>
                    <w:t>сентябре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C0832">
                    <w:rPr>
                      <w:b/>
                    </w:rPr>
                    <w:t>августом сентябрем</w:t>
                  </w:r>
                  <w:r w:rsidR="00DB128C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86D7B">
                    <w:rPr>
                      <w:b/>
                    </w:rPr>
                    <w:t>августом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1D1F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F6F0C">
        <w:rPr>
          <w:i/>
          <w:sz w:val="26"/>
          <w:szCs w:val="26"/>
        </w:rPr>
        <w:t>августе</w:t>
      </w:r>
      <w:r w:rsidR="00D86D7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</w:t>
      </w:r>
      <w:r w:rsidR="00D86D7B"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F6F0C">
        <w:rPr>
          <w:i/>
          <w:sz w:val="26"/>
          <w:szCs w:val="26"/>
        </w:rPr>
        <w:t>сентябре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CF6F0C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D11D1F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D11D1F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F6F0C">
        <w:rPr>
          <w:i/>
          <w:sz w:val="26"/>
          <w:szCs w:val="26"/>
        </w:rPr>
        <w:t>августе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F6F0C">
        <w:rPr>
          <w:i/>
          <w:sz w:val="26"/>
          <w:szCs w:val="26"/>
        </w:rPr>
        <w:t>сентябре</w:t>
      </w:r>
      <w:r w:rsidR="00D86D7B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CF6F0C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1D1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CF6F0C">
        <w:rPr>
          <w:i/>
          <w:sz w:val="26"/>
          <w:szCs w:val="26"/>
        </w:rPr>
        <w:t>августе</w:t>
      </w:r>
      <w:r w:rsidR="00D86D7B">
        <w:rPr>
          <w:i/>
          <w:sz w:val="26"/>
          <w:szCs w:val="26"/>
        </w:rPr>
        <w:t xml:space="preserve"> </w:t>
      </w:r>
      <w:r w:rsidR="00D11D1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D86D7B">
        <w:rPr>
          <w:i/>
          <w:sz w:val="26"/>
          <w:szCs w:val="26"/>
        </w:rPr>
        <w:t xml:space="preserve">0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CF6F0C">
        <w:rPr>
          <w:i/>
          <w:sz w:val="26"/>
          <w:szCs w:val="26"/>
        </w:rPr>
        <w:t>сентябре</w:t>
      </w:r>
      <w:r w:rsidR="00D86D7B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CF6F0C">
        <w:rPr>
          <w:i/>
          <w:sz w:val="26"/>
          <w:szCs w:val="26"/>
        </w:rPr>
        <w:t>3</w:t>
      </w:r>
      <w:r w:rsidR="00D11D1F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CF6F0C">
        <w:rPr>
          <w:sz w:val="26"/>
          <w:szCs w:val="26"/>
        </w:rPr>
        <w:t>сентябре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CF6F0C">
        <w:rPr>
          <w:i/>
          <w:sz w:val="26"/>
          <w:szCs w:val="26"/>
        </w:rPr>
        <w:t>августе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D86D7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CF6F0C">
        <w:rPr>
          <w:i/>
          <w:sz w:val="26"/>
          <w:szCs w:val="26"/>
        </w:rPr>
        <w:t>сентябре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CF6F0C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F6F0C">
        <w:rPr>
          <w:sz w:val="26"/>
          <w:szCs w:val="26"/>
        </w:rPr>
        <w:t xml:space="preserve">сентябре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F6F0C">
        <w:rPr>
          <w:i/>
          <w:sz w:val="26"/>
          <w:szCs w:val="26"/>
        </w:rPr>
        <w:t>августе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F6F0C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</w:t>
      </w:r>
      <w:r w:rsidR="0006401D" w:rsidRPr="000D7E0B">
        <w:rPr>
          <w:sz w:val="26"/>
          <w:szCs w:val="26"/>
        </w:rPr>
        <w:lastRenderedPageBreak/>
        <w:t>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CF6F0C">
        <w:rPr>
          <w:sz w:val="26"/>
          <w:szCs w:val="26"/>
        </w:rPr>
        <w:t>сентябре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D11D1F">
        <w:rPr>
          <w:sz w:val="26"/>
          <w:szCs w:val="26"/>
        </w:rPr>
        <w:t xml:space="preserve"> 0 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CF6F0C">
        <w:rPr>
          <w:i/>
          <w:sz w:val="26"/>
          <w:szCs w:val="26"/>
        </w:rPr>
        <w:t>августе</w:t>
      </w:r>
      <w:r w:rsidR="00D11D1F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CF6F0C">
        <w:rPr>
          <w:i/>
          <w:sz w:val="26"/>
          <w:szCs w:val="26"/>
        </w:rPr>
        <w:t>сентябре</w:t>
      </w:r>
      <w:r w:rsidR="00D11D1F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4B15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0F6B72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55F4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6E57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B57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73DDC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7AE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5ADC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D93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4824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832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1414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1827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B235E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6F0C"/>
    <w:rsid w:val="00CF7D43"/>
    <w:rsid w:val="00D005F0"/>
    <w:rsid w:val="00D0145A"/>
    <w:rsid w:val="00D02302"/>
    <w:rsid w:val="00D037AF"/>
    <w:rsid w:val="00D059AF"/>
    <w:rsid w:val="00D11D1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6D7B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5DC7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0780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33E-2"/>
          <c:y val="5.9309464769944031E-2"/>
          <c:w val="0.75086127686956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1134336"/>
        <c:axId val="48705920"/>
        <c:axId val="0"/>
      </c:bar3DChart>
      <c:catAx>
        <c:axId val="41134336"/>
        <c:scaling>
          <c:orientation val="minMax"/>
        </c:scaling>
        <c:axPos val="b"/>
        <c:tickLblPos val="nextTo"/>
        <c:crossAx val="48705920"/>
        <c:crosses val="autoZero"/>
        <c:auto val="1"/>
        <c:lblAlgn val="ctr"/>
        <c:lblOffset val="100"/>
      </c:catAx>
      <c:valAx>
        <c:axId val="48705920"/>
        <c:scaling>
          <c:orientation val="minMax"/>
        </c:scaling>
        <c:axPos val="l"/>
        <c:majorGridlines/>
        <c:numFmt formatCode="General" sourceLinked="1"/>
        <c:tickLblPos val="nextTo"/>
        <c:crossAx val="41134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43"/>
          <c:h val="0.669682514175542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48976256"/>
        <c:axId val="48978944"/>
        <c:axId val="0"/>
      </c:bar3DChart>
      <c:catAx>
        <c:axId val="48976256"/>
        <c:scaling>
          <c:orientation val="minMax"/>
        </c:scaling>
        <c:axPos val="b"/>
        <c:tickLblPos val="nextTo"/>
        <c:crossAx val="48978944"/>
        <c:crosses val="autoZero"/>
        <c:auto val="1"/>
        <c:lblAlgn val="ctr"/>
        <c:lblOffset val="100"/>
      </c:catAx>
      <c:valAx>
        <c:axId val="4897894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89762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4248960"/>
        <c:axId val="54250496"/>
        <c:axId val="0"/>
      </c:bar3DChart>
      <c:catAx>
        <c:axId val="54248960"/>
        <c:scaling>
          <c:orientation val="minMax"/>
        </c:scaling>
        <c:axPos val="b"/>
        <c:tickLblPos val="nextTo"/>
        <c:crossAx val="54250496"/>
        <c:crosses val="autoZero"/>
        <c:auto val="1"/>
        <c:lblAlgn val="ctr"/>
        <c:lblOffset val="100"/>
      </c:catAx>
      <c:valAx>
        <c:axId val="5425049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424896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97"/>
          <c:y val="4.3284677134656432E-2"/>
          <c:w val="0.66933403966705995"/>
          <c:h val="0.471977099353822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69425408"/>
        <c:axId val="69459968"/>
        <c:axId val="0"/>
      </c:bar3DChart>
      <c:catAx>
        <c:axId val="69425408"/>
        <c:scaling>
          <c:orientation val="minMax"/>
        </c:scaling>
        <c:axPos val="b"/>
        <c:tickLblPos val="nextTo"/>
        <c:crossAx val="69459968"/>
        <c:crosses val="autoZero"/>
        <c:auto val="1"/>
        <c:lblAlgn val="ctr"/>
        <c:lblOffset val="100"/>
      </c:catAx>
      <c:valAx>
        <c:axId val="6945996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94254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сентябре 2021 г. в сравнении с августом 2021 г. и сентябрем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2021 г. в сравнении с августом 2021 г. и сентябрем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2021 года в сравнении с августом  2021 года и сентябрем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44E6-B7B3-41FD-AC52-C81F636C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2019-04-24T03:31:00Z</dcterms:created>
  <dcterms:modified xsi:type="dcterms:W3CDTF">2021-09-28T01:58:00Z</dcterms:modified>
</cp:coreProperties>
</file>