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2A" w:rsidRDefault="00EF452A" w:rsidP="0079016C">
      <w:pPr>
        <w:pStyle w:val="a3"/>
        <w:rPr>
          <w:rStyle w:val="a5"/>
          <w:sz w:val="28"/>
          <w:szCs w:val="28"/>
        </w:rPr>
      </w:pPr>
    </w:p>
    <w:p w:rsidR="00EF452A" w:rsidRPr="00EF452A" w:rsidRDefault="00EF452A" w:rsidP="00EF452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F452A">
        <w:rPr>
          <w:rFonts w:ascii="Times New Roman" w:hAnsi="Times New Roman" w:cs="Times New Roman"/>
          <w:bCs/>
          <w:sz w:val="28"/>
          <w:szCs w:val="28"/>
        </w:rPr>
        <w:t xml:space="preserve">ВЕНГЕРОВСКИЙ  СЕЛЬСОВЕТ  НОМЕР  ТЕЛЕФОНА: 21-699                                          </w:t>
      </w:r>
    </w:p>
    <w:p w:rsidR="00EF452A" w:rsidRPr="00EF452A" w:rsidRDefault="00EF452A" w:rsidP="0079016C">
      <w:pPr>
        <w:tabs>
          <w:tab w:val="left" w:pos="361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F452A">
        <w:rPr>
          <w:rFonts w:ascii="Times New Roman" w:hAnsi="Times New Roman" w:cs="Times New Roman"/>
          <w:bCs/>
          <w:sz w:val="28"/>
          <w:szCs w:val="28"/>
        </w:rPr>
        <w:t xml:space="preserve">Основан 19.12.2006 </w:t>
      </w:r>
      <w:r w:rsidRPr="00EF452A">
        <w:rPr>
          <w:rFonts w:ascii="Times New Roman" w:hAnsi="Times New Roman" w:cs="Times New Roman"/>
          <w:bCs/>
          <w:sz w:val="28"/>
          <w:szCs w:val="28"/>
        </w:rPr>
        <w:tab/>
      </w:r>
    </w:p>
    <w:p w:rsidR="00EF452A" w:rsidRPr="00EF452A" w:rsidRDefault="00EF452A" w:rsidP="00EF45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5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ВЕСТНИК </w:t>
      </w:r>
      <w:r w:rsidRPr="00EF452A">
        <w:rPr>
          <w:rFonts w:ascii="Times New Roman" w:hAnsi="Times New Roman" w:cs="Times New Roman"/>
          <w:b/>
          <w:bCs/>
          <w:sz w:val="28"/>
          <w:szCs w:val="28"/>
        </w:rPr>
        <w:t xml:space="preserve"> ВЕНГЕРОВСКОГО СЕЛЬСОВЕТА № </w:t>
      </w:r>
      <w:r w:rsidR="009D21E5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79016C" w:rsidRPr="0079016C" w:rsidRDefault="009D21E5" w:rsidP="0079016C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15.09</w:t>
      </w:r>
      <w:r w:rsidR="00EF452A" w:rsidRPr="00EF452A">
        <w:rPr>
          <w:rFonts w:ascii="Times New Roman" w:hAnsi="Times New Roman" w:cs="Times New Roman"/>
          <w:bCs/>
          <w:sz w:val="28"/>
          <w:szCs w:val="28"/>
        </w:rPr>
        <w:t xml:space="preserve">.2020 г.  </w:t>
      </w:r>
    </w:p>
    <w:p w:rsidR="00282A8C" w:rsidRPr="00F14CA4" w:rsidRDefault="00282A8C" w:rsidP="00282A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A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82A8C" w:rsidRPr="006B0AA6" w:rsidRDefault="00282A8C" w:rsidP="00282A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AA6">
        <w:rPr>
          <w:rFonts w:ascii="Times New Roman" w:hAnsi="Times New Roman" w:cs="Times New Roman"/>
          <w:b/>
          <w:sz w:val="28"/>
          <w:szCs w:val="28"/>
        </w:rPr>
        <w:t>ВЕНГЕРОВСКОГО СЕЛЬСОВЕТА</w:t>
      </w:r>
    </w:p>
    <w:p w:rsidR="00282A8C" w:rsidRPr="00F14CA4" w:rsidRDefault="00282A8C" w:rsidP="00282A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A4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282A8C" w:rsidRPr="00F14CA4" w:rsidRDefault="00282A8C" w:rsidP="00282A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8C" w:rsidRPr="00F14CA4" w:rsidRDefault="00282A8C" w:rsidP="00282A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8C" w:rsidRPr="00F14CA4" w:rsidRDefault="00282A8C" w:rsidP="00282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2A8C" w:rsidRPr="006B0AA6" w:rsidRDefault="00282A8C" w:rsidP="00282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6B0AA6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B0AA6">
        <w:rPr>
          <w:rFonts w:ascii="Times New Roman" w:hAnsi="Times New Roman" w:cs="Times New Roman"/>
          <w:sz w:val="28"/>
          <w:szCs w:val="28"/>
        </w:rPr>
        <w:t xml:space="preserve">                                             с</w:t>
      </w:r>
      <w:proofErr w:type="gramStart"/>
      <w:r w:rsidRPr="006B0AA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B0AA6">
        <w:rPr>
          <w:rFonts w:ascii="Times New Roman" w:hAnsi="Times New Roman" w:cs="Times New Roman"/>
          <w:sz w:val="28"/>
          <w:szCs w:val="28"/>
        </w:rPr>
        <w:t xml:space="preserve">енгерово              </w:t>
      </w:r>
      <w:r w:rsidR="007901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B0AA6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135</w:t>
      </w:r>
      <w:r w:rsidRPr="006B0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8C" w:rsidRPr="006B0AA6" w:rsidRDefault="00282A8C" w:rsidP="00282A8C">
      <w:pPr>
        <w:pStyle w:val="HTML"/>
        <w:tabs>
          <w:tab w:val="left" w:pos="7380"/>
          <w:tab w:val="left" w:pos="9900"/>
        </w:tabs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B0AA6">
        <w:rPr>
          <w:rStyle w:val="a5"/>
          <w:rFonts w:ascii="Times New Roman" w:hAnsi="Times New Roman" w:cs="Times New Roman"/>
          <w:sz w:val="28"/>
          <w:szCs w:val="28"/>
        </w:rPr>
        <w:t>Об утверждении</w:t>
      </w:r>
      <w:r w:rsidRPr="006B0AA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6B0AA6">
        <w:rPr>
          <w:rStyle w:val="a5"/>
          <w:rFonts w:ascii="Times New Roman" w:hAnsi="Times New Roman" w:cs="Times New Roman"/>
          <w:sz w:val="28"/>
          <w:szCs w:val="28"/>
        </w:rPr>
        <w:t>Положения о графиках аварийного</w:t>
      </w:r>
    </w:p>
    <w:p w:rsidR="00282A8C" w:rsidRPr="006B0AA6" w:rsidRDefault="00282A8C" w:rsidP="00282A8C">
      <w:pPr>
        <w:pStyle w:val="HTML"/>
        <w:tabs>
          <w:tab w:val="left" w:pos="7380"/>
          <w:tab w:val="left" w:pos="9900"/>
        </w:tabs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B0AA6">
        <w:rPr>
          <w:rStyle w:val="a5"/>
          <w:rFonts w:ascii="Times New Roman" w:hAnsi="Times New Roman" w:cs="Times New Roman"/>
          <w:sz w:val="28"/>
          <w:szCs w:val="28"/>
        </w:rPr>
        <w:t>ограничения и отключения потребителей тепловой энергии</w:t>
      </w:r>
    </w:p>
    <w:p w:rsidR="00282A8C" w:rsidRPr="006B0AA6" w:rsidRDefault="00282A8C" w:rsidP="00282A8C">
      <w:pPr>
        <w:pStyle w:val="HTML"/>
        <w:tabs>
          <w:tab w:val="left" w:pos="7380"/>
          <w:tab w:val="left" w:pos="9900"/>
        </w:tabs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B0AA6">
        <w:rPr>
          <w:rStyle w:val="a5"/>
          <w:rFonts w:ascii="Times New Roman" w:hAnsi="Times New Roman" w:cs="Times New Roman"/>
          <w:sz w:val="28"/>
          <w:szCs w:val="28"/>
        </w:rPr>
        <w:t>Венгеровского сельсовета Венгеровского района</w:t>
      </w:r>
    </w:p>
    <w:p w:rsidR="00282A8C" w:rsidRPr="006B0AA6" w:rsidRDefault="00282A8C" w:rsidP="00282A8C">
      <w:pPr>
        <w:pStyle w:val="HTML"/>
        <w:tabs>
          <w:tab w:val="left" w:pos="7380"/>
          <w:tab w:val="left" w:pos="9900"/>
        </w:tabs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B0AA6">
        <w:rPr>
          <w:rStyle w:val="a5"/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82A8C" w:rsidRPr="00A63472" w:rsidRDefault="00282A8C" w:rsidP="00282A8C"/>
    <w:p w:rsidR="00282A8C" w:rsidRDefault="00282A8C" w:rsidP="00282A8C">
      <w:pPr>
        <w:pStyle w:val="HTML"/>
        <w:tabs>
          <w:tab w:val="clear" w:pos="916"/>
          <w:tab w:val="left" w:pos="0"/>
          <w:tab w:val="left" w:pos="540"/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целях своевременного  и  организованного  введения  аварийных режимов при  недостатке  тепловой  мощности  на  котельных,  локализации  аварийных ситуаций  и  предотвращения  их  развития,</w:t>
      </w:r>
    </w:p>
    <w:p w:rsidR="00282A8C" w:rsidRPr="00DE4DB9" w:rsidRDefault="00282A8C" w:rsidP="00282A8C">
      <w:pPr>
        <w:pStyle w:val="HTML"/>
        <w:tabs>
          <w:tab w:val="clear" w:pos="916"/>
          <w:tab w:val="left" w:pos="0"/>
          <w:tab w:val="left" w:pos="540"/>
          <w:tab w:val="left" w:pos="7380"/>
          <w:tab w:val="left" w:pos="9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82A8C" w:rsidRPr="00F14CA4" w:rsidRDefault="00282A8C" w:rsidP="00282A8C">
      <w:pPr>
        <w:pStyle w:val="HTML"/>
        <w:tabs>
          <w:tab w:val="left" w:pos="7380"/>
          <w:tab w:val="left" w:pos="9900"/>
        </w:tabs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AA314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1.</w:t>
      </w:r>
      <w:r w:rsidRPr="00BA7A5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BA7A52">
        <w:rPr>
          <w:rFonts w:ascii="Times New Roman" w:hAnsi="Times New Roman" w:cs="Times New Roman"/>
          <w:sz w:val="28"/>
          <w:szCs w:val="28"/>
        </w:rPr>
        <w:t>Положение о графиках аварийного ограничения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A52">
        <w:rPr>
          <w:rFonts w:ascii="Times New Roman" w:hAnsi="Times New Roman" w:cs="Times New Roman"/>
          <w:sz w:val="28"/>
          <w:szCs w:val="28"/>
        </w:rPr>
        <w:t xml:space="preserve">отключения </w:t>
      </w:r>
      <w:proofErr w:type="gramStart"/>
      <w:r w:rsidRPr="00BA7A52">
        <w:rPr>
          <w:rFonts w:ascii="Times New Roman" w:hAnsi="Times New Roman" w:cs="Times New Roman"/>
          <w:sz w:val="28"/>
          <w:szCs w:val="28"/>
        </w:rPr>
        <w:t xml:space="preserve">потребителей тепловой </w:t>
      </w:r>
      <w:r w:rsidRPr="00E324E7">
        <w:rPr>
          <w:rFonts w:ascii="Times New Roman" w:hAnsi="Times New Roman" w:cs="Times New Roman"/>
          <w:sz w:val="28"/>
          <w:szCs w:val="28"/>
        </w:rPr>
        <w:t>энергии</w:t>
      </w:r>
      <w:r w:rsidRPr="00BA7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AA6">
        <w:rPr>
          <w:rStyle w:val="a5"/>
          <w:rFonts w:ascii="Times New Roman" w:hAnsi="Times New Roman" w:cs="Times New Roman"/>
          <w:sz w:val="28"/>
          <w:szCs w:val="28"/>
        </w:rPr>
        <w:t xml:space="preserve">Венгеровского </w:t>
      </w:r>
      <w:r w:rsidRPr="00EE154E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14CA4">
        <w:rPr>
          <w:rStyle w:val="a5"/>
          <w:rFonts w:ascii="Times New Roman" w:hAnsi="Times New Roman" w:cs="Times New Roman"/>
          <w:sz w:val="28"/>
          <w:szCs w:val="28"/>
        </w:rPr>
        <w:t>Венгеровского  района Новосибирской области</w:t>
      </w:r>
      <w:proofErr w:type="gramEnd"/>
      <w:r w:rsidRPr="00F14CA4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282A8C" w:rsidRDefault="00282A8C" w:rsidP="00282A8C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2.Рекомендовать </w:t>
      </w:r>
      <w:r w:rsidRPr="00BA7A52">
        <w:rPr>
          <w:rFonts w:ascii="Times New Roman" w:hAnsi="Times New Roman" w:cs="Times New Roman"/>
          <w:sz w:val="28"/>
          <w:szCs w:val="28"/>
        </w:rPr>
        <w:t>теплоснабжающ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BA7A52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 xml:space="preserve">ю 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ПМК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Мелиоводстрой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BA7A52"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sz w:val="28"/>
          <w:szCs w:val="28"/>
        </w:rPr>
        <w:t xml:space="preserve">оваться </w:t>
      </w:r>
      <w:r w:rsidRPr="00BA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A7A52">
        <w:rPr>
          <w:rFonts w:ascii="Times New Roman" w:hAnsi="Times New Roman" w:cs="Times New Roman"/>
          <w:sz w:val="28"/>
          <w:szCs w:val="28"/>
        </w:rPr>
        <w:t xml:space="preserve">  Положение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282A8C" w:rsidRPr="002414D4" w:rsidRDefault="00282A8C" w:rsidP="00282A8C">
      <w:pPr>
        <w:pStyle w:val="HTML"/>
        <w:tabs>
          <w:tab w:val="left" w:pos="7380"/>
          <w:tab w:val="left" w:pos="9900"/>
        </w:tabs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Признать утратившим силу постановление администрации </w:t>
      </w:r>
      <w:r w:rsidRPr="006B0AA6">
        <w:rPr>
          <w:rStyle w:val="a5"/>
          <w:rFonts w:ascii="Times New Roman" w:hAnsi="Times New Roman" w:cs="Times New Roman"/>
          <w:sz w:val="28"/>
          <w:szCs w:val="28"/>
        </w:rPr>
        <w:t xml:space="preserve">Венгеровского </w:t>
      </w:r>
      <w:r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 05.09.2016 №91 «</w:t>
      </w:r>
      <w:r w:rsidRPr="002414D4">
        <w:rPr>
          <w:rStyle w:val="a5"/>
          <w:rFonts w:ascii="Times New Roman" w:hAnsi="Times New Roman" w:cs="Times New Roman"/>
          <w:sz w:val="28"/>
          <w:szCs w:val="28"/>
        </w:rPr>
        <w:t>Об утверждении</w:t>
      </w:r>
      <w:r w:rsidRPr="002414D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414D4">
        <w:rPr>
          <w:rStyle w:val="a5"/>
          <w:rFonts w:ascii="Times New Roman" w:hAnsi="Times New Roman" w:cs="Times New Roman"/>
          <w:sz w:val="28"/>
          <w:szCs w:val="28"/>
        </w:rPr>
        <w:t>Положения о графиках аварийного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2414D4">
        <w:rPr>
          <w:rStyle w:val="a5"/>
          <w:rFonts w:ascii="Times New Roman" w:hAnsi="Times New Roman" w:cs="Times New Roman"/>
          <w:sz w:val="28"/>
          <w:szCs w:val="28"/>
        </w:rPr>
        <w:t>ограничения и отключения потребителей тепловой энергии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6B0AA6">
        <w:rPr>
          <w:rStyle w:val="a5"/>
          <w:rFonts w:ascii="Times New Roman" w:hAnsi="Times New Roman" w:cs="Times New Roman"/>
          <w:sz w:val="28"/>
          <w:szCs w:val="28"/>
        </w:rPr>
        <w:t xml:space="preserve">Венгеровского </w:t>
      </w:r>
      <w:r w:rsidRPr="002414D4">
        <w:rPr>
          <w:rStyle w:val="a5"/>
          <w:rFonts w:ascii="Times New Roman" w:hAnsi="Times New Roman" w:cs="Times New Roman"/>
          <w:sz w:val="28"/>
          <w:szCs w:val="28"/>
        </w:rPr>
        <w:t>сельсовета Венгеровского района</w:t>
      </w:r>
    </w:p>
    <w:p w:rsidR="00282A8C" w:rsidRPr="00E73C21" w:rsidRDefault="00282A8C" w:rsidP="00282A8C">
      <w:pPr>
        <w:pStyle w:val="HTML"/>
        <w:tabs>
          <w:tab w:val="left" w:pos="7380"/>
          <w:tab w:val="left" w:pos="9900"/>
        </w:tabs>
        <w:rPr>
          <w:rFonts w:ascii="Times New Roman" w:hAnsi="Times New Roman" w:cs="Times New Roman"/>
          <w:bCs/>
          <w:sz w:val="28"/>
          <w:szCs w:val="28"/>
        </w:rPr>
      </w:pPr>
      <w:r w:rsidRPr="002414D4">
        <w:rPr>
          <w:rStyle w:val="a5"/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Style w:val="a5"/>
          <w:rFonts w:ascii="Times New Roman" w:hAnsi="Times New Roman" w:cs="Times New Roman"/>
          <w:sz w:val="28"/>
          <w:szCs w:val="28"/>
        </w:rPr>
        <w:t>».</w:t>
      </w:r>
    </w:p>
    <w:p w:rsidR="00282A8C" w:rsidRPr="00BA7A52" w:rsidRDefault="00282A8C" w:rsidP="00282A8C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A5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4. Опубликовать настоящее постановление в газете «Вестник </w:t>
      </w:r>
      <w:r w:rsidRPr="006B0AA6">
        <w:rPr>
          <w:rStyle w:val="a5"/>
          <w:rFonts w:ascii="Times New Roman" w:hAnsi="Times New Roman" w:cs="Times New Roman"/>
          <w:sz w:val="28"/>
          <w:szCs w:val="28"/>
        </w:rPr>
        <w:t xml:space="preserve">Венгеровского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области» и разместить на официальном сайте администрации </w:t>
      </w:r>
      <w:r w:rsidRPr="006B0AA6">
        <w:rPr>
          <w:rStyle w:val="a5"/>
          <w:rFonts w:ascii="Times New Roman" w:hAnsi="Times New Roman" w:cs="Times New Roman"/>
          <w:sz w:val="28"/>
          <w:szCs w:val="28"/>
        </w:rPr>
        <w:t xml:space="preserve">Венгеровского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282A8C" w:rsidRPr="00BA7A52" w:rsidRDefault="00282A8C" w:rsidP="00282A8C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5.</w:t>
      </w:r>
      <w:proofErr w:type="gramStart"/>
      <w:r w:rsidRPr="00BA7A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A52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282A8C" w:rsidRPr="0079016C" w:rsidRDefault="00282A8C" w:rsidP="0079016C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3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A8C" w:rsidRPr="00F14CA4" w:rsidRDefault="00282A8C" w:rsidP="00282A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Главы</w:t>
      </w:r>
      <w:r w:rsidRPr="00F14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Венгеровского</w:t>
      </w:r>
      <w:r w:rsidRPr="00F14CA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82A8C" w:rsidRPr="00F14CA4" w:rsidRDefault="00282A8C" w:rsidP="00282A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CA4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282A8C" w:rsidRPr="00F14CA4" w:rsidRDefault="00282A8C" w:rsidP="00282A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CA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4C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А.А. Макеев</w:t>
      </w:r>
    </w:p>
    <w:p w:rsidR="00282A8C" w:rsidRPr="00F14CA4" w:rsidRDefault="00282A8C" w:rsidP="00282A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A8C" w:rsidRDefault="00282A8C" w:rsidP="0079016C">
      <w:pPr>
        <w:spacing w:after="0"/>
      </w:pPr>
    </w:p>
    <w:p w:rsidR="00282A8C" w:rsidRPr="0079016C" w:rsidRDefault="00282A8C" w:rsidP="00790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35pt;margin-top:161.4pt;width:99pt;height:25.1pt;z-index:251660288" filled="f" stroked="f">
            <v:textbox>
              <w:txbxContent>
                <w:p w:rsidR="00282A8C" w:rsidRDefault="00282A8C" w:rsidP="00282A8C"/>
              </w:txbxContent>
            </v:textbox>
          </v:shape>
        </w:pict>
      </w:r>
      <w:r w:rsidRPr="0079016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82A8C" w:rsidRPr="0079016C" w:rsidRDefault="00282A8C" w:rsidP="0079016C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16C">
        <w:rPr>
          <w:rFonts w:ascii="Times New Roman" w:hAnsi="Times New Roman" w:cs="Times New Roman"/>
          <w:b/>
          <w:sz w:val="28"/>
          <w:szCs w:val="28"/>
        </w:rPr>
        <w:t>ВЕНГЕРОВСКОГО СЕЛЬСОВЕТА</w:t>
      </w:r>
    </w:p>
    <w:p w:rsidR="00282A8C" w:rsidRPr="0079016C" w:rsidRDefault="00282A8C" w:rsidP="0079016C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16C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282A8C" w:rsidRPr="0079016C" w:rsidRDefault="00282A8C" w:rsidP="0079016C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8C" w:rsidRPr="0079016C" w:rsidRDefault="00282A8C" w:rsidP="0079016C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8C" w:rsidRPr="0079016C" w:rsidRDefault="00282A8C" w:rsidP="0079016C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16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2A8C" w:rsidRPr="0079016C" w:rsidRDefault="00282A8C" w:rsidP="00282A8C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8C" w:rsidRPr="0079016C" w:rsidRDefault="00282A8C" w:rsidP="00282A8C">
      <w:pPr>
        <w:spacing w:line="300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>01.09.2020                                       с</w:t>
      </w:r>
      <w:proofErr w:type="gramStart"/>
      <w:r w:rsidRPr="0079016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9016C">
        <w:rPr>
          <w:rFonts w:ascii="Times New Roman" w:hAnsi="Times New Roman" w:cs="Times New Roman"/>
          <w:sz w:val="28"/>
          <w:szCs w:val="28"/>
        </w:rPr>
        <w:t>енгерово                                                 № 134</w:t>
      </w:r>
    </w:p>
    <w:p w:rsidR="00282A8C" w:rsidRPr="0079016C" w:rsidRDefault="00282A8C" w:rsidP="00282A8C">
      <w:pPr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82A8C" w:rsidRPr="0079016C" w:rsidRDefault="00282A8C" w:rsidP="00282A8C">
      <w:pPr>
        <w:pStyle w:val="ac"/>
        <w:jc w:val="center"/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016C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готовности к отопительному периоду 2020-2021 годов</w:t>
      </w:r>
    </w:p>
    <w:p w:rsidR="00282A8C" w:rsidRPr="0079016C" w:rsidRDefault="00282A8C" w:rsidP="00282A8C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282A8C" w:rsidRPr="0079016C" w:rsidRDefault="00282A8C" w:rsidP="00282A8C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282A8C" w:rsidRPr="0079016C" w:rsidRDefault="00282A8C" w:rsidP="00282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                                         «О теплоснабжении», приказом Министерства энергетики Российской Федерации                       от 12.03.2013 № 103 «Об утверждении правил оценки готовности к отопительному сезону», администрация Венгеровского сельсовета Венгеровского района Новосибирской области</w:t>
      </w:r>
    </w:p>
    <w:p w:rsidR="00282A8C" w:rsidRPr="0079016C" w:rsidRDefault="00282A8C" w:rsidP="00282A8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2A8C" w:rsidRPr="0079016C" w:rsidRDefault="00282A8C" w:rsidP="00282A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>1.Утвердить состав комиссии по проверке готовности муниципального образования к отопительному периоду 2020 – 2021 годов.</w:t>
      </w:r>
    </w:p>
    <w:p w:rsidR="00282A8C" w:rsidRPr="0079016C" w:rsidRDefault="00282A8C" w:rsidP="00282A8C">
      <w:pPr>
        <w:pStyle w:val="ac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>2.Утвердить п</w:t>
      </w:r>
      <w:r w:rsidRPr="0079016C">
        <w:rPr>
          <w:rStyle w:val="ab"/>
          <w:rFonts w:ascii="Times New Roman" w:hAnsi="Times New Roman" w:cs="Times New Roman"/>
          <w:b w:val="0"/>
          <w:sz w:val="28"/>
          <w:szCs w:val="28"/>
        </w:rPr>
        <w:t>рограмму проведения проверки готовности к отопительному периоду 2020-2021 годов.</w:t>
      </w:r>
    </w:p>
    <w:p w:rsidR="00282A8C" w:rsidRPr="0079016C" w:rsidRDefault="00282A8C" w:rsidP="00790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«Вестнике Венгеровского сельсовета Венгеровского района Новосибирской области» и разместить  на официальном сайте администрации Венгеровского сельсовета Венгеровского района.</w:t>
      </w:r>
    </w:p>
    <w:p w:rsidR="00282A8C" w:rsidRPr="0079016C" w:rsidRDefault="00282A8C" w:rsidP="007901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16C">
        <w:rPr>
          <w:rFonts w:ascii="Times New Roman" w:hAnsi="Times New Roman" w:cs="Times New Roman"/>
          <w:color w:val="000000"/>
          <w:sz w:val="28"/>
          <w:szCs w:val="28"/>
        </w:rPr>
        <w:t>4.</w:t>
      </w:r>
      <w:proofErr w:type="gramStart"/>
      <w:r w:rsidRPr="0079016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9016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82A8C" w:rsidRPr="0079016C" w:rsidRDefault="00282A8C" w:rsidP="0079016C">
      <w:pPr>
        <w:pStyle w:val="ConsPlusNormal"/>
        <w:widowControl/>
        <w:jc w:val="both"/>
        <w:rPr>
          <w:sz w:val="28"/>
          <w:szCs w:val="28"/>
        </w:rPr>
      </w:pPr>
    </w:p>
    <w:p w:rsidR="00282A8C" w:rsidRPr="0079016C" w:rsidRDefault="00282A8C" w:rsidP="0079016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82A8C" w:rsidRDefault="00282A8C" w:rsidP="00790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16C" w:rsidRPr="0079016C" w:rsidRDefault="0079016C" w:rsidP="00790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A8C" w:rsidRPr="0079016C" w:rsidRDefault="00282A8C" w:rsidP="0079016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82A8C" w:rsidRPr="0079016C" w:rsidRDefault="00282A8C" w:rsidP="00790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 xml:space="preserve">И.о Главы Венгеровского сельсовета </w:t>
      </w:r>
    </w:p>
    <w:p w:rsidR="00282A8C" w:rsidRPr="0079016C" w:rsidRDefault="00282A8C" w:rsidP="00790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 xml:space="preserve">Венгеровского района  </w:t>
      </w:r>
    </w:p>
    <w:p w:rsidR="00282A8C" w:rsidRPr="0079016C" w:rsidRDefault="00282A8C" w:rsidP="0079016C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А.А. Макеев</w:t>
      </w:r>
      <w:r w:rsidRPr="0079016C">
        <w:rPr>
          <w:rFonts w:ascii="Times New Roman" w:hAnsi="Times New Roman" w:cs="Times New Roman"/>
          <w:sz w:val="28"/>
          <w:szCs w:val="28"/>
        </w:rPr>
        <w:tab/>
      </w:r>
    </w:p>
    <w:p w:rsidR="00282A8C" w:rsidRPr="0079016C" w:rsidRDefault="00282A8C" w:rsidP="00282A8C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016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82A8C" w:rsidRPr="0079016C" w:rsidRDefault="00282A8C" w:rsidP="00282A8C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2A8C" w:rsidRDefault="00282A8C" w:rsidP="00282A8C"/>
    <w:p w:rsidR="00282A8C" w:rsidRDefault="00282A8C" w:rsidP="00282A8C"/>
    <w:p w:rsidR="009D21E5" w:rsidRP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Pr="009D21E5" w:rsidRDefault="009D21E5" w:rsidP="009D21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1E5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проведенной прокуратурой района проверки трудового и лесного законодательств в деятельности индивидуального предпринимателя. </w:t>
      </w:r>
    </w:p>
    <w:p w:rsidR="009D21E5" w:rsidRPr="009D21E5" w:rsidRDefault="009D21E5" w:rsidP="009D21E5">
      <w:pPr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 xml:space="preserve">Прокуратурой Венгеровского района 07.08.2020 при проведении проверки исполнения требований лесного и трудового законодательств в деятельности индивидуального предпринимателя Д. было выявлено незаконное  занятие им лесного участка, входящего в состав земель лесного фонда. Индивидуальный предприниматель Д., не имея специального разрешения на использование указанного участка, с помощью досок прибитых к деревьям соорудил ограждение округлой формы, который использовал для загона принадлежащего ему крупного рогатого скота. </w:t>
      </w:r>
    </w:p>
    <w:p w:rsidR="009D21E5" w:rsidRPr="009D21E5" w:rsidRDefault="009D21E5" w:rsidP="009D21E5">
      <w:pPr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>Также, в ходе проверки выявлен факт уклонения индивидуальным предпринимателем Д. от оформления трудовых договоров с 4 работниками.</w:t>
      </w:r>
    </w:p>
    <w:p w:rsidR="009D21E5" w:rsidRPr="009D21E5" w:rsidRDefault="009D21E5" w:rsidP="009D21E5">
      <w:pPr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 xml:space="preserve">По выявленным нарушениям, в отношении индивидуального предпринимателя Д. вынесены постановления о возбуждении дела об административном правонарушении, предусмотренном ст. 7.9 и </w:t>
      </w:r>
      <w:proofErr w:type="gramStart"/>
      <w:r w:rsidRPr="009D21E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D21E5">
        <w:rPr>
          <w:rFonts w:ascii="Times New Roman" w:hAnsi="Times New Roman" w:cs="Times New Roman"/>
          <w:sz w:val="28"/>
          <w:szCs w:val="28"/>
        </w:rPr>
        <w:t xml:space="preserve">. 4 ст. 5.27 </w:t>
      </w:r>
      <w:proofErr w:type="spellStart"/>
      <w:r w:rsidRPr="009D21E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D21E5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9D21E5" w:rsidRPr="009D21E5" w:rsidRDefault="009D21E5" w:rsidP="009D21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>За совершение вышеуказанных административных правонарушений, индивидуальному предпринимателю Д. назначены штрафы в общем размере 30 000 рублей. В настоящее время трудовые права 4 работников восстановлены и с ними заключены трудовые договора, ограждение в лесном участке демонтировано.</w:t>
      </w:r>
    </w:p>
    <w:p w:rsidR="009D21E5" w:rsidRPr="009D21E5" w:rsidRDefault="009D21E5" w:rsidP="009D21E5">
      <w:pPr>
        <w:pStyle w:val="a9"/>
        <w:ind w:firstLine="709"/>
        <w:rPr>
          <w:sz w:val="28"/>
          <w:szCs w:val="28"/>
        </w:rPr>
      </w:pPr>
    </w:p>
    <w:p w:rsidR="009D21E5" w:rsidRPr="009D21E5" w:rsidRDefault="009D21E5" w:rsidP="009D21E5">
      <w:pPr>
        <w:pStyle w:val="a9"/>
        <w:ind w:firstLine="709"/>
        <w:rPr>
          <w:sz w:val="28"/>
          <w:szCs w:val="28"/>
        </w:rPr>
      </w:pPr>
      <w:r w:rsidRPr="009D21E5">
        <w:rPr>
          <w:b/>
          <w:sz w:val="28"/>
          <w:szCs w:val="28"/>
        </w:rPr>
        <w:t>Результаты проведенной прокуратурой района проверки избирательного законодательства при проведении выборов депутатов.</w:t>
      </w:r>
    </w:p>
    <w:p w:rsidR="009D21E5" w:rsidRPr="009D21E5" w:rsidRDefault="009D21E5" w:rsidP="009D21E5">
      <w:pPr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ab/>
        <w:t xml:space="preserve">Прокуратурой Венгеровского района в августе 2020 года проведена проверка избирательного законодательства при проведении выборов депутатов представительных органов муниципальных образований в части своевременности финансирования избирательных комиссий. </w:t>
      </w:r>
    </w:p>
    <w:p w:rsidR="009D21E5" w:rsidRPr="009D21E5" w:rsidRDefault="009D21E5" w:rsidP="009D21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9D21E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19 сельсоветами нарушен 10-дневный срок финансирования избирательных комиссий.</w:t>
      </w:r>
    </w:p>
    <w:p w:rsidR="009D21E5" w:rsidRPr="009D21E5" w:rsidRDefault="009D21E5" w:rsidP="009D21E5">
      <w:pPr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ab/>
        <w:t xml:space="preserve">В связи с выявленными нарушениями были приняты меры прокурорского реагирования в виде внесения главам 19 сельсоветов представлений об устранении выявленных нарушений избирательного законодательства. По итогам рассмотрения представлений, выявленные нарушения были устранены, </w:t>
      </w:r>
      <w:r w:rsidRPr="009D21E5">
        <w:rPr>
          <w:rFonts w:ascii="Times New Roman" w:hAnsi="Times New Roman" w:cs="Times New Roman"/>
          <w:sz w:val="28"/>
          <w:szCs w:val="28"/>
        </w:rPr>
        <w:lastRenderedPageBreak/>
        <w:t>избирательные комиссии профинансированы, лица допустившие нарушения привлечены к дисциплинарной ответственности.</w:t>
      </w:r>
    </w:p>
    <w:p w:rsidR="009D21E5" w:rsidRPr="009D21E5" w:rsidRDefault="009D21E5" w:rsidP="009D21E5">
      <w:pPr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ab/>
      </w:r>
    </w:p>
    <w:p w:rsidR="009D21E5" w:rsidRPr="009D21E5" w:rsidRDefault="009D21E5" w:rsidP="009D21E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1E5">
        <w:rPr>
          <w:rFonts w:ascii="Times New Roman" w:hAnsi="Times New Roman" w:cs="Times New Roman"/>
          <w:b/>
          <w:sz w:val="28"/>
          <w:szCs w:val="28"/>
        </w:rPr>
        <w:t>Прокуратура района провела проверку ГБУЗ Новосибирской области «Венгеровская Центральная районная больница»</w:t>
      </w:r>
    </w:p>
    <w:p w:rsidR="009D21E5" w:rsidRPr="009D21E5" w:rsidRDefault="009D21E5" w:rsidP="009D21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 xml:space="preserve">Прокуратурой Венгеровского района в августе 2020 года проведена проверка исполнения законодательства в сфере охраны здоровья несовершеннолетних </w:t>
      </w:r>
      <w:r w:rsidRPr="009D21E5">
        <w:rPr>
          <w:rFonts w:ascii="Times New Roman" w:hAnsi="Times New Roman" w:cs="Times New Roman"/>
          <w:sz w:val="28"/>
          <w:szCs w:val="28"/>
        </w:rPr>
        <w:tab/>
        <w:t>в ГБУЗ Новосибирской области «Венгеровская Центральная районная больница». В ходе проверки выявлены два факта не предоставления двум детям-инвалидам 2007 и 2008 годов рождения положенных по закону ежегодных путевок на санаторно-курортное лечение. Также при совместной проверке с сотрудниками ФФБУЗ «Центр гигиены и эпидемиологии в Новосибирской области» в пищевом блоке Венгеровской ЦРБ установлен факт нарушения санитарно-эпидемиологических требований - не своевременное прохождение двумя поварами гигиенического обучения. Кроме этого в ходе настоящей проверки совместно с сотрудниками МЧС России в Венгеровской ЦРБ выявлены нарушения пожарной безопасности (отсутствие знаков пожарной безопасности на путях эвакуации, неисправность огнетушителей).</w:t>
      </w:r>
    </w:p>
    <w:p w:rsidR="009D21E5" w:rsidRPr="009D21E5" w:rsidRDefault="009D21E5" w:rsidP="009D21E5">
      <w:pPr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ab/>
        <w:t xml:space="preserve">По итогам проверки прокуратурой Венгеровского района в ГБУЗ Новосибирской области «Венгеровская ЦРБ» внесено представление об устранении выявленных нарушений, также в отношении лиц допустивших данные нарушения вынесены постановления о возбуждении дел об административных правонарушениях по ст. 6.3 и ст. 20.4 </w:t>
      </w:r>
      <w:proofErr w:type="spellStart"/>
      <w:r w:rsidRPr="009D21E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D21E5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D21E5" w:rsidRPr="009D21E5" w:rsidRDefault="009D21E5" w:rsidP="009D2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1E5" w:rsidRPr="009D21E5" w:rsidRDefault="009D21E5" w:rsidP="009D21E5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21E5">
        <w:rPr>
          <w:rFonts w:ascii="Times New Roman" w:hAnsi="Times New Roman" w:cs="Times New Roman"/>
          <w:b/>
          <w:color w:val="000000"/>
          <w:sz w:val="28"/>
          <w:szCs w:val="28"/>
        </w:rPr>
        <w:t>Венгеровский районный суд рассмотрел уголовное дело по обвинению гражданки Л. по факту хищения денежных средств, используя свое должностное положение.</w:t>
      </w:r>
    </w:p>
    <w:p w:rsidR="009D21E5" w:rsidRPr="009D21E5" w:rsidRDefault="009D21E5" w:rsidP="009D21E5">
      <w:pPr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>Венгеровский районный суд вынес приговор по уголовному делу в отношении Л. Она признана виновной в совершении преступлений, предусмотренных  ч. 3 ст. 159 УК РФ – мошенничество, то есть хищение чужого имущества, совершенное с использованием своего служебного положения, а также ч. 3 ст. 160 УК РФ – присвоение, то есть хищение чужого имущества, совершенное лицом с использованием своего служебного положения.</w:t>
      </w:r>
    </w:p>
    <w:p w:rsidR="009D21E5" w:rsidRPr="009D21E5" w:rsidRDefault="009D21E5" w:rsidP="009D21E5">
      <w:pPr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 xml:space="preserve"> В суде установлено, что Л., работая в должности главного бухгалтера МУП «</w:t>
      </w:r>
      <w:proofErr w:type="spellStart"/>
      <w:r w:rsidRPr="009D21E5">
        <w:rPr>
          <w:rFonts w:ascii="Times New Roman" w:hAnsi="Times New Roman" w:cs="Times New Roman"/>
          <w:sz w:val="28"/>
          <w:szCs w:val="28"/>
        </w:rPr>
        <w:t>Новотартасское</w:t>
      </w:r>
      <w:proofErr w:type="spellEnd"/>
      <w:r w:rsidRPr="009D21E5">
        <w:rPr>
          <w:rFonts w:ascii="Times New Roman" w:hAnsi="Times New Roman" w:cs="Times New Roman"/>
          <w:sz w:val="28"/>
          <w:szCs w:val="28"/>
        </w:rPr>
        <w:t xml:space="preserve">» в период с 16.03.2018 по 29.05.2018, находясь на своем рабочем из корыстных побуждений, с использованием своего служебного </w:t>
      </w:r>
      <w:r w:rsidRPr="009D21E5">
        <w:rPr>
          <w:rFonts w:ascii="Times New Roman" w:hAnsi="Times New Roman" w:cs="Times New Roman"/>
          <w:sz w:val="28"/>
          <w:szCs w:val="28"/>
        </w:rPr>
        <w:lastRenderedPageBreak/>
        <w:t>положения подготовила в банк «Левобережный» (ПАО) ряд платежных поручений и перечислила денежные средства в общем размере 79 000 рублей, принадлежащие МУП «</w:t>
      </w:r>
      <w:proofErr w:type="spellStart"/>
      <w:r w:rsidRPr="009D21E5">
        <w:rPr>
          <w:rFonts w:ascii="Times New Roman" w:hAnsi="Times New Roman" w:cs="Times New Roman"/>
          <w:sz w:val="28"/>
          <w:szCs w:val="28"/>
        </w:rPr>
        <w:t>Новотартасское</w:t>
      </w:r>
      <w:proofErr w:type="spellEnd"/>
      <w:r w:rsidRPr="009D21E5">
        <w:rPr>
          <w:rFonts w:ascii="Times New Roman" w:hAnsi="Times New Roman" w:cs="Times New Roman"/>
          <w:sz w:val="28"/>
          <w:szCs w:val="28"/>
        </w:rPr>
        <w:t>» на свой банковский счет.</w:t>
      </w:r>
    </w:p>
    <w:p w:rsidR="009D21E5" w:rsidRPr="009D21E5" w:rsidRDefault="009D21E5" w:rsidP="009D21E5">
      <w:pPr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>Кроме этого, Л. в январе 2018 года, находясь в своем рабочем кабинете, из корыстных побуждений, путем присвоения похитила из кассы МУП «</w:t>
      </w:r>
      <w:proofErr w:type="spellStart"/>
      <w:r w:rsidRPr="009D21E5">
        <w:rPr>
          <w:rFonts w:ascii="Times New Roman" w:hAnsi="Times New Roman" w:cs="Times New Roman"/>
          <w:sz w:val="28"/>
          <w:szCs w:val="28"/>
        </w:rPr>
        <w:t>Новотартасское</w:t>
      </w:r>
      <w:proofErr w:type="spellEnd"/>
      <w:r w:rsidRPr="009D21E5">
        <w:rPr>
          <w:rFonts w:ascii="Times New Roman" w:hAnsi="Times New Roman" w:cs="Times New Roman"/>
          <w:sz w:val="28"/>
          <w:szCs w:val="28"/>
        </w:rPr>
        <w:t xml:space="preserve">» вверенные ей денежные средства в сумме 11 000 рублей. Всеми похищенными денежными средствами Л. распорядилась по своему усмотрению. </w:t>
      </w:r>
    </w:p>
    <w:p w:rsidR="009D21E5" w:rsidRPr="009D21E5" w:rsidRDefault="009D21E5" w:rsidP="009D21E5">
      <w:pPr>
        <w:jc w:val="both"/>
        <w:rPr>
          <w:rFonts w:ascii="Times New Roman" w:hAnsi="Times New Roman" w:cs="Times New Roman"/>
          <w:sz w:val="28"/>
          <w:szCs w:val="28"/>
        </w:rPr>
      </w:pPr>
      <w:r w:rsidRPr="009D21E5">
        <w:rPr>
          <w:rFonts w:ascii="Times New Roman" w:hAnsi="Times New Roman" w:cs="Times New Roman"/>
          <w:sz w:val="28"/>
          <w:szCs w:val="28"/>
        </w:rPr>
        <w:t>Венгеровский районный суд назначил Л. наказание в виде 2 лет 2 месяцев лишения свободы условно с испытательным сроком на 2 года.</w:t>
      </w: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D21E5" w:rsidRPr="00EF452A" w:rsidRDefault="009D21E5" w:rsidP="00EF452A">
      <w:pPr>
        <w:pStyle w:val="a3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939" w:tblpY="9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11"/>
        <w:gridCol w:w="2302"/>
        <w:gridCol w:w="1916"/>
        <w:gridCol w:w="1701"/>
        <w:gridCol w:w="2268"/>
      </w:tblGrid>
      <w:tr w:rsidR="00EF452A" w:rsidRPr="004A35B9" w:rsidTr="002075EB">
        <w:trPr>
          <w:trHeight w:val="25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Учредители: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 депутатов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Венгеровского сельсовета, администрация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Венгеровского сельсовета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редакции: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632241, Новосибирская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область с. Венгерово,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Ленина, 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Редактор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Н.И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Солдатенко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Редакции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21-699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Отпечатано в администрации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Венгеровского сельсовета</w:t>
            </w:r>
          </w:p>
          <w:p w:rsidR="00EF452A" w:rsidRPr="004A35B9" w:rsidRDefault="00EF452A" w:rsidP="00207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F452A" w:rsidRPr="004A35B9" w:rsidRDefault="00EF452A" w:rsidP="002075EB">
            <w:pPr>
              <w:pStyle w:val="a8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Тираж   6</w:t>
            </w:r>
            <w:r w:rsidR="00F1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4A3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Бесплатно</w:t>
            </w:r>
          </w:p>
        </w:tc>
      </w:tr>
    </w:tbl>
    <w:p w:rsidR="00957E47" w:rsidRPr="00EF452A" w:rsidRDefault="00957E47" w:rsidP="00EF4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57E47" w:rsidRPr="00EF452A" w:rsidSect="0079016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5178"/>
    <w:multiLevelType w:val="hybridMultilevel"/>
    <w:tmpl w:val="5198B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513A4"/>
    <w:multiLevelType w:val="hybridMultilevel"/>
    <w:tmpl w:val="3800E4F4"/>
    <w:lvl w:ilvl="0" w:tplc="AD22A0E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A7906"/>
    <w:multiLevelType w:val="hybridMultilevel"/>
    <w:tmpl w:val="6858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452A"/>
    <w:rsid w:val="00052E7F"/>
    <w:rsid w:val="00282A8C"/>
    <w:rsid w:val="002E3CB2"/>
    <w:rsid w:val="006576EC"/>
    <w:rsid w:val="00711396"/>
    <w:rsid w:val="0079016C"/>
    <w:rsid w:val="00957E47"/>
    <w:rsid w:val="009D21E5"/>
    <w:rsid w:val="00EF452A"/>
    <w:rsid w:val="00F1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5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452A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qFormat/>
    <w:rsid w:val="00EF452A"/>
    <w:rPr>
      <w:b/>
      <w:bCs/>
    </w:rPr>
  </w:style>
  <w:style w:type="table" w:styleId="a6">
    <w:name w:val="Table Grid"/>
    <w:basedOn w:val="a1"/>
    <w:uiPriority w:val="59"/>
    <w:rsid w:val="00EF45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aliases w:val="ВерхКолонтитул Знак,Знак Знак"/>
    <w:basedOn w:val="a0"/>
    <w:link w:val="a8"/>
    <w:locked/>
    <w:rsid w:val="00EF452A"/>
    <w:rPr>
      <w:szCs w:val="24"/>
    </w:rPr>
  </w:style>
  <w:style w:type="paragraph" w:styleId="a8">
    <w:name w:val="header"/>
    <w:aliases w:val="ВерхКолонтитул,Знак"/>
    <w:basedOn w:val="a"/>
    <w:link w:val="a7"/>
    <w:unhideWhenUsed/>
    <w:qFormat/>
    <w:rsid w:val="00EF452A"/>
    <w:pPr>
      <w:tabs>
        <w:tab w:val="center" w:pos="4677"/>
        <w:tab w:val="right" w:pos="9355"/>
      </w:tabs>
      <w:spacing w:after="0" w:line="240" w:lineRule="auto"/>
    </w:pPr>
    <w:rPr>
      <w:szCs w:val="24"/>
    </w:rPr>
  </w:style>
  <w:style w:type="character" w:customStyle="1" w:styleId="1">
    <w:name w:val="Верхний колонтитул Знак1"/>
    <w:basedOn w:val="a0"/>
    <w:link w:val="a8"/>
    <w:uiPriority w:val="99"/>
    <w:semiHidden/>
    <w:rsid w:val="00EF452A"/>
  </w:style>
  <w:style w:type="paragraph" w:customStyle="1" w:styleId="ConsPlusNormal">
    <w:name w:val="ConsPlusNormal"/>
    <w:rsid w:val="00EF4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EF4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Body Text"/>
    <w:basedOn w:val="a"/>
    <w:link w:val="aa"/>
    <w:rsid w:val="009D21E5"/>
    <w:pPr>
      <w:spacing w:after="0" w:line="240" w:lineRule="auto"/>
      <w:ind w:right="4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D21E5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rsid w:val="00282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282A8C"/>
    <w:rPr>
      <w:rFonts w:ascii="Courier New" w:eastAsia="Times New Roman" w:hAnsi="Courier New" w:cs="Courier New"/>
    </w:rPr>
  </w:style>
  <w:style w:type="character" w:customStyle="1" w:styleId="ab">
    <w:name w:val="Цветовое выделение"/>
    <w:rsid w:val="00282A8C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rsid w:val="00282A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73020-35C6-4E88-8CAA-EFFC3B31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2020-08-10T04:24:00Z</dcterms:created>
  <dcterms:modified xsi:type="dcterms:W3CDTF">2020-09-15T03:26:00Z</dcterms:modified>
</cp:coreProperties>
</file>