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B35255">
        <w:rPr>
          <w:b/>
          <w:sz w:val="28"/>
          <w:szCs w:val="28"/>
          <w:lang w:val="en-US"/>
        </w:rPr>
        <w:t>V</w:t>
      </w:r>
      <w:r w:rsidR="00B35255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 xml:space="preserve"> квартале 201</w:t>
      </w:r>
      <w:r w:rsidR="00A405E1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3E2814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3E2814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его заместителями.</w:t>
      </w:r>
    </w:p>
    <w:p w:rsidR="003E2814" w:rsidRDefault="00133046" w:rsidP="003E281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27</w:t>
      </w:r>
      <w:r w:rsidR="003E2814" w:rsidRPr="006A073C">
        <w:rPr>
          <w:sz w:val="28"/>
          <w:szCs w:val="28"/>
        </w:rPr>
        <w:t>.</w:t>
      </w:r>
      <w:r w:rsidR="003E2814">
        <w:rPr>
          <w:sz w:val="28"/>
          <w:szCs w:val="28"/>
        </w:rPr>
        <w:t>04</w:t>
      </w:r>
      <w:r w:rsidR="003E2814" w:rsidRPr="006A073C">
        <w:rPr>
          <w:sz w:val="28"/>
          <w:szCs w:val="28"/>
        </w:rPr>
        <w:t>.</w:t>
      </w:r>
      <w:r w:rsidR="003E2814">
        <w:rPr>
          <w:sz w:val="28"/>
          <w:szCs w:val="28"/>
        </w:rPr>
        <w:t>2016</w:t>
      </w:r>
      <w:r w:rsidR="003E2814" w:rsidRPr="006A073C">
        <w:rPr>
          <w:sz w:val="28"/>
          <w:szCs w:val="28"/>
        </w:rPr>
        <w:t xml:space="preserve"> №</w:t>
      </w:r>
      <w:r w:rsidR="003E2814">
        <w:rPr>
          <w:sz w:val="28"/>
          <w:szCs w:val="28"/>
        </w:rPr>
        <w:t xml:space="preserve"> 65 (последние изменения от 07.04.2018 № 48) </w:t>
      </w:r>
      <w:r w:rsidR="003E2814" w:rsidRPr="006A073C">
        <w:rPr>
          <w:sz w:val="28"/>
          <w:szCs w:val="28"/>
        </w:rPr>
        <w:t xml:space="preserve">«Об утверждении </w:t>
      </w:r>
      <w:r w:rsidR="003E2814">
        <w:rPr>
          <w:sz w:val="28"/>
          <w:szCs w:val="28"/>
        </w:rPr>
        <w:t>Положения</w:t>
      </w:r>
      <w:r w:rsidR="003E2814" w:rsidRPr="006A073C">
        <w:rPr>
          <w:sz w:val="28"/>
          <w:szCs w:val="28"/>
        </w:rPr>
        <w:t xml:space="preserve"> о порядке организации работы с обращениями граждан</w:t>
      </w:r>
      <w:r w:rsidR="003E2814">
        <w:rPr>
          <w:sz w:val="28"/>
          <w:szCs w:val="28"/>
        </w:rPr>
        <w:t xml:space="preserve"> в администрации Венгеровского сельсовета</w:t>
      </w:r>
      <w:r w:rsidR="003E2814" w:rsidRPr="006A073C">
        <w:rPr>
          <w:sz w:val="28"/>
          <w:szCs w:val="28"/>
        </w:rPr>
        <w:t>»</w:t>
      </w:r>
    </w:p>
    <w:p w:rsidR="00133046" w:rsidRPr="006A073C" w:rsidRDefault="00133046" w:rsidP="003E281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B35255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201</w:t>
      </w:r>
      <w:r w:rsidR="00A405E1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поступило </w:t>
      </w:r>
      <w:r w:rsidR="00177EE2">
        <w:rPr>
          <w:b/>
          <w:sz w:val="28"/>
          <w:szCs w:val="28"/>
        </w:rPr>
        <w:t>64</w:t>
      </w:r>
      <w:r w:rsidRPr="006A073C">
        <w:rPr>
          <w:sz w:val="28"/>
          <w:szCs w:val="28"/>
        </w:rPr>
        <w:t xml:space="preserve"> обращени</w:t>
      </w:r>
      <w:r w:rsidR="00620512">
        <w:rPr>
          <w:sz w:val="28"/>
          <w:szCs w:val="28"/>
        </w:rPr>
        <w:t>е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620512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620512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C1899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A4194E" w:rsidRPr="00A4194E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 xml:space="preserve">;в </w:t>
      </w:r>
      <w:r w:rsidR="00620512"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</w:t>
      </w:r>
      <w:r w:rsidR="00A4194E" w:rsidRPr="00A4194E">
        <w:rPr>
          <w:i/>
          <w:sz w:val="28"/>
          <w:szCs w:val="28"/>
        </w:rPr>
        <w:t xml:space="preserve"> </w:t>
      </w:r>
      <w:r w:rsidR="00C076E7">
        <w:rPr>
          <w:i/>
          <w:sz w:val="28"/>
          <w:szCs w:val="28"/>
        </w:rPr>
        <w:t>7</w:t>
      </w:r>
      <w:proofErr w:type="gramStart"/>
      <w:r w:rsidR="00A4194E" w:rsidRPr="00A4194E">
        <w:rPr>
          <w:i/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>)</w:t>
      </w:r>
      <w:proofErr w:type="gramEnd"/>
      <w:r w:rsidRPr="006A073C">
        <w:rPr>
          <w:i/>
          <w:sz w:val="28"/>
          <w:szCs w:val="28"/>
        </w:rPr>
        <w:t>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177EE2">
        <w:rPr>
          <w:b/>
          <w:sz w:val="28"/>
          <w:szCs w:val="28"/>
        </w:rPr>
        <w:t>64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E901BC"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C1899">
        <w:rPr>
          <w:i/>
          <w:sz w:val="28"/>
          <w:szCs w:val="28"/>
        </w:rPr>
        <w:t>9</w:t>
      </w:r>
      <w:r w:rsidR="009E20E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A4194E" w:rsidRPr="00A4194E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="009E20EC"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V</w:t>
      </w:r>
      <w:r w:rsidR="009E20EC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A4194E" w:rsidRPr="00A4194E">
        <w:rPr>
          <w:i/>
          <w:sz w:val="28"/>
          <w:szCs w:val="28"/>
        </w:rPr>
        <w:t xml:space="preserve"> </w:t>
      </w:r>
      <w:r w:rsidR="00177EE2">
        <w:rPr>
          <w:i/>
          <w:sz w:val="28"/>
          <w:szCs w:val="28"/>
        </w:rPr>
        <w:t>7</w:t>
      </w:r>
      <w:proofErr w:type="gramStart"/>
      <w:r w:rsidR="00A4194E" w:rsidRPr="00A4194E">
        <w:rPr>
          <w:i/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>)</w:t>
      </w:r>
      <w:proofErr w:type="gramEnd"/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B3565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="00650D9E"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9E20E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B3565B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="00A4194E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3565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B3565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50D9E" w:rsidRPr="00650D9E">
        <w:rPr>
          <w:i/>
          <w:sz w:val="28"/>
          <w:szCs w:val="28"/>
        </w:rPr>
        <w:t xml:space="preserve"> </w:t>
      </w:r>
      <w:r w:rsidR="00650D9E" w:rsidRPr="006A073C">
        <w:rPr>
          <w:i/>
          <w:sz w:val="28"/>
          <w:szCs w:val="28"/>
          <w:lang w:val="en-US"/>
        </w:rPr>
        <w:t>II</w:t>
      </w:r>
      <w:r w:rsidR="00A41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9E20E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B3565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proofErr w:type="gramStart"/>
      <w:r w:rsidR="009E20EC"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V</w:t>
      </w:r>
      <w:proofErr w:type="gramEnd"/>
      <w:r w:rsidRPr="006A073C">
        <w:rPr>
          <w:i/>
          <w:sz w:val="28"/>
          <w:szCs w:val="28"/>
        </w:rPr>
        <w:t>квартале 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3565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B3565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50D9E" w:rsidRPr="006A073C">
        <w:rPr>
          <w:i/>
          <w:sz w:val="28"/>
          <w:szCs w:val="28"/>
          <w:lang w:val="en-US"/>
        </w:rPr>
        <w:t>I</w:t>
      </w:r>
      <w:r w:rsidR="009E20E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9E20E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B3565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="009E20EC" w:rsidRPr="006A073C">
        <w:rPr>
          <w:i/>
          <w:sz w:val="28"/>
          <w:szCs w:val="28"/>
          <w:lang w:val="en-US"/>
        </w:rPr>
        <w:t>I</w:t>
      </w:r>
      <w:r w:rsidR="00A4194E">
        <w:rPr>
          <w:i/>
          <w:sz w:val="28"/>
          <w:szCs w:val="28"/>
          <w:lang w:val="en-US"/>
        </w:rPr>
        <w:t>V</w:t>
      </w:r>
      <w:r w:rsidR="009E20EC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</w:t>
      </w:r>
      <w:r w:rsidR="002B312F">
        <w:rPr>
          <w:i/>
          <w:sz w:val="28"/>
          <w:szCs w:val="28"/>
        </w:rPr>
        <w:t>201</w:t>
      </w:r>
      <w:r w:rsidR="00A405E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A4194E" w:rsidRPr="00A4194E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1905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</w:t>
      </w:r>
      <w:r w:rsidR="00C076E7" w:rsidRPr="00C076E7">
        <w:rPr>
          <w:sz w:val="28"/>
          <w:szCs w:val="28"/>
        </w:rPr>
        <w:t xml:space="preserve"> </w:t>
      </w:r>
      <w:r w:rsidR="00C076E7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 кварталом 201</w:t>
      </w:r>
      <w:r w:rsidR="009E20EC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7A6EB9">
        <w:rPr>
          <w:sz w:val="28"/>
          <w:szCs w:val="28"/>
        </w:rPr>
        <w:t>уменьшилось</w:t>
      </w:r>
      <w:r w:rsidR="005E7F88" w:rsidRPr="005050E0">
        <w:rPr>
          <w:sz w:val="28"/>
          <w:szCs w:val="28"/>
        </w:rPr>
        <w:t xml:space="preserve"> на</w:t>
      </w:r>
      <w:r w:rsidR="005E7F88">
        <w:rPr>
          <w:sz w:val="28"/>
          <w:szCs w:val="28"/>
        </w:rPr>
        <w:t xml:space="preserve"> </w:t>
      </w:r>
      <w:r w:rsidR="007A6EB9">
        <w:rPr>
          <w:sz w:val="28"/>
          <w:szCs w:val="28"/>
        </w:rPr>
        <w:t>16</w:t>
      </w:r>
      <w:r w:rsidR="00035367">
        <w:rPr>
          <w:sz w:val="28"/>
          <w:szCs w:val="28"/>
        </w:rPr>
        <w:t>%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7A6EB9">
        <w:rPr>
          <w:sz w:val="28"/>
          <w:szCs w:val="28"/>
        </w:rPr>
        <w:t>7</w:t>
      </w:r>
      <w:r w:rsidR="00035367">
        <w:rPr>
          <w:sz w:val="28"/>
          <w:szCs w:val="28"/>
        </w:rPr>
        <w:t xml:space="preserve"> обращени</w:t>
      </w:r>
      <w:r w:rsidR="001E6885">
        <w:rPr>
          <w:sz w:val="28"/>
          <w:szCs w:val="28"/>
        </w:rPr>
        <w:t>й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C076E7">
        <w:rPr>
          <w:sz w:val="28"/>
          <w:szCs w:val="28"/>
          <w:lang w:val="en-US"/>
        </w:rPr>
        <w:t>V</w:t>
      </w:r>
      <w:r w:rsidR="009E20EC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201</w:t>
      </w:r>
      <w:r w:rsidR="00035367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количество обращений </w:t>
      </w:r>
      <w:r w:rsidR="007A6EB9">
        <w:rPr>
          <w:sz w:val="28"/>
          <w:szCs w:val="28"/>
        </w:rPr>
        <w:t>увеличилось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7A6EB9">
        <w:rPr>
          <w:sz w:val="28"/>
          <w:szCs w:val="28"/>
        </w:rPr>
        <w:t>38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7A6EB9">
        <w:rPr>
          <w:sz w:val="28"/>
          <w:szCs w:val="28"/>
        </w:rPr>
        <w:t>29</w:t>
      </w:r>
      <w:r w:rsidR="00035367">
        <w:rPr>
          <w:sz w:val="28"/>
          <w:szCs w:val="28"/>
        </w:rPr>
        <w:t xml:space="preserve"> обращени</w:t>
      </w:r>
      <w:r w:rsidR="001E6885">
        <w:rPr>
          <w:sz w:val="28"/>
          <w:szCs w:val="28"/>
        </w:rPr>
        <w:t>я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177EE2">
        <w:rPr>
          <w:b/>
          <w:sz w:val="28"/>
          <w:szCs w:val="28"/>
        </w:rPr>
        <w:t>64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177EE2">
        <w:rPr>
          <w:b/>
          <w:sz w:val="28"/>
          <w:szCs w:val="28"/>
        </w:rPr>
        <w:t>64</w:t>
      </w:r>
      <w:r w:rsidRPr="006A073C">
        <w:rPr>
          <w:sz w:val="28"/>
          <w:szCs w:val="28"/>
        </w:rPr>
        <w:t xml:space="preserve"> вопрос</w:t>
      </w:r>
      <w:r w:rsidR="0051036C">
        <w:rPr>
          <w:sz w:val="28"/>
          <w:szCs w:val="28"/>
        </w:rPr>
        <w:t>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177EE2">
        <w:rPr>
          <w:sz w:val="28"/>
          <w:szCs w:val="28"/>
        </w:rPr>
        <w:t xml:space="preserve">64 </w:t>
      </w:r>
      <w:r w:rsidRPr="006A073C">
        <w:rPr>
          <w:sz w:val="28"/>
          <w:szCs w:val="28"/>
        </w:rPr>
        <w:t>(</w:t>
      </w:r>
      <w:r w:rsidR="0051036C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51036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1036C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51036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1036C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="00380EB9" w:rsidRPr="006A073C">
        <w:rPr>
          <w:sz w:val="28"/>
          <w:szCs w:val="28"/>
          <w:lang w:val="en-US"/>
        </w:rPr>
        <w:t>I</w:t>
      </w:r>
      <w:r w:rsidR="00C076E7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201</w:t>
      </w:r>
      <w:r w:rsidR="00762D19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поступили</w:t>
      </w:r>
      <w:r w:rsidRPr="006A073C">
        <w:rPr>
          <w:sz w:val="28"/>
          <w:szCs w:val="28"/>
        </w:rPr>
        <w:br/>
      </w:r>
      <w:r w:rsidR="00C076E7" w:rsidRPr="00C076E7">
        <w:rPr>
          <w:b/>
          <w:sz w:val="28"/>
          <w:szCs w:val="28"/>
        </w:rPr>
        <w:t>64</w:t>
      </w:r>
      <w:r w:rsidRPr="006A073C">
        <w:rPr>
          <w:b/>
          <w:sz w:val="28"/>
          <w:szCs w:val="28"/>
        </w:rPr>
        <w:t xml:space="preserve"> 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="00380EB9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CA03D8">
        <w:rPr>
          <w:i/>
          <w:sz w:val="28"/>
          <w:szCs w:val="28"/>
        </w:rPr>
        <w:t>9</w:t>
      </w:r>
      <w:r w:rsidR="00762D1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C076E7" w:rsidRPr="00C076E7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 xml:space="preserve">; в </w:t>
      </w:r>
      <w:r w:rsidR="00CA03D8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="00C076E7" w:rsidRPr="00C076E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762D19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</w:t>
      </w:r>
      <w:r w:rsidR="00C076E7" w:rsidRPr="00C076E7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>По сравнению с</w:t>
      </w:r>
      <w:r w:rsidR="001630D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1630D9" w:rsidRPr="006A073C">
        <w:rPr>
          <w:sz w:val="28"/>
          <w:szCs w:val="28"/>
          <w:lang w:val="en-US"/>
        </w:rPr>
        <w:t>I</w:t>
      </w:r>
      <w:r w:rsidR="00C076E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CA03D8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51036C">
        <w:rPr>
          <w:sz w:val="28"/>
          <w:szCs w:val="28"/>
        </w:rPr>
        <w:t xml:space="preserve">увеличилось на </w:t>
      </w:r>
      <w:r w:rsidR="005C3BB0">
        <w:rPr>
          <w:sz w:val="28"/>
          <w:szCs w:val="28"/>
        </w:rPr>
        <w:t>16</w:t>
      </w:r>
      <w:r w:rsidR="0051036C">
        <w:rPr>
          <w:sz w:val="28"/>
          <w:szCs w:val="28"/>
        </w:rPr>
        <w:t xml:space="preserve"> % (на </w:t>
      </w:r>
      <w:r w:rsidR="005C3BB0">
        <w:rPr>
          <w:sz w:val="28"/>
          <w:szCs w:val="28"/>
        </w:rPr>
        <w:t>7</w:t>
      </w:r>
      <w:r w:rsidR="0051036C">
        <w:rPr>
          <w:sz w:val="28"/>
          <w:szCs w:val="28"/>
        </w:rPr>
        <w:t xml:space="preserve"> обращения)</w:t>
      </w:r>
      <w:r w:rsidRPr="006A073C">
        <w:rPr>
          <w:sz w:val="28"/>
          <w:szCs w:val="28"/>
        </w:rPr>
        <w:t xml:space="preserve">, по сравнению с </w:t>
      </w:r>
      <w:r w:rsidR="001630D9" w:rsidRPr="006A073C">
        <w:rPr>
          <w:sz w:val="28"/>
          <w:szCs w:val="28"/>
          <w:lang w:val="en-US"/>
        </w:rPr>
        <w:t>I</w:t>
      </w:r>
      <w:r w:rsidR="00C076E7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</w:t>
      </w:r>
      <w:r w:rsidR="0069545A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</w:t>
      </w:r>
      <w:r w:rsidR="00CA03D8">
        <w:rPr>
          <w:sz w:val="28"/>
          <w:szCs w:val="28"/>
        </w:rPr>
        <w:t xml:space="preserve">величилось </w:t>
      </w:r>
      <w:r w:rsidR="00597FBF">
        <w:rPr>
          <w:sz w:val="28"/>
          <w:szCs w:val="28"/>
        </w:rPr>
        <w:t xml:space="preserve">на </w:t>
      </w:r>
      <w:r w:rsidR="005C3BB0">
        <w:rPr>
          <w:sz w:val="28"/>
          <w:szCs w:val="28"/>
        </w:rPr>
        <w:t>38</w:t>
      </w:r>
      <w:r w:rsidR="0069545A">
        <w:rPr>
          <w:sz w:val="28"/>
          <w:szCs w:val="28"/>
        </w:rPr>
        <w:t>% (</w:t>
      </w:r>
      <w:proofErr w:type="gramStart"/>
      <w:r w:rsidR="0069545A">
        <w:rPr>
          <w:sz w:val="28"/>
          <w:szCs w:val="28"/>
        </w:rPr>
        <w:t>на</w:t>
      </w:r>
      <w:proofErr w:type="gramEnd"/>
      <w:r w:rsidR="0069545A">
        <w:rPr>
          <w:sz w:val="28"/>
          <w:szCs w:val="28"/>
        </w:rPr>
        <w:t xml:space="preserve"> </w:t>
      </w:r>
      <w:r w:rsidR="005C3BB0">
        <w:rPr>
          <w:sz w:val="28"/>
          <w:szCs w:val="28"/>
        </w:rPr>
        <w:t>29</w:t>
      </w:r>
      <w:r w:rsidR="00597FBF">
        <w:rPr>
          <w:sz w:val="28"/>
          <w:szCs w:val="28"/>
        </w:rPr>
        <w:t xml:space="preserve"> обращени</w:t>
      </w:r>
      <w:r w:rsidR="00CA03D8">
        <w:rPr>
          <w:sz w:val="28"/>
          <w:szCs w:val="28"/>
        </w:rPr>
        <w:t>й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3A02BC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3E2814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3E2814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 w:rsidR="001630D9">
                    <w:rPr>
                      <w:b/>
                      <w:bCs/>
                      <w:lang w:val="en-US"/>
                    </w:rPr>
                    <w:t>I</w:t>
                  </w:r>
                  <w:r w:rsidR="00C076E7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69545A">
                    <w:rPr>
                      <w:b/>
                      <w:bCs/>
                    </w:rPr>
                    <w:t>9</w:t>
                  </w:r>
                  <w:r w:rsidRPr="00746431">
                    <w:rPr>
                      <w:b/>
                      <w:bCs/>
                    </w:rPr>
                    <w:t xml:space="preserve"> г. в сравнении с</w:t>
                  </w:r>
                  <w:r w:rsidR="001630D9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1630D9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C076E7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CA03D8">
                    <w:rPr>
                      <w:b/>
                      <w:bCs/>
                    </w:rPr>
                    <w:t>9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 w:rsidR="00CA03D8">
                    <w:rPr>
                      <w:b/>
                      <w:bCs/>
                      <w:lang w:val="en-US"/>
                    </w:rPr>
                    <w:t>I</w:t>
                  </w:r>
                  <w:r w:rsidR="00C076E7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CA03D8">
                    <w:rPr>
                      <w:b/>
                      <w:bCs/>
                    </w:rPr>
                    <w:t>8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C076E7" w:rsidRPr="00C076E7">
        <w:rPr>
          <w:sz w:val="28"/>
          <w:szCs w:val="28"/>
        </w:rPr>
        <w:t>64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1630D9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1630D9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CA03D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C076E7" w:rsidRPr="00C076E7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6954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C076E7" w:rsidRPr="00C076E7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630D9" w:rsidRPr="006A073C" w:rsidRDefault="001630D9" w:rsidP="00133046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-запрос – </w:t>
      </w:r>
      <w:r w:rsidR="003933AB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(</w:t>
      </w:r>
      <w:r w:rsidR="003933AB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II</w:t>
      </w:r>
      <w:r w:rsidR="00C076E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>
        <w:rPr>
          <w:i/>
          <w:sz w:val="28"/>
          <w:szCs w:val="28"/>
        </w:rPr>
        <w:t xml:space="preserve">9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="00C076E7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="001630D9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CA03D8">
        <w:rPr>
          <w:i/>
          <w:sz w:val="28"/>
          <w:szCs w:val="28"/>
        </w:rPr>
        <w:t xml:space="preserve">9 </w:t>
      </w:r>
      <w:r w:rsidRPr="006A073C">
        <w:rPr>
          <w:i/>
          <w:sz w:val="28"/>
          <w:szCs w:val="28"/>
        </w:rPr>
        <w:t xml:space="preserve">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="00C076E7">
        <w:rPr>
          <w:i/>
          <w:sz w:val="28"/>
          <w:szCs w:val="28"/>
        </w:rPr>
        <w:t>(в</w:t>
      </w:r>
      <w:r w:rsidR="001630D9">
        <w:rPr>
          <w:i/>
          <w:sz w:val="28"/>
          <w:szCs w:val="28"/>
        </w:rPr>
        <w:t xml:space="preserve"> </w:t>
      </w:r>
      <w:r w:rsidR="001630D9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="00CA03D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CA03D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1630D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1630D9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C076E7" w:rsidRPr="00C076E7">
        <w:rPr>
          <w:b/>
          <w:sz w:val="28"/>
          <w:szCs w:val="28"/>
        </w:rPr>
        <w:t>64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C076E7" w:rsidRPr="00C076E7">
        <w:rPr>
          <w:b/>
          <w:sz w:val="28"/>
          <w:szCs w:val="28"/>
        </w:rPr>
        <w:t>64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3933AB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</w:t>
      </w:r>
      <w:r w:rsidR="00CC3996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>(в</w:t>
      </w:r>
      <w:r w:rsidR="00CC3996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C3996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CA03D8">
        <w:rPr>
          <w:i/>
          <w:sz w:val="28"/>
          <w:szCs w:val="28"/>
        </w:rPr>
        <w:t xml:space="preserve">9 </w:t>
      </w:r>
      <w:r w:rsidRPr="006A073C">
        <w:rPr>
          <w:i/>
          <w:sz w:val="28"/>
          <w:szCs w:val="28"/>
        </w:rPr>
        <w:t xml:space="preserve">года – </w:t>
      </w:r>
      <w:r w:rsidR="00C076E7" w:rsidRPr="00C076E7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>(</w:t>
      </w:r>
      <w:r w:rsidR="00C076E7" w:rsidRPr="00C076E7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>); в</w:t>
      </w:r>
      <w:r w:rsidR="00CC3996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C076E7" w:rsidRPr="00C076E7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 (</w:t>
      </w:r>
      <w:r w:rsidR="00C076E7" w:rsidRPr="00C076E7">
        <w:rPr>
          <w:i/>
          <w:sz w:val="28"/>
          <w:szCs w:val="28"/>
        </w:rPr>
        <w:t>7</w:t>
      </w:r>
      <w:r w:rsidR="003933AB">
        <w:rPr>
          <w:i/>
          <w:sz w:val="28"/>
          <w:szCs w:val="28"/>
        </w:rPr>
        <w:t xml:space="preserve"> вопрос</w:t>
      </w:r>
      <w:r w:rsidRPr="006A073C">
        <w:rPr>
          <w:i/>
          <w:sz w:val="28"/>
          <w:szCs w:val="28"/>
        </w:rPr>
        <w:t>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</w:t>
      </w:r>
      <w:r w:rsidRPr="006A073C">
        <w:rPr>
          <w:b/>
          <w:sz w:val="28"/>
          <w:szCs w:val="28"/>
        </w:rPr>
        <w:t xml:space="preserve">- </w:t>
      </w:r>
      <w:r w:rsidR="00C076E7" w:rsidRPr="00C076E7">
        <w:rPr>
          <w:b/>
          <w:sz w:val="28"/>
          <w:szCs w:val="28"/>
        </w:rPr>
        <w:t>64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EF69A1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="0005126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0512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C076E7" w:rsidRPr="00C076E7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 xml:space="preserve"> (</w:t>
      </w:r>
      <w:r w:rsidR="005C3BB0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C076E7" w:rsidRPr="00C076E7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 (</w:t>
      </w:r>
      <w:r w:rsidR="005C3BB0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жилищно-коммунальная сфера (улучшение жилищных условий,) - </w:t>
      </w:r>
      <w:r w:rsidR="005C3BB0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EF69A1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="00EF69A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7F682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="007F6828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года – </w:t>
      </w:r>
      <w:r w:rsidR="00EF69A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EF69A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>ера (оказание финансовой помощи</w:t>
      </w:r>
      <w:r w:rsidRPr="006A073C">
        <w:rPr>
          <w:sz w:val="28"/>
          <w:szCs w:val="28"/>
        </w:rPr>
        <w:t xml:space="preserve">) - </w:t>
      </w:r>
      <w:r w:rsidR="005C3BB0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EF69A1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="007F682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7F6828">
        <w:rPr>
          <w:i/>
          <w:sz w:val="28"/>
          <w:szCs w:val="28"/>
        </w:rPr>
        <w:t xml:space="preserve">9 </w:t>
      </w:r>
      <w:r w:rsidRPr="006A073C">
        <w:rPr>
          <w:i/>
          <w:sz w:val="28"/>
          <w:szCs w:val="28"/>
        </w:rPr>
        <w:t xml:space="preserve">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="007F6828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C076E7" w:rsidRPr="00C076E7">
        <w:rPr>
          <w:i/>
          <w:sz w:val="28"/>
          <w:szCs w:val="28"/>
        </w:rPr>
        <w:t>0</w:t>
      </w:r>
      <w:r w:rsidR="006550FB" w:rsidRPr="006A073C">
        <w:rPr>
          <w:i/>
          <w:sz w:val="28"/>
          <w:szCs w:val="28"/>
        </w:rPr>
        <w:t>(</w:t>
      </w:r>
      <w:r w:rsidR="005C3BB0">
        <w:rPr>
          <w:i/>
          <w:sz w:val="28"/>
          <w:szCs w:val="28"/>
        </w:rPr>
        <w:t>0</w:t>
      </w:r>
      <w:r w:rsidR="006550FB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E21D89">
        <w:rPr>
          <w:sz w:val="28"/>
          <w:szCs w:val="28"/>
        </w:rPr>
        <w:t>(</w:t>
      </w:r>
      <w:r w:rsidR="00EF69A1">
        <w:rPr>
          <w:sz w:val="26"/>
          <w:szCs w:val="26"/>
        </w:rPr>
        <w:t>деятельность органов местного самоуправления</w:t>
      </w:r>
      <w:r w:rsidR="00E21D89">
        <w:rPr>
          <w:sz w:val="26"/>
          <w:szCs w:val="26"/>
        </w:rPr>
        <w:t>) -</w:t>
      </w:r>
      <w:r w:rsidR="00E21D89" w:rsidRPr="006A073C">
        <w:rPr>
          <w:b/>
          <w:sz w:val="28"/>
          <w:szCs w:val="28"/>
        </w:rPr>
        <w:t xml:space="preserve"> </w:t>
      </w:r>
      <w:r w:rsidR="00C076E7" w:rsidRPr="00C076E7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</w:t>
      </w:r>
      <w:r w:rsidR="00EF69A1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EF69A1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F682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="007F6828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F11CA0" w:rsidRPr="006244B3" w:rsidRDefault="00133046" w:rsidP="006550FB">
      <w:pPr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 w:rsidR="006550F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EF69A1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F682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34B3C">
        <w:rPr>
          <w:i/>
          <w:sz w:val="28"/>
          <w:szCs w:val="28"/>
        </w:rPr>
        <w:t>0</w:t>
      </w:r>
      <w:r w:rsidR="006550FB" w:rsidRPr="006A073C">
        <w:rPr>
          <w:i/>
          <w:sz w:val="28"/>
          <w:szCs w:val="28"/>
        </w:rPr>
        <w:t>(</w:t>
      </w:r>
      <w:r w:rsidR="00434B3C">
        <w:rPr>
          <w:i/>
          <w:sz w:val="28"/>
          <w:szCs w:val="28"/>
        </w:rPr>
        <w:t>0</w:t>
      </w:r>
      <w:r w:rsidR="006550FB">
        <w:rPr>
          <w:i/>
          <w:sz w:val="28"/>
          <w:szCs w:val="28"/>
        </w:rPr>
        <w:t>%)</w:t>
      </w:r>
      <w:r w:rsidR="00EF69A1">
        <w:rPr>
          <w:i/>
          <w:sz w:val="28"/>
          <w:szCs w:val="28"/>
        </w:rPr>
        <w:t>; в</w:t>
      </w:r>
      <w:r w:rsidR="007F6828">
        <w:rPr>
          <w:i/>
          <w:sz w:val="28"/>
          <w:szCs w:val="28"/>
        </w:rPr>
        <w:t xml:space="preserve"> </w:t>
      </w:r>
      <w:r w:rsidR="007F6828" w:rsidRPr="006A073C">
        <w:rPr>
          <w:i/>
          <w:sz w:val="28"/>
          <w:szCs w:val="28"/>
          <w:lang w:val="en-US"/>
        </w:rPr>
        <w:t>I</w:t>
      </w:r>
      <w:r w:rsidR="00C076E7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34B3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6550FB">
        <w:rPr>
          <w:i/>
          <w:sz w:val="28"/>
          <w:szCs w:val="28"/>
        </w:rPr>
        <w:t xml:space="preserve">0 </w:t>
      </w:r>
      <w:r w:rsidR="006550FB" w:rsidRPr="006A073C">
        <w:rPr>
          <w:sz w:val="28"/>
          <w:szCs w:val="28"/>
        </w:rPr>
        <w:t>(</w:t>
      </w:r>
      <w:r w:rsidR="006550FB">
        <w:rPr>
          <w:sz w:val="28"/>
          <w:szCs w:val="28"/>
        </w:rPr>
        <w:t>0</w:t>
      </w:r>
      <w:r w:rsidR="006550FB" w:rsidRPr="006A073C">
        <w:rPr>
          <w:sz w:val="28"/>
          <w:szCs w:val="28"/>
        </w:rPr>
        <w:t>%)</w:t>
      </w:r>
      <w:r w:rsidR="006550FB">
        <w:rPr>
          <w:i/>
          <w:color w:val="C00000"/>
          <w:sz w:val="28"/>
          <w:szCs w:val="28"/>
        </w:rPr>
        <w:t>.</w:t>
      </w:r>
      <w:r w:rsidR="006550FB" w:rsidRPr="006A073C">
        <w:rPr>
          <w:color w:val="C00000"/>
          <w:sz w:val="28"/>
          <w:szCs w:val="28"/>
        </w:rPr>
        <w:t xml:space="preserve"> </w:t>
      </w:r>
      <w:proofErr w:type="gramEnd"/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</w:t>
      </w:r>
      <w:r w:rsidR="003E2814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3E2814">
        <w:rPr>
          <w:b/>
        </w:rPr>
        <w:t>сельсовета</w:t>
      </w:r>
      <w:r w:rsidRPr="00262FB5">
        <w:rPr>
          <w:b/>
        </w:rPr>
        <w:t xml:space="preserve"> в </w:t>
      </w:r>
      <w:r>
        <w:rPr>
          <w:b/>
          <w:lang w:val="en-US"/>
        </w:rPr>
        <w:t>I</w:t>
      </w:r>
      <w:r w:rsidR="00C076E7">
        <w:rPr>
          <w:b/>
          <w:lang w:val="en-US"/>
        </w:rPr>
        <w:t>V</w:t>
      </w:r>
      <w:r w:rsidR="00EF69A1">
        <w:rPr>
          <w:b/>
        </w:rPr>
        <w:t xml:space="preserve"> </w:t>
      </w:r>
      <w:r>
        <w:rPr>
          <w:b/>
        </w:rPr>
        <w:t xml:space="preserve">квартале </w:t>
      </w:r>
      <w:r w:rsidR="00434B3C">
        <w:rPr>
          <w:b/>
        </w:rPr>
        <w:t>2019</w:t>
      </w:r>
      <w:r w:rsidRPr="00262FB5">
        <w:rPr>
          <w:b/>
        </w:rPr>
        <w:t xml:space="preserve"> г. в сравнении с</w:t>
      </w:r>
      <w:r w:rsidR="00EF69A1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EF69A1">
        <w:rPr>
          <w:b/>
          <w:lang w:val="en-US"/>
        </w:rPr>
        <w:t>I</w:t>
      </w:r>
      <w:r w:rsidR="00C076E7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7F6828">
        <w:rPr>
          <w:b/>
        </w:rPr>
        <w:t>9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C076E7">
        <w:rPr>
          <w:b/>
          <w:lang w:val="en-US"/>
        </w:rPr>
        <w:t>V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434B3C">
        <w:rPr>
          <w:b/>
        </w:rPr>
        <w:t>8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564523" w:rsidRPr="00564523">
        <w:rPr>
          <w:sz w:val="28"/>
          <w:szCs w:val="28"/>
        </w:rPr>
        <w:t>64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FB6D7D"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F682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64523" w:rsidRPr="00564523">
        <w:rPr>
          <w:i/>
          <w:sz w:val="28"/>
          <w:szCs w:val="28"/>
        </w:rPr>
        <w:t>50</w:t>
      </w:r>
      <w:r w:rsidRPr="006A073C">
        <w:rPr>
          <w:i/>
          <w:sz w:val="28"/>
          <w:szCs w:val="28"/>
        </w:rPr>
        <w:t>(</w:t>
      </w:r>
      <w:r w:rsidR="005C3BB0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="007F6828"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64523" w:rsidRPr="00564523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 (</w:t>
      </w:r>
      <w:r w:rsidR="005C3BB0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I</w:t>
      </w:r>
      <w:r w:rsidR="008D251B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F682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="00FB6D7D">
        <w:rPr>
          <w:i/>
          <w:sz w:val="28"/>
          <w:szCs w:val="28"/>
        </w:rPr>
        <w:t>(</w:t>
      </w:r>
      <w:r w:rsidR="005C3BB0">
        <w:rPr>
          <w:i/>
          <w:sz w:val="28"/>
          <w:szCs w:val="28"/>
        </w:rPr>
        <w:t>0</w:t>
      </w:r>
      <w:r w:rsidR="00FB6D7D">
        <w:rPr>
          <w:i/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; в </w:t>
      </w:r>
      <w:r w:rsidR="007F6828"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года – </w:t>
      </w:r>
      <w:r w:rsidR="005C3BB0">
        <w:rPr>
          <w:i/>
          <w:sz w:val="28"/>
          <w:szCs w:val="28"/>
        </w:rPr>
        <w:t>0</w:t>
      </w:r>
      <w:r w:rsidR="007F6828">
        <w:rPr>
          <w:i/>
          <w:sz w:val="28"/>
          <w:szCs w:val="28"/>
        </w:rPr>
        <w:t>(</w:t>
      </w:r>
      <w:r w:rsidR="005C3BB0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564523" w:rsidRPr="00564523">
        <w:rPr>
          <w:sz w:val="28"/>
          <w:szCs w:val="28"/>
        </w:rPr>
        <w:t>64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564523" w:rsidRPr="00564523">
        <w:rPr>
          <w:sz w:val="28"/>
          <w:szCs w:val="28"/>
        </w:rPr>
        <w:t xml:space="preserve">64 </w:t>
      </w:r>
      <w:r w:rsidR="00631A66">
        <w:rPr>
          <w:sz w:val="28"/>
          <w:szCs w:val="28"/>
        </w:rPr>
        <w:t>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8D251B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I</w:t>
      </w:r>
      <w:r w:rsidR="008D251B" w:rsidRPr="006A073C">
        <w:rPr>
          <w:i/>
          <w:sz w:val="28"/>
          <w:szCs w:val="28"/>
          <w:lang w:val="en-US"/>
        </w:rPr>
        <w:t>I</w:t>
      </w:r>
      <w:r w:rsidR="008D251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7F682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64523" w:rsidRPr="00564523">
        <w:rPr>
          <w:i/>
          <w:sz w:val="28"/>
          <w:szCs w:val="28"/>
        </w:rPr>
        <w:t xml:space="preserve">50 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8D251B">
        <w:rPr>
          <w:i/>
          <w:sz w:val="28"/>
          <w:szCs w:val="28"/>
        </w:rPr>
        <w:t xml:space="preserve"> </w:t>
      </w:r>
      <w:r w:rsidR="008D251B"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631A66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64523" w:rsidRPr="00564523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Контроль за своевременным, объективным и полным расс</w:t>
      </w:r>
      <w:r w:rsidR="005C3BB0">
        <w:rPr>
          <w:sz w:val="28"/>
          <w:szCs w:val="28"/>
        </w:rPr>
        <w:t>мотрением обращений осуществляют заместитель</w:t>
      </w:r>
      <w:r w:rsidRPr="006A073C">
        <w:rPr>
          <w:sz w:val="28"/>
          <w:szCs w:val="28"/>
        </w:rPr>
        <w:t xml:space="preserve">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151D96">
        <w:rPr>
          <w:sz w:val="28"/>
          <w:szCs w:val="28"/>
        </w:rPr>
        <w:t xml:space="preserve">Венгеровского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5C3BB0" w:rsidRDefault="005C3BB0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</w:p>
    <w:p w:rsidR="005C3BB0" w:rsidRDefault="005C3BB0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lastRenderedPageBreak/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3E2814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3E2814">
        <w:rPr>
          <w:sz w:val="26"/>
          <w:szCs w:val="26"/>
        </w:rPr>
        <w:t>сельсовета</w:t>
      </w:r>
      <w:r w:rsidR="005C3BB0">
        <w:rPr>
          <w:sz w:val="26"/>
          <w:szCs w:val="26"/>
        </w:rPr>
        <w:t>, заместителем</w:t>
      </w:r>
      <w:r w:rsidRPr="00220798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3E2814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5C3BB0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8D251B"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I</w:t>
      </w:r>
      <w:r w:rsidR="008D251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26D5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личных обращениях содержатся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вопрос</w:t>
      </w:r>
      <w:r w:rsidR="006244B3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1823F8">
        <w:rPr>
          <w:sz w:val="28"/>
          <w:szCs w:val="28"/>
        </w:rPr>
        <w:t>экономическая</w:t>
      </w:r>
      <w:r w:rsidRPr="006A073C">
        <w:rPr>
          <w:sz w:val="28"/>
          <w:szCs w:val="28"/>
        </w:rPr>
        <w:t xml:space="preserve"> сфера (</w:t>
      </w:r>
      <w:r w:rsidR="008D251B">
        <w:rPr>
          <w:sz w:val="26"/>
          <w:szCs w:val="26"/>
        </w:rPr>
        <w:t>о ремонте дорог, перебои водоснабжения</w:t>
      </w:r>
      <w:r w:rsidRPr="006A073C">
        <w:rPr>
          <w:sz w:val="28"/>
          <w:szCs w:val="28"/>
        </w:rPr>
        <w:t xml:space="preserve">)  –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социальная сфера (</w:t>
      </w:r>
      <w:r w:rsidR="008D251B">
        <w:rPr>
          <w:sz w:val="26"/>
          <w:szCs w:val="26"/>
        </w:rPr>
        <w:t>здравоохранение</w:t>
      </w:r>
      <w:r w:rsidRPr="006A073C">
        <w:rPr>
          <w:sz w:val="28"/>
          <w:szCs w:val="28"/>
        </w:rPr>
        <w:t xml:space="preserve">) -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="006244B3">
        <w:rPr>
          <w:sz w:val="28"/>
          <w:szCs w:val="28"/>
        </w:rPr>
        <w:t>%);</w:t>
      </w:r>
    </w:p>
    <w:p w:rsidR="006244B3" w:rsidRDefault="006244B3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A073C">
        <w:rPr>
          <w:sz w:val="28"/>
          <w:szCs w:val="28"/>
        </w:rPr>
        <w:t>государство, общество, политика</w:t>
      </w:r>
      <w:r>
        <w:rPr>
          <w:sz w:val="28"/>
          <w:szCs w:val="28"/>
        </w:rPr>
        <w:t xml:space="preserve"> (деятельность должностных лиц органов местного самоуправления) – </w:t>
      </w:r>
      <w:r w:rsidR="008D251B">
        <w:rPr>
          <w:sz w:val="28"/>
          <w:szCs w:val="28"/>
        </w:rPr>
        <w:t>0</w:t>
      </w:r>
      <w:r w:rsidRPr="006A073C">
        <w:rPr>
          <w:sz w:val="28"/>
          <w:szCs w:val="28"/>
        </w:rPr>
        <w:t>(</w:t>
      </w:r>
      <w:r w:rsidR="00A12A20">
        <w:rPr>
          <w:sz w:val="28"/>
          <w:szCs w:val="28"/>
        </w:rPr>
        <w:t>0</w:t>
      </w:r>
      <w:r>
        <w:rPr>
          <w:sz w:val="28"/>
          <w:szCs w:val="28"/>
        </w:rPr>
        <w:t>%);</w:t>
      </w:r>
    </w:p>
    <w:p w:rsidR="006244B3" w:rsidRPr="006A073C" w:rsidRDefault="006244B3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A073C">
        <w:rPr>
          <w:sz w:val="28"/>
          <w:szCs w:val="28"/>
        </w:rPr>
        <w:t>жилищно-коммунальная сфера</w:t>
      </w:r>
      <w:r>
        <w:rPr>
          <w:sz w:val="28"/>
          <w:szCs w:val="28"/>
        </w:rPr>
        <w:t xml:space="preserve"> (улучшение жилищных условий) – </w:t>
      </w:r>
      <w:r w:rsidR="005C3BB0"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5C3BB0">
        <w:rPr>
          <w:sz w:val="28"/>
          <w:szCs w:val="28"/>
        </w:rPr>
        <w:t>0</w:t>
      </w:r>
      <w:r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– в устной форме,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3E2814">
        <w:rPr>
          <w:b/>
          <w:sz w:val="28"/>
          <w:szCs w:val="28"/>
        </w:rPr>
        <w:t>сельсовета</w:t>
      </w:r>
    </w:p>
    <w:p w:rsidR="00A12A20" w:rsidRPr="006A073C" w:rsidRDefault="00A12A20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201</w:t>
      </w:r>
      <w:r w:rsidR="001823F8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5C3BB0">
        <w:rPr>
          <w:b/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I</w:t>
      </w:r>
      <w:r w:rsidR="008D251B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A12A2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A12A2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1823F8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8D251B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D251B" w:rsidRPr="008D251B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I</w:t>
      </w:r>
      <w:r w:rsidR="00A12A2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201</w:t>
      </w:r>
      <w:r w:rsidR="00A12A20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количество устных сообщений и запросов у</w:t>
      </w:r>
      <w:r w:rsidR="008D251B">
        <w:rPr>
          <w:sz w:val="28"/>
          <w:szCs w:val="28"/>
        </w:rPr>
        <w:t>величилось</w:t>
      </w:r>
      <w:r w:rsidR="001823F8" w:rsidRPr="006A073C">
        <w:rPr>
          <w:sz w:val="28"/>
          <w:szCs w:val="28"/>
        </w:rPr>
        <w:t xml:space="preserve"> на </w:t>
      </w:r>
      <w:r w:rsidR="005C3BB0">
        <w:rPr>
          <w:sz w:val="28"/>
          <w:szCs w:val="28"/>
        </w:rPr>
        <w:t>0</w:t>
      </w:r>
      <w:r w:rsidR="001823F8" w:rsidRPr="006A073C">
        <w:rPr>
          <w:sz w:val="28"/>
          <w:szCs w:val="28"/>
        </w:rPr>
        <w:t xml:space="preserve">% (на </w:t>
      </w:r>
      <w:r w:rsidR="005C3BB0">
        <w:rPr>
          <w:sz w:val="28"/>
          <w:szCs w:val="28"/>
        </w:rPr>
        <w:t>0</w:t>
      </w:r>
      <w:r w:rsidR="001823F8" w:rsidRPr="006A073C">
        <w:rPr>
          <w:sz w:val="28"/>
          <w:szCs w:val="28"/>
        </w:rPr>
        <w:t xml:space="preserve"> сообщени</w:t>
      </w:r>
      <w:r w:rsidR="008D251B">
        <w:rPr>
          <w:sz w:val="28"/>
          <w:szCs w:val="28"/>
        </w:rPr>
        <w:t>е</w:t>
      </w:r>
      <w:r w:rsidR="001823F8" w:rsidRPr="006A073C">
        <w:rPr>
          <w:sz w:val="28"/>
          <w:szCs w:val="28"/>
        </w:rPr>
        <w:t>)</w:t>
      </w:r>
      <w:r w:rsidR="008D251B">
        <w:rPr>
          <w:sz w:val="28"/>
          <w:szCs w:val="28"/>
        </w:rPr>
        <w:t>, а по сравнению с</w:t>
      </w:r>
      <w:r w:rsidR="00A12A20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</w:t>
      </w:r>
      <w:r w:rsidR="001823F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количество устных сообщений и запросов у</w:t>
      </w:r>
      <w:r w:rsidR="00A12A20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 (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 xml:space="preserve">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сообщени</w:t>
      </w:r>
      <w:r w:rsidR="00A12A20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). </w:t>
      </w:r>
    </w:p>
    <w:p w:rsidR="00074992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074992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</w:t>
      </w:r>
      <w:r w:rsidR="00074992">
        <w:rPr>
          <w:sz w:val="28"/>
          <w:szCs w:val="28"/>
        </w:rPr>
        <w:t>-г</w:t>
      </w:r>
      <w:r w:rsidR="00C91471">
        <w:rPr>
          <w:sz w:val="28"/>
          <w:szCs w:val="28"/>
        </w:rPr>
        <w:t>осударство, общество, политика</w:t>
      </w:r>
      <w:r w:rsidRPr="006A073C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>–</w:t>
      </w:r>
      <w:r w:rsidRPr="006A073C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>(</w:t>
      </w:r>
      <w:r w:rsidR="00C91471" w:rsidRPr="00074992">
        <w:rPr>
          <w:sz w:val="28"/>
          <w:szCs w:val="28"/>
        </w:rPr>
        <w:t xml:space="preserve">по  вопросам записи на личный прием к Главе </w:t>
      </w:r>
      <w:r w:rsidR="003E2814">
        <w:rPr>
          <w:sz w:val="28"/>
          <w:szCs w:val="28"/>
        </w:rPr>
        <w:t>сельсовета</w:t>
      </w:r>
      <w:r w:rsidR="00C91471" w:rsidRPr="00074992">
        <w:rPr>
          <w:sz w:val="28"/>
          <w:szCs w:val="28"/>
        </w:rPr>
        <w:t>, к заместител</w:t>
      </w:r>
      <w:r w:rsidR="00074992">
        <w:rPr>
          <w:sz w:val="28"/>
          <w:szCs w:val="28"/>
        </w:rPr>
        <w:t>ям</w:t>
      </w:r>
      <w:r w:rsidR="00C91471" w:rsidRPr="00074992">
        <w:rPr>
          <w:sz w:val="28"/>
          <w:szCs w:val="28"/>
        </w:rPr>
        <w:t xml:space="preserve"> Главы </w:t>
      </w:r>
      <w:r w:rsidR="003E2814">
        <w:rPr>
          <w:sz w:val="28"/>
          <w:szCs w:val="28"/>
        </w:rPr>
        <w:t>сельсовета</w:t>
      </w:r>
      <w:r w:rsidR="00A12A20">
        <w:rPr>
          <w:sz w:val="28"/>
          <w:szCs w:val="28"/>
        </w:rPr>
        <w:t xml:space="preserve">) – </w:t>
      </w:r>
      <w:r w:rsidR="005C3BB0">
        <w:rPr>
          <w:sz w:val="28"/>
          <w:szCs w:val="28"/>
        </w:rPr>
        <w:t>0</w:t>
      </w:r>
      <w:r w:rsidR="00A12A20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="00A12A20">
        <w:rPr>
          <w:sz w:val="28"/>
          <w:szCs w:val="28"/>
        </w:rPr>
        <w:t>%)</w:t>
      </w:r>
      <w:r w:rsidR="00C91471" w:rsidRPr="00074992">
        <w:rPr>
          <w:sz w:val="28"/>
          <w:szCs w:val="28"/>
        </w:rPr>
        <w:t xml:space="preserve">;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3E2814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8D251B" w:rsidRPr="006A073C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201</w:t>
      </w:r>
      <w:r w:rsidR="00564523" w:rsidRPr="00564523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5C3BB0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I</w:t>
      </w:r>
      <w:r w:rsidR="009322E1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A12A2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="00A12A20" w:rsidRPr="006A073C">
        <w:rPr>
          <w:i/>
          <w:sz w:val="28"/>
          <w:szCs w:val="28"/>
          <w:lang w:val="en-US"/>
        </w:rPr>
        <w:t>I</w:t>
      </w:r>
      <w:r w:rsidR="0056452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07499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C3BB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(личный прием граждан</w:t>
      </w:r>
      <w:r w:rsidR="00823BDD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 xml:space="preserve">должностными лицами администрации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) - 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5C3BB0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Количество обращений в общественную приемную Главы </w:t>
      </w:r>
      <w:r w:rsidR="003E2814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</w:t>
      </w:r>
      <w:r w:rsidRPr="006A073C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V</w:t>
      </w:r>
      <w:r w:rsidRPr="00A12A2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квартале 201</w:t>
      </w:r>
      <w:r w:rsidR="007C611F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по сравнению с</w:t>
      </w:r>
      <w:r w:rsidR="009322E1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</w:t>
      </w:r>
      <w:r w:rsidR="00A12A20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</w:t>
      </w:r>
      <w:r w:rsidR="00D95036">
        <w:rPr>
          <w:sz w:val="28"/>
          <w:szCs w:val="28"/>
        </w:rPr>
        <w:t>у</w:t>
      </w:r>
      <w:r w:rsidR="009322E1">
        <w:rPr>
          <w:sz w:val="28"/>
          <w:szCs w:val="28"/>
        </w:rPr>
        <w:t>меньшилось</w:t>
      </w:r>
      <w:r w:rsidR="00D95036">
        <w:rPr>
          <w:sz w:val="28"/>
          <w:szCs w:val="28"/>
        </w:rPr>
        <w:t xml:space="preserve"> на </w:t>
      </w:r>
      <w:r w:rsidR="005C3BB0">
        <w:rPr>
          <w:sz w:val="28"/>
          <w:szCs w:val="28"/>
        </w:rPr>
        <w:t>0</w:t>
      </w:r>
      <w:r w:rsidR="00D95036">
        <w:rPr>
          <w:sz w:val="28"/>
          <w:szCs w:val="28"/>
        </w:rPr>
        <w:t xml:space="preserve">% (на </w:t>
      </w:r>
      <w:r w:rsidR="005C3BB0">
        <w:rPr>
          <w:sz w:val="28"/>
          <w:szCs w:val="28"/>
        </w:rPr>
        <w:t>0</w:t>
      </w:r>
      <w:r w:rsidR="009322E1">
        <w:rPr>
          <w:sz w:val="28"/>
          <w:szCs w:val="28"/>
        </w:rPr>
        <w:t xml:space="preserve"> </w:t>
      </w:r>
      <w:r w:rsidR="00D95036">
        <w:rPr>
          <w:sz w:val="28"/>
          <w:szCs w:val="28"/>
        </w:rPr>
        <w:t>обращений)</w:t>
      </w:r>
      <w:r w:rsidR="00823BDD">
        <w:rPr>
          <w:sz w:val="28"/>
          <w:szCs w:val="28"/>
        </w:rPr>
        <w:t>,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56452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201</w:t>
      </w:r>
      <w:r w:rsidR="007C611F">
        <w:rPr>
          <w:sz w:val="28"/>
          <w:szCs w:val="28"/>
        </w:rPr>
        <w:t>8</w:t>
      </w:r>
      <w:r w:rsidR="00823BDD">
        <w:rPr>
          <w:sz w:val="28"/>
          <w:szCs w:val="28"/>
        </w:rPr>
        <w:t xml:space="preserve"> года у</w:t>
      </w:r>
      <w:r w:rsidR="009322E1">
        <w:rPr>
          <w:sz w:val="28"/>
          <w:szCs w:val="28"/>
        </w:rPr>
        <w:t>меньшилось</w:t>
      </w:r>
      <w:r w:rsidR="007C611F">
        <w:rPr>
          <w:sz w:val="28"/>
          <w:szCs w:val="28"/>
        </w:rPr>
        <w:t xml:space="preserve"> </w:t>
      </w:r>
      <w:proofErr w:type="gramStart"/>
      <w:r w:rsidR="007C611F">
        <w:rPr>
          <w:sz w:val="28"/>
          <w:szCs w:val="28"/>
        </w:rPr>
        <w:t>на</w:t>
      </w:r>
      <w:proofErr w:type="gramEnd"/>
      <w:r w:rsidR="007C611F">
        <w:rPr>
          <w:sz w:val="28"/>
          <w:szCs w:val="28"/>
        </w:rPr>
        <w:t xml:space="preserve"> </w:t>
      </w:r>
      <w:r w:rsidR="005C3BB0">
        <w:rPr>
          <w:sz w:val="28"/>
          <w:szCs w:val="28"/>
        </w:rPr>
        <w:t>0</w:t>
      </w:r>
      <w:r w:rsidR="007C611F">
        <w:rPr>
          <w:sz w:val="28"/>
          <w:szCs w:val="28"/>
        </w:rPr>
        <w:t>%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(на </w:t>
      </w:r>
      <w:r w:rsidR="005C3BB0">
        <w:rPr>
          <w:sz w:val="28"/>
          <w:szCs w:val="28"/>
        </w:rPr>
        <w:t>0</w:t>
      </w:r>
      <w:r w:rsidR="007C611F">
        <w:rPr>
          <w:sz w:val="28"/>
          <w:szCs w:val="28"/>
        </w:rPr>
        <w:t xml:space="preserve"> обращени</w:t>
      </w:r>
      <w:r w:rsidR="00A12A20">
        <w:rPr>
          <w:sz w:val="28"/>
          <w:szCs w:val="28"/>
        </w:rPr>
        <w:t>й</w:t>
      </w:r>
      <w:r w:rsidR="007C611F">
        <w:rPr>
          <w:sz w:val="28"/>
          <w:szCs w:val="28"/>
        </w:rPr>
        <w:t>)</w:t>
      </w:r>
      <w:r w:rsidR="00D95036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170B"/>
    <w:rsid w:val="00051262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2E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30D9"/>
    <w:rsid w:val="00166052"/>
    <w:rsid w:val="0016654F"/>
    <w:rsid w:val="00177A51"/>
    <w:rsid w:val="00177EE2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311A"/>
    <w:rsid w:val="001B42FC"/>
    <w:rsid w:val="001B5D38"/>
    <w:rsid w:val="001C0F2B"/>
    <w:rsid w:val="001C105E"/>
    <w:rsid w:val="001D1ECA"/>
    <w:rsid w:val="001D25CA"/>
    <w:rsid w:val="001D4B22"/>
    <w:rsid w:val="001D718B"/>
    <w:rsid w:val="001E10B2"/>
    <w:rsid w:val="001E24F7"/>
    <w:rsid w:val="001E3BD7"/>
    <w:rsid w:val="001E6885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28D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0EB9"/>
    <w:rsid w:val="00384BB7"/>
    <w:rsid w:val="003853C0"/>
    <w:rsid w:val="00387E54"/>
    <w:rsid w:val="003933AB"/>
    <w:rsid w:val="00395308"/>
    <w:rsid w:val="00395BD6"/>
    <w:rsid w:val="00395CD6"/>
    <w:rsid w:val="00396E89"/>
    <w:rsid w:val="00397AE5"/>
    <w:rsid w:val="003A02BC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0F41"/>
    <w:rsid w:val="003D19EF"/>
    <w:rsid w:val="003D1D6D"/>
    <w:rsid w:val="003D3687"/>
    <w:rsid w:val="003D5B01"/>
    <w:rsid w:val="003E2814"/>
    <w:rsid w:val="003E744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24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2DB9"/>
    <w:rsid w:val="004F7335"/>
    <w:rsid w:val="004F747F"/>
    <w:rsid w:val="004F7782"/>
    <w:rsid w:val="00500F23"/>
    <w:rsid w:val="005040ED"/>
    <w:rsid w:val="0050417B"/>
    <w:rsid w:val="005050E0"/>
    <w:rsid w:val="0050616F"/>
    <w:rsid w:val="0050796B"/>
    <w:rsid w:val="0051036C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4523"/>
    <w:rsid w:val="00565E69"/>
    <w:rsid w:val="00565F17"/>
    <w:rsid w:val="005672B2"/>
    <w:rsid w:val="00567A9D"/>
    <w:rsid w:val="00572943"/>
    <w:rsid w:val="00573513"/>
    <w:rsid w:val="005736D0"/>
    <w:rsid w:val="00581182"/>
    <w:rsid w:val="005831E4"/>
    <w:rsid w:val="0058720E"/>
    <w:rsid w:val="00591029"/>
    <w:rsid w:val="00591C0C"/>
    <w:rsid w:val="0059209E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3BB0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0512"/>
    <w:rsid w:val="006236AC"/>
    <w:rsid w:val="006244B3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0D9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3E78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28CD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87AD6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A6EB9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8A9"/>
    <w:rsid w:val="007E1A2E"/>
    <w:rsid w:val="007F0725"/>
    <w:rsid w:val="007F14B2"/>
    <w:rsid w:val="007F3207"/>
    <w:rsid w:val="007F370E"/>
    <w:rsid w:val="007F56DD"/>
    <w:rsid w:val="007F6828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47FC4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2D2D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B71B9"/>
    <w:rsid w:val="008C079C"/>
    <w:rsid w:val="008C14CC"/>
    <w:rsid w:val="008C1938"/>
    <w:rsid w:val="008C5515"/>
    <w:rsid w:val="008C7A63"/>
    <w:rsid w:val="008D0763"/>
    <w:rsid w:val="008D16F4"/>
    <w:rsid w:val="008D1FC3"/>
    <w:rsid w:val="008D251B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22E1"/>
    <w:rsid w:val="00932EE9"/>
    <w:rsid w:val="00936106"/>
    <w:rsid w:val="009363DF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22E9"/>
    <w:rsid w:val="00997A36"/>
    <w:rsid w:val="009A2A5A"/>
    <w:rsid w:val="009A306B"/>
    <w:rsid w:val="009A670C"/>
    <w:rsid w:val="009A70C4"/>
    <w:rsid w:val="009B1DFA"/>
    <w:rsid w:val="009B426C"/>
    <w:rsid w:val="009B44C9"/>
    <w:rsid w:val="009B4700"/>
    <w:rsid w:val="009B7151"/>
    <w:rsid w:val="009C6E49"/>
    <w:rsid w:val="009D033C"/>
    <w:rsid w:val="009D1D3B"/>
    <w:rsid w:val="009D5AC9"/>
    <w:rsid w:val="009E20EC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2A20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194E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D7FAA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275F3"/>
    <w:rsid w:val="00B33740"/>
    <w:rsid w:val="00B35255"/>
    <w:rsid w:val="00B3565B"/>
    <w:rsid w:val="00B42D80"/>
    <w:rsid w:val="00B459D2"/>
    <w:rsid w:val="00B45D56"/>
    <w:rsid w:val="00B46257"/>
    <w:rsid w:val="00B50F19"/>
    <w:rsid w:val="00B514CA"/>
    <w:rsid w:val="00B53490"/>
    <w:rsid w:val="00B56AD5"/>
    <w:rsid w:val="00B56C5C"/>
    <w:rsid w:val="00B575A4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A45B7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076E7"/>
    <w:rsid w:val="00C12A1C"/>
    <w:rsid w:val="00C24597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03D8"/>
    <w:rsid w:val="00CA23D8"/>
    <w:rsid w:val="00CA31BC"/>
    <w:rsid w:val="00CA62DA"/>
    <w:rsid w:val="00CA76E3"/>
    <w:rsid w:val="00CB24A6"/>
    <w:rsid w:val="00CC0CAC"/>
    <w:rsid w:val="00CC3996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1F34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036"/>
    <w:rsid w:val="00D957AE"/>
    <w:rsid w:val="00D9687A"/>
    <w:rsid w:val="00D97175"/>
    <w:rsid w:val="00DA05CE"/>
    <w:rsid w:val="00DA215F"/>
    <w:rsid w:val="00DA33BA"/>
    <w:rsid w:val="00DA7876"/>
    <w:rsid w:val="00DA7CDC"/>
    <w:rsid w:val="00DB6FA8"/>
    <w:rsid w:val="00DC4C43"/>
    <w:rsid w:val="00DD1153"/>
    <w:rsid w:val="00DD3C6C"/>
    <w:rsid w:val="00DE0EBF"/>
    <w:rsid w:val="00DE4E06"/>
    <w:rsid w:val="00DE5088"/>
    <w:rsid w:val="00DE5B7A"/>
    <w:rsid w:val="00DE5DDA"/>
    <w:rsid w:val="00DF0459"/>
    <w:rsid w:val="00DF04B0"/>
    <w:rsid w:val="00DF1EA5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802"/>
    <w:rsid w:val="00E22F1D"/>
    <w:rsid w:val="00E26753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1BC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569D"/>
    <w:rsid w:val="00EC75A9"/>
    <w:rsid w:val="00EC765B"/>
    <w:rsid w:val="00ED0797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EF69A1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11B"/>
    <w:rsid w:val="00F77A84"/>
    <w:rsid w:val="00F810B3"/>
    <w:rsid w:val="00F83350"/>
    <w:rsid w:val="00F84C5D"/>
    <w:rsid w:val="00F87518"/>
    <w:rsid w:val="00F91E31"/>
    <w:rsid w:val="00F93E13"/>
    <w:rsid w:val="00FA3DCC"/>
    <w:rsid w:val="00FA5401"/>
    <w:rsid w:val="00FB131C"/>
    <w:rsid w:val="00FB3065"/>
    <w:rsid w:val="00FB4097"/>
    <w:rsid w:val="00FB42E2"/>
    <w:rsid w:val="00FB4EC9"/>
    <w:rsid w:val="00FB6D7D"/>
    <w:rsid w:val="00FB7B40"/>
    <w:rsid w:val="00FC1899"/>
    <w:rsid w:val="00FC1F0E"/>
    <w:rsid w:val="00FC6832"/>
    <w:rsid w:val="00FD0868"/>
    <w:rsid w:val="00FD1A4A"/>
    <w:rsid w:val="00FD5BEE"/>
    <w:rsid w:val="00FD6F8D"/>
    <w:rsid w:val="00FD70B7"/>
    <w:rsid w:val="00FE01B4"/>
    <w:rsid w:val="00FE0B52"/>
    <w:rsid w:val="00FE19B1"/>
    <w:rsid w:val="00FF2C5D"/>
    <w:rsid w:val="00FF5887"/>
    <w:rsid w:val="00FF5EFF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64</c:v>
                </c:pt>
                <c:pt idx="1">
                  <c:v>64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50</c:v>
                </c:pt>
                <c:pt idx="1">
                  <c:v>50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3009152"/>
        <c:axId val="43011072"/>
        <c:axId val="0"/>
      </c:bar3DChart>
      <c:catAx>
        <c:axId val="43009152"/>
        <c:scaling>
          <c:orientation val="minMax"/>
        </c:scaling>
        <c:axPos val="b"/>
        <c:tickLblPos val="nextTo"/>
        <c:crossAx val="43011072"/>
        <c:crosses val="autoZero"/>
        <c:auto val="1"/>
        <c:lblAlgn val="ctr"/>
        <c:lblOffset val="100"/>
      </c:catAx>
      <c:valAx>
        <c:axId val="43011072"/>
        <c:scaling>
          <c:orientation val="minMax"/>
        </c:scaling>
        <c:axPos val="l"/>
        <c:majorGridlines/>
        <c:numFmt formatCode="General" sourceLinked="1"/>
        <c:tickLblPos val="nextTo"/>
        <c:crossAx val="4300915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64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0</c:v>
                </c:pt>
              </c:numCache>
            </c:numRef>
          </c:val>
        </c:ser>
        <c:shape val="cylinder"/>
        <c:axId val="43623168"/>
        <c:axId val="43624704"/>
        <c:axId val="0"/>
      </c:bar3DChart>
      <c:catAx>
        <c:axId val="43623168"/>
        <c:scaling>
          <c:orientation val="minMax"/>
        </c:scaling>
        <c:axPos val="b"/>
        <c:tickLblPos val="nextTo"/>
        <c:crossAx val="43624704"/>
        <c:crosses val="autoZero"/>
        <c:auto val="1"/>
        <c:lblAlgn val="ctr"/>
        <c:lblOffset val="100"/>
      </c:catAx>
      <c:valAx>
        <c:axId val="43624704"/>
        <c:scaling>
          <c:orientation val="minMax"/>
        </c:scaling>
        <c:axPos val="l"/>
        <c:majorGridlines/>
        <c:numFmt formatCode="General" sourceLinked="1"/>
        <c:tickLblPos val="nextTo"/>
        <c:crossAx val="4362316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 квартал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64</c:v>
                </c:pt>
                <c:pt idx="1">
                  <c:v>0</c:v>
                </c:pt>
                <c:pt idx="2">
                  <c:v>0</c:v>
                </c:pt>
                <c:pt idx="3">
                  <c:v>64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IIIквартал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50</c:v>
                </c:pt>
                <c:pt idx="1">
                  <c:v>0</c:v>
                </c:pt>
                <c:pt idx="2">
                  <c:v>0</c:v>
                </c:pt>
                <c:pt idx="3">
                  <c:v>50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7</c:v>
                </c:pt>
                <c:pt idx="1">
                  <c:v>0</c:v>
                </c:pt>
                <c:pt idx="2">
                  <c:v>0</c:v>
                </c:pt>
                <c:pt idx="3">
                  <c:v>7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5771392"/>
        <c:axId val="87755776"/>
        <c:axId val="0"/>
      </c:bar3DChart>
      <c:catAx>
        <c:axId val="85771392"/>
        <c:scaling>
          <c:orientation val="minMax"/>
        </c:scaling>
        <c:axPos val="b"/>
        <c:tickLblPos val="nextTo"/>
        <c:crossAx val="87755776"/>
        <c:crosses val="autoZero"/>
        <c:auto val="1"/>
        <c:lblAlgn val="ctr"/>
        <c:lblOffset val="100"/>
      </c:catAx>
      <c:valAx>
        <c:axId val="87755776"/>
        <c:scaling>
          <c:orientation val="minMax"/>
        </c:scaling>
        <c:axPos val="l"/>
        <c:majorGridlines/>
        <c:numFmt formatCode="General" sourceLinked="1"/>
        <c:tickLblPos val="nextTo"/>
        <c:crossAx val="8577139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сельсоветаи в администрацию Венгеровского сельсовета 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в 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квартале 2019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2019 года и 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2018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1322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28</cp:revision>
  <cp:lastPrinted>2019-10-17T02:51:00Z</cp:lastPrinted>
  <dcterms:created xsi:type="dcterms:W3CDTF">2019-10-16T09:07:00Z</dcterms:created>
  <dcterms:modified xsi:type="dcterms:W3CDTF">2020-06-09T02:39:00Z</dcterms:modified>
</cp:coreProperties>
</file>