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2AA" w:rsidRPr="003611DE" w:rsidRDefault="003872AA" w:rsidP="003872AA">
      <w:pPr>
        <w:spacing w:line="228" w:lineRule="auto"/>
        <w:rPr>
          <w:rFonts w:ascii="Times New Roman" w:hAnsi="Times New Roman" w:cs="Times New Roman"/>
          <w:bCs/>
          <w:sz w:val="20"/>
          <w:szCs w:val="20"/>
        </w:rPr>
      </w:pPr>
      <w:r w:rsidRPr="003611DE">
        <w:rPr>
          <w:rFonts w:ascii="Times New Roman" w:hAnsi="Times New Roman" w:cs="Times New Roman"/>
          <w:bCs/>
          <w:sz w:val="20"/>
          <w:szCs w:val="20"/>
        </w:rPr>
        <w:t xml:space="preserve">ВЕНГЕРОВСКИЙ  СЕЛЬСОВЕТ  НОМЕР  ТЕЛЕФОНА: 21-699    </w:t>
      </w:r>
      <w:r w:rsidR="003611DE">
        <w:rPr>
          <w:rFonts w:ascii="Times New Roman" w:hAnsi="Times New Roman" w:cs="Times New Roman"/>
          <w:bCs/>
          <w:sz w:val="20"/>
          <w:szCs w:val="20"/>
        </w:rPr>
        <w:t>20</w:t>
      </w:r>
      <w:r w:rsidR="00692AC4" w:rsidRPr="003611DE">
        <w:rPr>
          <w:rFonts w:ascii="Times New Roman" w:hAnsi="Times New Roman" w:cs="Times New Roman"/>
          <w:bCs/>
          <w:sz w:val="20"/>
          <w:szCs w:val="20"/>
        </w:rPr>
        <w:t xml:space="preserve"> </w:t>
      </w:r>
      <w:r w:rsidR="004D571E" w:rsidRPr="003611DE">
        <w:rPr>
          <w:rFonts w:ascii="Times New Roman" w:hAnsi="Times New Roman" w:cs="Times New Roman"/>
          <w:bCs/>
          <w:sz w:val="20"/>
          <w:szCs w:val="20"/>
        </w:rPr>
        <w:t>августа</w:t>
      </w:r>
      <w:r w:rsidRPr="003611DE">
        <w:rPr>
          <w:rFonts w:ascii="Times New Roman" w:hAnsi="Times New Roman" w:cs="Times New Roman"/>
          <w:bCs/>
          <w:sz w:val="20"/>
          <w:szCs w:val="20"/>
        </w:rPr>
        <w:t xml:space="preserve"> 201</w:t>
      </w:r>
      <w:r w:rsidR="00E32EF4" w:rsidRPr="003611DE">
        <w:rPr>
          <w:rFonts w:ascii="Times New Roman" w:hAnsi="Times New Roman" w:cs="Times New Roman"/>
          <w:bCs/>
          <w:sz w:val="20"/>
          <w:szCs w:val="20"/>
        </w:rPr>
        <w:t>9</w:t>
      </w:r>
      <w:r w:rsidRPr="003611DE">
        <w:rPr>
          <w:rFonts w:ascii="Times New Roman" w:hAnsi="Times New Roman" w:cs="Times New Roman"/>
          <w:bCs/>
          <w:sz w:val="20"/>
          <w:szCs w:val="20"/>
        </w:rPr>
        <w:t xml:space="preserve"> г.  </w:t>
      </w:r>
    </w:p>
    <w:p w:rsidR="003872AA" w:rsidRPr="003611DE" w:rsidRDefault="003872AA" w:rsidP="003872AA">
      <w:pPr>
        <w:tabs>
          <w:tab w:val="left" w:pos="3615"/>
        </w:tabs>
        <w:spacing w:line="228" w:lineRule="auto"/>
        <w:rPr>
          <w:rFonts w:ascii="Times New Roman" w:hAnsi="Times New Roman" w:cs="Times New Roman"/>
          <w:bCs/>
          <w:sz w:val="20"/>
          <w:szCs w:val="20"/>
        </w:rPr>
      </w:pPr>
      <w:r w:rsidRPr="003611DE">
        <w:rPr>
          <w:rFonts w:ascii="Times New Roman" w:hAnsi="Times New Roman" w:cs="Times New Roman"/>
          <w:bCs/>
          <w:sz w:val="20"/>
          <w:szCs w:val="20"/>
        </w:rPr>
        <w:t xml:space="preserve">Основан 19.12.2006 </w:t>
      </w:r>
      <w:r w:rsidRPr="003611DE">
        <w:rPr>
          <w:rFonts w:ascii="Times New Roman" w:hAnsi="Times New Roman" w:cs="Times New Roman"/>
          <w:bCs/>
          <w:sz w:val="20"/>
          <w:szCs w:val="20"/>
        </w:rPr>
        <w:tab/>
      </w:r>
    </w:p>
    <w:p w:rsidR="003872AA" w:rsidRPr="003611DE" w:rsidRDefault="003872AA" w:rsidP="003872AA">
      <w:pPr>
        <w:spacing w:line="228" w:lineRule="auto"/>
        <w:rPr>
          <w:rFonts w:ascii="Times New Roman" w:hAnsi="Times New Roman" w:cs="Times New Roman"/>
          <w:bCs/>
          <w:sz w:val="20"/>
          <w:szCs w:val="20"/>
        </w:rPr>
      </w:pPr>
    </w:p>
    <w:p w:rsidR="00573DF2" w:rsidRPr="003611DE" w:rsidRDefault="00116FF6" w:rsidP="00573DF2">
      <w:pPr>
        <w:spacing w:line="228" w:lineRule="auto"/>
        <w:rPr>
          <w:rFonts w:ascii="Times New Roman" w:hAnsi="Times New Roman" w:cs="Times New Roman"/>
          <w:b/>
          <w:bCs/>
          <w:sz w:val="20"/>
          <w:szCs w:val="20"/>
        </w:rPr>
      </w:pPr>
      <w:r w:rsidRPr="003611DE">
        <w:rPr>
          <w:rFonts w:ascii="Times New Roman" w:hAnsi="Times New Roman" w:cs="Times New Roman"/>
          <w:b/>
          <w:bCs/>
          <w:i/>
          <w:sz w:val="20"/>
          <w:szCs w:val="20"/>
        </w:rPr>
        <w:t xml:space="preserve">                 </w:t>
      </w:r>
      <w:r w:rsidR="003872AA" w:rsidRPr="003611DE">
        <w:rPr>
          <w:rFonts w:ascii="Times New Roman" w:hAnsi="Times New Roman" w:cs="Times New Roman"/>
          <w:b/>
          <w:bCs/>
          <w:i/>
          <w:sz w:val="20"/>
          <w:szCs w:val="20"/>
        </w:rPr>
        <w:t xml:space="preserve">ВЕСТНИК </w:t>
      </w:r>
      <w:r w:rsidR="008F1CFF" w:rsidRPr="003611DE">
        <w:rPr>
          <w:rFonts w:ascii="Times New Roman" w:hAnsi="Times New Roman" w:cs="Times New Roman"/>
          <w:b/>
          <w:bCs/>
          <w:sz w:val="20"/>
          <w:szCs w:val="20"/>
        </w:rPr>
        <w:t xml:space="preserve"> ВЕНГЕРОВСКОГО </w:t>
      </w:r>
      <w:r w:rsidR="00573DF2" w:rsidRPr="003611DE">
        <w:rPr>
          <w:rFonts w:ascii="Times New Roman" w:hAnsi="Times New Roman" w:cs="Times New Roman"/>
          <w:b/>
          <w:bCs/>
          <w:sz w:val="20"/>
          <w:szCs w:val="20"/>
        </w:rPr>
        <w:t>С</w:t>
      </w:r>
      <w:r w:rsidR="008F1CFF" w:rsidRPr="003611DE">
        <w:rPr>
          <w:rFonts w:ascii="Times New Roman" w:hAnsi="Times New Roman" w:cs="Times New Roman"/>
          <w:b/>
          <w:bCs/>
          <w:sz w:val="20"/>
          <w:szCs w:val="20"/>
        </w:rPr>
        <w:t>ЕЛЬСОВЕТА №</w:t>
      </w:r>
      <w:r w:rsidR="00C61D58" w:rsidRPr="003611DE">
        <w:rPr>
          <w:rFonts w:ascii="Times New Roman" w:hAnsi="Times New Roman" w:cs="Times New Roman"/>
          <w:b/>
          <w:bCs/>
          <w:sz w:val="20"/>
          <w:szCs w:val="20"/>
        </w:rPr>
        <w:t xml:space="preserve"> </w:t>
      </w:r>
      <w:r w:rsidR="003611DE">
        <w:rPr>
          <w:rFonts w:ascii="Times New Roman" w:hAnsi="Times New Roman" w:cs="Times New Roman"/>
          <w:b/>
          <w:bCs/>
          <w:sz w:val="20"/>
          <w:szCs w:val="20"/>
        </w:rPr>
        <w:t>26</w:t>
      </w:r>
      <w:r w:rsidR="003055AE" w:rsidRPr="003611DE">
        <w:rPr>
          <w:rFonts w:ascii="Times New Roman" w:hAnsi="Times New Roman" w:cs="Times New Roman"/>
          <w:b/>
          <w:bCs/>
          <w:sz w:val="20"/>
          <w:szCs w:val="20"/>
        </w:rPr>
        <w:t xml:space="preserve"> (</w:t>
      </w:r>
      <w:r w:rsidR="003611DE">
        <w:rPr>
          <w:rFonts w:ascii="Times New Roman" w:hAnsi="Times New Roman" w:cs="Times New Roman"/>
          <w:b/>
          <w:bCs/>
          <w:sz w:val="20"/>
          <w:szCs w:val="20"/>
        </w:rPr>
        <w:t>51</w:t>
      </w:r>
      <w:r w:rsidR="003055AE" w:rsidRPr="003611DE">
        <w:rPr>
          <w:rFonts w:ascii="Times New Roman" w:hAnsi="Times New Roman" w:cs="Times New Roman"/>
          <w:b/>
          <w:bCs/>
          <w:sz w:val="20"/>
          <w:szCs w:val="20"/>
        </w:rPr>
        <w:t>)</w:t>
      </w:r>
    </w:p>
    <w:p w:rsidR="005D795A" w:rsidRPr="003611DE" w:rsidRDefault="003611DE" w:rsidP="00392793">
      <w:pPr>
        <w:spacing w:line="228" w:lineRule="auto"/>
        <w:jc w:val="right"/>
        <w:rPr>
          <w:rFonts w:ascii="Times New Roman" w:hAnsi="Times New Roman" w:cs="Times New Roman"/>
          <w:b/>
          <w:bCs/>
          <w:sz w:val="20"/>
          <w:szCs w:val="20"/>
        </w:rPr>
      </w:pPr>
      <w:r>
        <w:rPr>
          <w:rFonts w:ascii="Times New Roman" w:hAnsi="Times New Roman" w:cs="Times New Roman"/>
          <w:b/>
          <w:bCs/>
          <w:sz w:val="20"/>
          <w:szCs w:val="20"/>
        </w:rPr>
        <w:t>20</w:t>
      </w:r>
      <w:r w:rsidR="007E44C1" w:rsidRPr="003611DE">
        <w:rPr>
          <w:rFonts w:ascii="Times New Roman" w:hAnsi="Times New Roman" w:cs="Times New Roman"/>
          <w:b/>
          <w:bCs/>
          <w:sz w:val="20"/>
          <w:szCs w:val="20"/>
        </w:rPr>
        <w:t xml:space="preserve"> </w:t>
      </w:r>
      <w:r w:rsidR="004D571E" w:rsidRPr="003611DE">
        <w:rPr>
          <w:rFonts w:ascii="Times New Roman" w:hAnsi="Times New Roman" w:cs="Times New Roman"/>
          <w:b/>
          <w:bCs/>
          <w:sz w:val="20"/>
          <w:szCs w:val="20"/>
        </w:rPr>
        <w:t>августа</w:t>
      </w:r>
      <w:r w:rsidR="003872AA" w:rsidRPr="003611DE">
        <w:rPr>
          <w:rFonts w:ascii="Times New Roman" w:hAnsi="Times New Roman" w:cs="Times New Roman"/>
          <w:b/>
          <w:bCs/>
          <w:sz w:val="20"/>
          <w:szCs w:val="20"/>
        </w:rPr>
        <w:t xml:space="preserve"> 201</w:t>
      </w:r>
      <w:r w:rsidR="00E32EF4" w:rsidRPr="003611DE">
        <w:rPr>
          <w:rFonts w:ascii="Times New Roman" w:hAnsi="Times New Roman" w:cs="Times New Roman"/>
          <w:b/>
          <w:bCs/>
          <w:sz w:val="20"/>
          <w:szCs w:val="20"/>
        </w:rPr>
        <w:t>9</w:t>
      </w:r>
      <w:r w:rsidR="003872AA" w:rsidRPr="003611DE">
        <w:rPr>
          <w:rFonts w:ascii="Times New Roman" w:hAnsi="Times New Roman" w:cs="Times New Roman"/>
          <w:b/>
          <w:bCs/>
          <w:sz w:val="20"/>
          <w:szCs w:val="20"/>
        </w:rPr>
        <w:t xml:space="preserve"> г.</w:t>
      </w:r>
    </w:p>
    <w:p w:rsidR="003611DE" w:rsidRPr="003611DE" w:rsidRDefault="003611DE" w:rsidP="003611DE">
      <w:pPr>
        <w:rPr>
          <w:rFonts w:ascii="Arial" w:hAnsi="Arial" w:cs="Arial"/>
          <w:b/>
          <w:color w:val="000000"/>
          <w:sz w:val="20"/>
          <w:szCs w:val="20"/>
        </w:rPr>
      </w:pPr>
    </w:p>
    <w:p w:rsidR="003611DE" w:rsidRPr="003611DE" w:rsidRDefault="003611DE" w:rsidP="003611DE">
      <w:pPr>
        <w:jc w:val="center"/>
        <w:rPr>
          <w:rFonts w:ascii="Arial" w:hAnsi="Arial" w:cs="Arial"/>
          <w:sz w:val="20"/>
          <w:szCs w:val="20"/>
        </w:rPr>
      </w:pPr>
      <w:r w:rsidRPr="003611DE">
        <w:rPr>
          <w:rFonts w:ascii="Arial" w:hAnsi="Arial" w:cs="Arial"/>
          <w:sz w:val="20"/>
          <w:szCs w:val="20"/>
        </w:rPr>
        <w:t>АДМИНИСТРАЦИЯ</w:t>
      </w:r>
    </w:p>
    <w:p w:rsidR="003611DE" w:rsidRPr="003611DE" w:rsidRDefault="003611DE" w:rsidP="003611DE">
      <w:pPr>
        <w:jc w:val="center"/>
        <w:rPr>
          <w:rFonts w:ascii="Arial" w:hAnsi="Arial" w:cs="Arial"/>
          <w:sz w:val="20"/>
          <w:szCs w:val="20"/>
        </w:rPr>
      </w:pPr>
      <w:r w:rsidRPr="003611DE">
        <w:rPr>
          <w:rFonts w:ascii="Arial" w:hAnsi="Arial" w:cs="Arial"/>
          <w:sz w:val="20"/>
          <w:szCs w:val="20"/>
        </w:rPr>
        <w:t>ВЕНГЕРОВСКОГО СЕЛЬСОВЕТА</w:t>
      </w:r>
    </w:p>
    <w:p w:rsidR="003611DE" w:rsidRPr="003611DE" w:rsidRDefault="003611DE" w:rsidP="003611DE">
      <w:pPr>
        <w:jc w:val="center"/>
        <w:rPr>
          <w:rFonts w:ascii="Arial" w:hAnsi="Arial" w:cs="Arial"/>
          <w:sz w:val="20"/>
          <w:szCs w:val="20"/>
        </w:rPr>
      </w:pPr>
      <w:r w:rsidRPr="003611DE">
        <w:rPr>
          <w:rFonts w:ascii="Arial" w:hAnsi="Arial" w:cs="Arial"/>
          <w:sz w:val="20"/>
          <w:szCs w:val="20"/>
        </w:rPr>
        <w:t xml:space="preserve"> ВЕНГЕРОВСКОГО РАЙОНА НОВОСИБИРСКОЙ ОБЛАСТИ</w:t>
      </w:r>
    </w:p>
    <w:p w:rsidR="003611DE" w:rsidRPr="003611DE" w:rsidRDefault="003611DE" w:rsidP="003611DE">
      <w:pPr>
        <w:jc w:val="center"/>
        <w:rPr>
          <w:rFonts w:ascii="Arial" w:hAnsi="Arial" w:cs="Arial"/>
          <w:sz w:val="20"/>
          <w:szCs w:val="20"/>
        </w:rPr>
      </w:pPr>
    </w:p>
    <w:p w:rsidR="003611DE" w:rsidRPr="003611DE" w:rsidRDefault="003611DE" w:rsidP="003611DE">
      <w:pPr>
        <w:jc w:val="center"/>
        <w:rPr>
          <w:rFonts w:ascii="Arial" w:hAnsi="Arial" w:cs="Arial"/>
          <w:sz w:val="20"/>
          <w:szCs w:val="20"/>
        </w:rPr>
      </w:pPr>
    </w:p>
    <w:p w:rsidR="003611DE" w:rsidRPr="003611DE" w:rsidRDefault="003611DE" w:rsidP="003611DE">
      <w:pPr>
        <w:jc w:val="center"/>
        <w:rPr>
          <w:rFonts w:ascii="Arial" w:hAnsi="Arial" w:cs="Arial"/>
          <w:sz w:val="20"/>
          <w:szCs w:val="20"/>
        </w:rPr>
      </w:pPr>
      <w:r w:rsidRPr="003611DE">
        <w:rPr>
          <w:rFonts w:ascii="Arial" w:hAnsi="Arial" w:cs="Arial"/>
          <w:sz w:val="20"/>
          <w:szCs w:val="20"/>
        </w:rPr>
        <w:t>ПОСТАНОВЛЕНИЕ</w:t>
      </w:r>
    </w:p>
    <w:p w:rsidR="003611DE" w:rsidRPr="003611DE" w:rsidRDefault="003611DE" w:rsidP="003611DE">
      <w:pPr>
        <w:jc w:val="center"/>
        <w:rPr>
          <w:rFonts w:ascii="Arial" w:hAnsi="Arial" w:cs="Arial"/>
          <w:sz w:val="20"/>
          <w:szCs w:val="20"/>
        </w:rPr>
      </w:pPr>
    </w:p>
    <w:p w:rsidR="003611DE" w:rsidRPr="003611DE" w:rsidRDefault="003611DE" w:rsidP="003611DE">
      <w:pPr>
        <w:jc w:val="both"/>
        <w:rPr>
          <w:rFonts w:ascii="Arial" w:hAnsi="Arial" w:cs="Arial"/>
          <w:sz w:val="20"/>
          <w:szCs w:val="20"/>
        </w:rPr>
      </w:pPr>
      <w:r w:rsidRPr="003611DE">
        <w:rPr>
          <w:rFonts w:ascii="Arial" w:hAnsi="Arial" w:cs="Arial"/>
          <w:sz w:val="20"/>
          <w:szCs w:val="20"/>
        </w:rPr>
        <w:t>13.06.2018                                      с. Венгерово                                              № 94</w:t>
      </w:r>
    </w:p>
    <w:p w:rsidR="003611DE" w:rsidRPr="003611DE" w:rsidRDefault="003611DE" w:rsidP="003611DE">
      <w:pPr>
        <w:jc w:val="both"/>
        <w:rPr>
          <w:rFonts w:ascii="Arial" w:hAnsi="Arial" w:cs="Arial"/>
          <w:color w:val="000000"/>
          <w:sz w:val="20"/>
          <w:szCs w:val="20"/>
        </w:rPr>
      </w:pPr>
    </w:p>
    <w:p w:rsidR="003611DE" w:rsidRPr="003611DE" w:rsidRDefault="003611DE" w:rsidP="003611DE">
      <w:pPr>
        <w:tabs>
          <w:tab w:val="left" w:pos="0"/>
        </w:tabs>
        <w:jc w:val="center"/>
        <w:outlineLvl w:val="0"/>
        <w:rPr>
          <w:rFonts w:ascii="Arial" w:hAnsi="Arial" w:cs="Arial"/>
          <w:bCs/>
          <w:kern w:val="36"/>
          <w:sz w:val="20"/>
          <w:szCs w:val="20"/>
        </w:rPr>
      </w:pPr>
      <w:r w:rsidRPr="003611DE">
        <w:rPr>
          <w:rFonts w:ascii="Arial" w:hAnsi="Arial" w:cs="Arial"/>
          <w:sz w:val="20"/>
          <w:szCs w:val="20"/>
        </w:rPr>
        <w:t xml:space="preserve">Об утверждении административного регламента </w:t>
      </w:r>
      <w:r w:rsidRPr="003611DE">
        <w:rPr>
          <w:rFonts w:ascii="Arial" w:hAnsi="Arial" w:cs="Arial"/>
          <w:bCs/>
          <w:sz w:val="20"/>
          <w:szCs w:val="20"/>
        </w:rPr>
        <w:t xml:space="preserve">предоставления муниципальной услуги </w:t>
      </w:r>
      <w:r w:rsidRPr="003611DE">
        <w:rPr>
          <w:rFonts w:ascii="Arial" w:hAnsi="Arial" w:cs="Arial"/>
          <w:bCs/>
          <w:kern w:val="36"/>
          <w:sz w:val="20"/>
          <w:szCs w:val="20"/>
        </w:rPr>
        <w:t>по изменению договора социального найма жилого помещения  муниципального жилищного фонда социального использования</w:t>
      </w:r>
    </w:p>
    <w:p w:rsidR="003611DE" w:rsidRPr="003611DE" w:rsidRDefault="003611DE" w:rsidP="003611DE">
      <w:pPr>
        <w:jc w:val="center"/>
        <w:rPr>
          <w:rFonts w:ascii="Arial" w:hAnsi="Arial" w:cs="Arial"/>
          <w:b/>
          <w:bCs/>
          <w:sz w:val="20"/>
          <w:szCs w:val="20"/>
        </w:rPr>
      </w:pPr>
    </w:p>
    <w:p w:rsidR="003611DE" w:rsidRPr="003611DE" w:rsidRDefault="003611DE" w:rsidP="003611DE">
      <w:pPr>
        <w:jc w:val="center"/>
        <w:rPr>
          <w:rFonts w:ascii="Arial" w:hAnsi="Arial" w:cs="Arial"/>
          <w:b/>
          <w:sz w:val="20"/>
          <w:szCs w:val="20"/>
        </w:rPr>
      </w:pPr>
    </w:p>
    <w:p w:rsidR="003611DE" w:rsidRPr="003611DE" w:rsidRDefault="003611DE" w:rsidP="003611DE">
      <w:pPr>
        <w:tabs>
          <w:tab w:val="left" w:pos="284"/>
        </w:tabs>
        <w:ind w:right="-1" w:firstLine="567"/>
        <w:jc w:val="both"/>
        <w:rPr>
          <w:rFonts w:ascii="Arial" w:hAnsi="Arial" w:cs="Arial"/>
          <w:sz w:val="20"/>
          <w:szCs w:val="20"/>
        </w:rPr>
      </w:pPr>
      <w:r w:rsidRPr="003611DE">
        <w:rPr>
          <w:rFonts w:ascii="Arial" w:hAnsi="Arial" w:cs="Arial"/>
          <w:sz w:val="20"/>
          <w:szCs w:val="20"/>
        </w:rPr>
        <w:t>Руководствуясь Федеральным Законом от 27.07.2010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на основании постановления Правительства Российской Федерации от 16.05.2011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администрация Венгеровского сельсовета  Венгеровского района Новосибирской области</w:t>
      </w:r>
    </w:p>
    <w:p w:rsidR="003611DE" w:rsidRPr="003611DE" w:rsidRDefault="003611DE" w:rsidP="003611DE">
      <w:pPr>
        <w:jc w:val="center"/>
        <w:rPr>
          <w:rFonts w:ascii="Arial" w:hAnsi="Arial" w:cs="Arial"/>
          <w:sz w:val="20"/>
          <w:szCs w:val="20"/>
        </w:rPr>
      </w:pPr>
      <w:r w:rsidRPr="003611DE">
        <w:rPr>
          <w:rFonts w:ascii="Arial" w:hAnsi="Arial" w:cs="Arial"/>
          <w:sz w:val="20"/>
          <w:szCs w:val="20"/>
        </w:rPr>
        <w:t>ПОСТАНОВЛЯЕТ:</w:t>
      </w:r>
    </w:p>
    <w:p w:rsidR="003611DE" w:rsidRPr="003611DE" w:rsidRDefault="003611DE" w:rsidP="003611DE">
      <w:pPr>
        <w:ind w:firstLine="567"/>
        <w:jc w:val="both"/>
        <w:outlineLvl w:val="0"/>
        <w:rPr>
          <w:rFonts w:ascii="Arial" w:hAnsi="Arial" w:cs="Arial"/>
          <w:sz w:val="20"/>
          <w:szCs w:val="20"/>
        </w:rPr>
      </w:pPr>
      <w:r w:rsidRPr="003611DE">
        <w:rPr>
          <w:rFonts w:ascii="Arial" w:hAnsi="Arial" w:cs="Arial"/>
          <w:sz w:val="20"/>
          <w:szCs w:val="20"/>
        </w:rPr>
        <w:t>1. Утвердить прилагаемый административный регламент</w:t>
      </w:r>
      <w:r w:rsidRPr="003611DE">
        <w:rPr>
          <w:rFonts w:ascii="Arial" w:hAnsi="Arial" w:cs="Arial"/>
          <w:bCs/>
          <w:sz w:val="20"/>
          <w:szCs w:val="20"/>
        </w:rPr>
        <w:t xml:space="preserve"> предоставления муниципальной услуги </w:t>
      </w:r>
      <w:r w:rsidRPr="003611DE">
        <w:rPr>
          <w:rFonts w:ascii="Arial" w:hAnsi="Arial" w:cs="Arial"/>
          <w:bCs/>
          <w:kern w:val="36"/>
          <w:sz w:val="20"/>
          <w:szCs w:val="20"/>
        </w:rPr>
        <w:t>по изменению договора социального найма жилого помещения  муниципального жилищного фонда социального использования</w:t>
      </w:r>
      <w:r w:rsidRPr="003611DE">
        <w:rPr>
          <w:rFonts w:ascii="Arial" w:hAnsi="Arial" w:cs="Arial"/>
          <w:sz w:val="20"/>
          <w:szCs w:val="20"/>
        </w:rPr>
        <w:t>.</w:t>
      </w:r>
    </w:p>
    <w:p w:rsidR="003611DE" w:rsidRPr="003611DE" w:rsidRDefault="003611DE" w:rsidP="003611DE">
      <w:pPr>
        <w:ind w:firstLine="567"/>
        <w:jc w:val="both"/>
        <w:outlineLvl w:val="0"/>
        <w:rPr>
          <w:rFonts w:ascii="Arial" w:hAnsi="Arial" w:cs="Arial"/>
          <w:bCs/>
          <w:kern w:val="36"/>
          <w:sz w:val="20"/>
          <w:szCs w:val="20"/>
        </w:rPr>
      </w:pPr>
      <w:r w:rsidRPr="003611DE">
        <w:rPr>
          <w:rFonts w:ascii="Arial" w:hAnsi="Arial" w:cs="Arial"/>
          <w:sz w:val="20"/>
          <w:szCs w:val="20"/>
        </w:rPr>
        <w:t>2. Постановление администрации Венгеровского сельсовета Венгеровского района Новосибирской области от 23.05.2012 года № 49 «Об утверждении административного регламента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 признать утратившим силу.</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3. Опубликовать настоящее постановление в газете «Вестник» Венгеровского сельсовета Венгеровского района Новосибирской области» и разместить на официальном сайте администрации Венгеровского сельсовета Венгеровского района Новосибирской области в сети Интернет.</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lastRenderedPageBreak/>
        <w:t xml:space="preserve">4.Контроль за исполнением  постановления оставляю за собой.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       </w:t>
      </w: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r w:rsidRPr="003611DE">
        <w:rPr>
          <w:rFonts w:ascii="Arial" w:hAnsi="Arial" w:cs="Arial"/>
          <w:sz w:val="20"/>
          <w:szCs w:val="20"/>
        </w:rPr>
        <w:t xml:space="preserve">Глава Венгеровского сельсовета </w:t>
      </w:r>
    </w:p>
    <w:p w:rsidR="003611DE" w:rsidRPr="003611DE" w:rsidRDefault="003611DE" w:rsidP="003611DE">
      <w:pPr>
        <w:rPr>
          <w:rFonts w:ascii="Arial" w:hAnsi="Arial" w:cs="Arial"/>
          <w:sz w:val="20"/>
          <w:szCs w:val="20"/>
        </w:rPr>
      </w:pPr>
      <w:r w:rsidRPr="003611DE">
        <w:rPr>
          <w:rFonts w:ascii="Arial" w:hAnsi="Arial" w:cs="Arial"/>
          <w:sz w:val="20"/>
          <w:szCs w:val="20"/>
        </w:rPr>
        <w:t xml:space="preserve">Венгеровского  района </w:t>
      </w:r>
    </w:p>
    <w:p w:rsidR="003611DE" w:rsidRPr="003611DE" w:rsidRDefault="003611DE" w:rsidP="003611DE">
      <w:pPr>
        <w:rPr>
          <w:rFonts w:ascii="Arial" w:hAnsi="Arial" w:cs="Arial"/>
          <w:sz w:val="20"/>
          <w:szCs w:val="20"/>
        </w:rPr>
      </w:pPr>
      <w:r w:rsidRPr="003611DE">
        <w:rPr>
          <w:rFonts w:ascii="Arial" w:hAnsi="Arial" w:cs="Arial"/>
          <w:sz w:val="20"/>
          <w:szCs w:val="20"/>
        </w:rPr>
        <w:t>Новосибирской области                                                                            П.Р.Якобсон</w:t>
      </w:r>
    </w:p>
    <w:p w:rsidR="003611DE" w:rsidRPr="003611DE" w:rsidRDefault="003611DE" w:rsidP="003611DE">
      <w:pPr>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УТВЕРЖДЕНО</w:t>
      </w:r>
    </w:p>
    <w:p w:rsidR="003611DE" w:rsidRPr="003611DE" w:rsidRDefault="003611DE" w:rsidP="003611DE">
      <w:pPr>
        <w:ind w:left="5940"/>
        <w:jc w:val="right"/>
        <w:rPr>
          <w:rFonts w:ascii="Arial" w:hAnsi="Arial" w:cs="Arial"/>
          <w:sz w:val="20"/>
          <w:szCs w:val="20"/>
        </w:rPr>
      </w:pPr>
      <w:r w:rsidRPr="003611DE">
        <w:rPr>
          <w:rFonts w:ascii="Arial" w:hAnsi="Arial" w:cs="Arial"/>
          <w:sz w:val="20"/>
          <w:szCs w:val="20"/>
        </w:rPr>
        <w:t xml:space="preserve">постановлением администрации </w:t>
      </w:r>
    </w:p>
    <w:p w:rsidR="003611DE" w:rsidRPr="003611DE" w:rsidRDefault="003611DE" w:rsidP="003611DE">
      <w:pPr>
        <w:ind w:left="5940"/>
        <w:jc w:val="right"/>
        <w:rPr>
          <w:rFonts w:ascii="Arial" w:hAnsi="Arial" w:cs="Arial"/>
          <w:sz w:val="20"/>
          <w:szCs w:val="20"/>
        </w:rPr>
      </w:pPr>
      <w:r w:rsidRPr="003611DE">
        <w:rPr>
          <w:rFonts w:ascii="Arial" w:hAnsi="Arial" w:cs="Arial"/>
          <w:sz w:val="20"/>
          <w:szCs w:val="20"/>
        </w:rPr>
        <w:t>Венгеровского сельсовета     Венгеровского района  Новосибирской области</w:t>
      </w: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от 13.06.2018  № 94</w:t>
      </w:r>
    </w:p>
    <w:p w:rsidR="003611DE" w:rsidRPr="003611DE" w:rsidRDefault="003611DE" w:rsidP="003611DE">
      <w:pPr>
        <w:jc w:val="right"/>
        <w:rPr>
          <w:rFonts w:ascii="Arial" w:hAnsi="Arial" w:cs="Arial"/>
          <w:color w:val="000000"/>
          <w:sz w:val="20"/>
          <w:szCs w:val="20"/>
        </w:rPr>
      </w:pPr>
      <w:r w:rsidRPr="003611DE">
        <w:rPr>
          <w:rFonts w:ascii="Arial" w:hAnsi="Arial" w:cs="Arial"/>
          <w:sz w:val="20"/>
          <w:szCs w:val="20"/>
        </w:rPr>
        <w:t xml:space="preserve">                                                                         с внесенными изменениями</w:t>
      </w: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Постановлением Главы </w:t>
      </w: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Венгеровского сельсовета</w:t>
      </w: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Венгеровского района</w:t>
      </w: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Новосибирской области</w:t>
      </w:r>
    </w:p>
    <w:p w:rsidR="003611DE" w:rsidRPr="003611DE" w:rsidRDefault="003611DE" w:rsidP="003611DE">
      <w:pPr>
        <w:jc w:val="right"/>
        <w:rPr>
          <w:rFonts w:ascii="Arial" w:hAnsi="Arial" w:cs="Arial"/>
          <w:sz w:val="20"/>
          <w:szCs w:val="20"/>
        </w:rPr>
      </w:pPr>
      <w:r w:rsidRPr="003611DE">
        <w:rPr>
          <w:rFonts w:ascii="Arial" w:hAnsi="Arial" w:cs="Arial"/>
          <w:sz w:val="20"/>
          <w:szCs w:val="20"/>
        </w:rPr>
        <w:t xml:space="preserve">                                                            от 29.05.2019 № 92</w:t>
      </w:r>
    </w:p>
    <w:p w:rsidR="003611DE" w:rsidRPr="003611DE" w:rsidRDefault="003611DE" w:rsidP="003611DE">
      <w:pPr>
        <w:jc w:val="center"/>
        <w:rPr>
          <w:rFonts w:ascii="Arial" w:hAnsi="Arial" w:cs="Arial"/>
          <w:sz w:val="20"/>
          <w:szCs w:val="20"/>
        </w:rPr>
      </w:pPr>
    </w:p>
    <w:p w:rsidR="003611DE" w:rsidRPr="003611DE" w:rsidRDefault="003611DE" w:rsidP="003611DE">
      <w:pPr>
        <w:jc w:val="both"/>
        <w:rPr>
          <w:rFonts w:ascii="Arial" w:hAnsi="Arial" w:cs="Arial"/>
          <w:color w:val="000000"/>
          <w:sz w:val="20"/>
          <w:szCs w:val="20"/>
        </w:rPr>
      </w:pPr>
    </w:p>
    <w:p w:rsidR="003611DE" w:rsidRPr="003611DE" w:rsidRDefault="003611DE" w:rsidP="003611DE">
      <w:pPr>
        <w:jc w:val="center"/>
        <w:rPr>
          <w:rFonts w:ascii="Arial" w:hAnsi="Arial" w:cs="Arial"/>
          <w:b/>
          <w:bCs/>
          <w:sz w:val="20"/>
          <w:szCs w:val="20"/>
        </w:rPr>
      </w:pPr>
      <w:r w:rsidRPr="003611DE">
        <w:rPr>
          <w:rFonts w:ascii="Arial" w:hAnsi="Arial" w:cs="Arial"/>
          <w:b/>
          <w:bCs/>
          <w:sz w:val="20"/>
          <w:szCs w:val="20"/>
        </w:rPr>
        <w:t>АДМИНИСТРАТИВНЫЙ</w:t>
      </w:r>
      <w:r w:rsidRPr="003611DE">
        <w:rPr>
          <w:rFonts w:ascii="Arial" w:hAnsi="Arial" w:cs="Arial"/>
          <w:sz w:val="20"/>
          <w:szCs w:val="20"/>
        </w:rPr>
        <w:t xml:space="preserve"> </w:t>
      </w:r>
      <w:r w:rsidRPr="003611DE">
        <w:rPr>
          <w:rFonts w:ascii="Arial" w:hAnsi="Arial" w:cs="Arial"/>
          <w:b/>
          <w:bCs/>
          <w:sz w:val="20"/>
          <w:szCs w:val="20"/>
        </w:rPr>
        <w:t>РЕГЛАМЕНТ</w:t>
      </w:r>
    </w:p>
    <w:p w:rsidR="003611DE" w:rsidRPr="003611DE" w:rsidRDefault="003611DE" w:rsidP="003611DE">
      <w:pPr>
        <w:jc w:val="center"/>
        <w:rPr>
          <w:rFonts w:ascii="Arial" w:hAnsi="Arial" w:cs="Arial"/>
          <w:b/>
          <w:bCs/>
          <w:sz w:val="20"/>
          <w:szCs w:val="20"/>
        </w:rPr>
      </w:pPr>
      <w:r w:rsidRPr="003611DE">
        <w:rPr>
          <w:rFonts w:ascii="Arial" w:hAnsi="Arial" w:cs="Arial"/>
          <w:b/>
          <w:bCs/>
          <w:sz w:val="20"/>
          <w:szCs w:val="20"/>
        </w:rPr>
        <w:t>предоставления муниципальной услуги по</w:t>
      </w:r>
      <w:r w:rsidRPr="003611DE">
        <w:rPr>
          <w:rFonts w:ascii="Arial" w:hAnsi="Arial" w:cs="Arial"/>
          <w:sz w:val="20"/>
          <w:szCs w:val="20"/>
        </w:rPr>
        <w:t xml:space="preserve"> </w:t>
      </w:r>
      <w:r w:rsidRPr="003611DE">
        <w:rPr>
          <w:rFonts w:ascii="Arial" w:hAnsi="Arial" w:cs="Arial"/>
          <w:b/>
          <w:bCs/>
          <w:sz w:val="20"/>
          <w:szCs w:val="20"/>
        </w:rPr>
        <w:t>изменению договора социального найма жилого помещения муниципального жилищного фонда социального использования</w:t>
      </w:r>
    </w:p>
    <w:p w:rsidR="003611DE" w:rsidRPr="003611DE" w:rsidRDefault="003611DE" w:rsidP="003611DE">
      <w:pPr>
        <w:ind w:firstLine="567"/>
        <w:jc w:val="both"/>
        <w:rPr>
          <w:rFonts w:ascii="Arial" w:hAnsi="Arial" w:cs="Arial"/>
          <w:b/>
          <w:bCs/>
          <w:sz w:val="20"/>
          <w:szCs w:val="20"/>
        </w:rPr>
      </w:pPr>
    </w:p>
    <w:p w:rsidR="003611DE" w:rsidRPr="003611DE" w:rsidRDefault="003611DE" w:rsidP="003611DE">
      <w:pPr>
        <w:numPr>
          <w:ilvl w:val="0"/>
          <w:numId w:val="33"/>
        </w:numPr>
        <w:spacing w:after="0" w:line="240" w:lineRule="auto"/>
        <w:ind w:left="0" w:firstLine="0"/>
        <w:jc w:val="center"/>
        <w:rPr>
          <w:rFonts w:ascii="Arial" w:hAnsi="Arial" w:cs="Arial"/>
          <w:b/>
          <w:sz w:val="20"/>
          <w:szCs w:val="20"/>
        </w:rPr>
      </w:pPr>
      <w:r w:rsidRPr="003611DE">
        <w:rPr>
          <w:rFonts w:ascii="Arial" w:hAnsi="Arial" w:cs="Arial"/>
          <w:b/>
          <w:sz w:val="20"/>
          <w:szCs w:val="20"/>
        </w:rPr>
        <w:t>Общие положения</w:t>
      </w:r>
    </w:p>
    <w:p w:rsidR="003611DE" w:rsidRPr="003611DE" w:rsidRDefault="003611DE" w:rsidP="003611DE">
      <w:pPr>
        <w:ind w:firstLine="567"/>
        <w:jc w:val="both"/>
        <w:rPr>
          <w:rFonts w:ascii="Arial" w:hAnsi="Arial" w:cs="Arial"/>
          <w:sz w:val="20"/>
          <w:szCs w:val="20"/>
        </w:rPr>
      </w:pP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 xml:space="preserve">Административный регламент предоставления муниципальной услуги по изменению договора социального найма жилого помещения муниципального жилищного фонда социального использования (далее – муниципальная услуга) устанавливает сроки и последовательность административных процедур (действий) при предоставлении муниципальной услуги, а также порядок взаимодействия между администрацией Венгеровского сельсовета Венгеровского района Новосибирской области (далее – администрация муниципального образования), ее специалистами, предоставляющими муниципальную услугу, и физическими лицами – получателями муниципальной услуги, а также организациями, участвующими в процессе предоставления муниципальной услуги.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Предоставление муниципальной услуги осуществляет администрация муниципального образования.</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Заявителями на предоставление муниципальной услуги выступают: физические лица –   граждане Российской Федерации.</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Порядок информирования о правилах предоставлении муниципальной услуги:</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Местонахождение Администрации муниципального образования, предоставляющего муниципальную услугу: 632241, Новосибирская область, Венгеровский район, село Венгерово, ул. Ленина, 65.</w:t>
      </w:r>
    </w:p>
    <w:p w:rsidR="003611DE" w:rsidRPr="003611DE" w:rsidRDefault="003611DE" w:rsidP="003611DE">
      <w:pPr>
        <w:numPr>
          <w:ilvl w:val="2"/>
          <w:numId w:val="33"/>
        </w:numPr>
        <w:spacing w:after="0" w:line="240" w:lineRule="auto"/>
        <w:ind w:left="0" w:firstLine="567"/>
        <w:jc w:val="both"/>
        <w:rPr>
          <w:rFonts w:ascii="Arial" w:hAnsi="Arial" w:cs="Arial"/>
          <w:color w:val="000000"/>
          <w:sz w:val="20"/>
          <w:szCs w:val="20"/>
        </w:rPr>
      </w:pPr>
      <w:r w:rsidRPr="003611DE">
        <w:rPr>
          <w:rFonts w:ascii="Arial" w:hAnsi="Arial" w:cs="Arial"/>
          <w:sz w:val="20"/>
          <w:szCs w:val="20"/>
        </w:rPr>
        <w:t>Часы приёма заявителей в Администрации муниципального образования:</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понедельник – пятница: с 9-00 до 13-00  с 14-00 до 17-00;</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перерыв на обед: 13.00 – 14.00 часов;</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выходные дни – суббота, воскресенье.</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 xml:space="preserve">Информация, размещаемая на информационном стенде администрации муниципального образования, обновляется по мере ее изменения. </w:t>
      </w:r>
    </w:p>
    <w:p w:rsidR="003611DE" w:rsidRPr="003611DE" w:rsidRDefault="003611DE" w:rsidP="003611DE">
      <w:pPr>
        <w:numPr>
          <w:ilvl w:val="2"/>
          <w:numId w:val="33"/>
        </w:numPr>
        <w:spacing w:after="0" w:line="240" w:lineRule="auto"/>
        <w:jc w:val="both"/>
        <w:rPr>
          <w:rFonts w:ascii="Arial" w:hAnsi="Arial" w:cs="Arial"/>
          <w:sz w:val="20"/>
          <w:szCs w:val="20"/>
        </w:rPr>
      </w:pPr>
      <w:r w:rsidRPr="003611DE">
        <w:rPr>
          <w:rFonts w:ascii="Arial" w:hAnsi="Arial" w:cs="Arial"/>
          <w:sz w:val="20"/>
          <w:szCs w:val="20"/>
        </w:rPr>
        <w:t xml:space="preserve">Адрес официального интернет - сайта Администрации муниципального образования </w:t>
      </w:r>
      <w:r w:rsidRPr="003611DE">
        <w:rPr>
          <w:rFonts w:ascii="Arial" w:hAnsi="Arial" w:cs="Arial"/>
          <w:sz w:val="20"/>
          <w:szCs w:val="20"/>
          <w:lang w:val="en-US"/>
        </w:rPr>
        <w:t>www</w:t>
      </w:r>
      <w:r w:rsidRPr="003611DE">
        <w:rPr>
          <w:rFonts w:ascii="Arial" w:hAnsi="Arial" w:cs="Arial"/>
          <w:sz w:val="20"/>
          <w:szCs w:val="20"/>
        </w:rPr>
        <w:t>.</w:t>
      </w:r>
      <w:r w:rsidRPr="003611DE">
        <w:rPr>
          <w:rFonts w:ascii="Arial" w:hAnsi="Arial" w:cs="Arial"/>
          <w:sz w:val="20"/>
          <w:szCs w:val="20"/>
          <w:lang w:val="en-US"/>
        </w:rPr>
        <w:t>vengersovet</w:t>
      </w:r>
      <w:r w:rsidRPr="003611DE">
        <w:rPr>
          <w:rFonts w:ascii="Arial" w:hAnsi="Arial" w:cs="Arial"/>
          <w:sz w:val="20"/>
          <w:szCs w:val="20"/>
        </w:rPr>
        <w:t>.</w:t>
      </w:r>
      <w:r w:rsidRPr="003611DE">
        <w:rPr>
          <w:rFonts w:ascii="Arial" w:hAnsi="Arial" w:cs="Arial"/>
          <w:sz w:val="20"/>
          <w:szCs w:val="20"/>
          <w:lang w:val="en-US"/>
        </w:rPr>
        <w:t>nso</w:t>
      </w:r>
      <w:r w:rsidRPr="003611DE">
        <w:rPr>
          <w:rFonts w:ascii="Arial" w:hAnsi="Arial" w:cs="Arial"/>
          <w:sz w:val="20"/>
          <w:szCs w:val="20"/>
        </w:rPr>
        <w:t>.</w:t>
      </w:r>
      <w:r w:rsidRPr="003611DE">
        <w:rPr>
          <w:rFonts w:ascii="Arial" w:hAnsi="Arial" w:cs="Arial"/>
          <w:sz w:val="20"/>
          <w:szCs w:val="20"/>
          <w:lang w:val="en-US"/>
        </w:rPr>
        <w:t>ru</w:t>
      </w:r>
      <w:r w:rsidRPr="003611DE">
        <w:rPr>
          <w:rFonts w:ascii="Arial" w:hAnsi="Arial" w:cs="Arial"/>
          <w:sz w:val="20"/>
          <w:szCs w:val="20"/>
        </w:rPr>
        <w:t xml:space="preserve">;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Адрес электронной почты: 9361220@</w:t>
      </w:r>
      <w:r w:rsidRPr="003611DE">
        <w:rPr>
          <w:rFonts w:ascii="Arial" w:hAnsi="Arial" w:cs="Arial"/>
          <w:sz w:val="20"/>
          <w:szCs w:val="20"/>
          <w:lang w:val="en-US"/>
        </w:rPr>
        <w:t>mail</w:t>
      </w:r>
      <w:r w:rsidRPr="003611DE">
        <w:rPr>
          <w:rFonts w:ascii="Arial" w:hAnsi="Arial" w:cs="Arial"/>
          <w:sz w:val="20"/>
          <w:szCs w:val="20"/>
        </w:rPr>
        <w:t>.</w:t>
      </w:r>
      <w:r w:rsidRPr="003611DE">
        <w:rPr>
          <w:rFonts w:ascii="Arial" w:hAnsi="Arial" w:cs="Arial"/>
          <w:sz w:val="20"/>
          <w:szCs w:val="20"/>
          <w:lang w:val="en-US"/>
        </w:rPr>
        <w:t>ru</w:t>
      </w:r>
    </w:p>
    <w:p w:rsidR="003611DE" w:rsidRPr="003611DE" w:rsidRDefault="003611DE" w:rsidP="003611DE">
      <w:pPr>
        <w:ind w:firstLine="567"/>
        <w:jc w:val="both"/>
        <w:rPr>
          <w:rFonts w:ascii="Arial" w:hAnsi="Arial" w:cs="Arial"/>
          <w:color w:val="000000"/>
          <w:sz w:val="20"/>
          <w:szCs w:val="20"/>
        </w:rPr>
      </w:pPr>
      <w:r w:rsidRPr="003611DE">
        <w:rPr>
          <w:rFonts w:ascii="Arial" w:hAnsi="Arial" w:cs="Arial"/>
          <w:sz w:val="20"/>
          <w:szCs w:val="20"/>
        </w:rPr>
        <w:t>Адреса официальных интернет-сайтов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 Администрация Венгеровского района Новосибирской области: </w:t>
      </w:r>
      <w:r w:rsidRPr="003611DE">
        <w:rPr>
          <w:rFonts w:ascii="Arial" w:hAnsi="Arial" w:cs="Arial"/>
          <w:sz w:val="20"/>
          <w:szCs w:val="20"/>
          <w:lang w:val="en-US"/>
        </w:rPr>
        <w:t>www</w:t>
      </w:r>
      <w:r w:rsidRPr="003611DE">
        <w:rPr>
          <w:rFonts w:ascii="Arial" w:hAnsi="Arial" w:cs="Arial"/>
          <w:sz w:val="20"/>
          <w:szCs w:val="20"/>
        </w:rPr>
        <w:t>.</w:t>
      </w:r>
      <w:r w:rsidRPr="003611DE">
        <w:rPr>
          <w:rFonts w:ascii="Arial" w:hAnsi="Arial" w:cs="Arial"/>
          <w:sz w:val="20"/>
          <w:szCs w:val="20"/>
          <w:lang w:val="en-US"/>
        </w:rPr>
        <w:t>vengerovo</w:t>
      </w:r>
      <w:r w:rsidRPr="003611DE">
        <w:rPr>
          <w:rFonts w:ascii="Arial" w:hAnsi="Arial" w:cs="Arial"/>
          <w:sz w:val="20"/>
          <w:szCs w:val="20"/>
        </w:rPr>
        <w:t>.</w:t>
      </w:r>
      <w:r w:rsidRPr="003611DE">
        <w:rPr>
          <w:rFonts w:ascii="Arial" w:hAnsi="Arial" w:cs="Arial"/>
          <w:sz w:val="20"/>
          <w:szCs w:val="20"/>
          <w:lang w:val="en-US"/>
        </w:rPr>
        <w:t>nso</w:t>
      </w:r>
      <w:r w:rsidRPr="003611DE">
        <w:rPr>
          <w:rFonts w:ascii="Arial" w:hAnsi="Arial" w:cs="Arial"/>
          <w:sz w:val="20"/>
          <w:szCs w:val="20"/>
        </w:rPr>
        <w:t>.</w:t>
      </w:r>
      <w:r w:rsidRPr="003611DE">
        <w:rPr>
          <w:rFonts w:ascii="Arial" w:hAnsi="Arial" w:cs="Arial"/>
          <w:sz w:val="20"/>
          <w:szCs w:val="20"/>
          <w:lang w:val="en-US"/>
        </w:rPr>
        <w:t>ru</w:t>
      </w:r>
      <w:r w:rsidRPr="003611DE">
        <w:rPr>
          <w:rFonts w:ascii="Arial" w:hAnsi="Arial" w:cs="Arial"/>
          <w:sz w:val="20"/>
          <w:szCs w:val="20"/>
        </w:rPr>
        <w:t>;</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 Управление Федеральной службы государственной регистрации, кадастра и картографии по Новосибирской области: </w:t>
      </w:r>
      <w:hyperlink r:id="rId8" w:history="1">
        <w:r w:rsidRPr="003611DE">
          <w:rPr>
            <w:rStyle w:val="a9"/>
            <w:rFonts w:ascii="Arial" w:hAnsi="Arial" w:cs="Arial"/>
            <w:sz w:val="20"/>
            <w:szCs w:val="20"/>
          </w:rPr>
          <w:t>http://www.to54.rosreestr.ru</w:t>
        </w:r>
      </w:hyperlink>
      <w:r w:rsidRPr="003611DE">
        <w:rPr>
          <w:rFonts w:ascii="Arial" w:hAnsi="Arial" w:cs="Arial"/>
          <w:sz w:val="20"/>
          <w:szCs w:val="20"/>
        </w:rPr>
        <w:t>.</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Информация, размещаемая на официальных интернет-сайтах и информационных стендах органов и учреждений, участвующих в оказании муниципальной услуги в качестве источников или посредников при получении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 обновляется по мере ее изменения.</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Адреса электронной почты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 Администрация Венгеровского района Новосибирской области </w:t>
      </w:r>
      <w:r w:rsidRPr="003611DE">
        <w:rPr>
          <w:rFonts w:ascii="Arial" w:hAnsi="Arial" w:cs="Arial"/>
          <w:sz w:val="20"/>
          <w:szCs w:val="20"/>
          <w:lang w:val="en-US"/>
        </w:rPr>
        <w:t>pradmvengr</w:t>
      </w:r>
      <w:r w:rsidRPr="003611DE">
        <w:rPr>
          <w:rFonts w:ascii="Arial" w:hAnsi="Arial" w:cs="Arial"/>
          <w:sz w:val="20"/>
          <w:szCs w:val="20"/>
        </w:rPr>
        <w:t>@</w:t>
      </w:r>
      <w:r w:rsidRPr="003611DE">
        <w:rPr>
          <w:rFonts w:ascii="Arial" w:hAnsi="Arial" w:cs="Arial"/>
          <w:sz w:val="20"/>
          <w:szCs w:val="20"/>
          <w:lang w:val="en-US"/>
        </w:rPr>
        <w:t>ngs</w:t>
      </w:r>
      <w:r w:rsidRPr="003611DE">
        <w:rPr>
          <w:rFonts w:ascii="Arial" w:hAnsi="Arial" w:cs="Arial"/>
          <w:sz w:val="20"/>
          <w:szCs w:val="20"/>
        </w:rPr>
        <w:t>.</w:t>
      </w:r>
      <w:r w:rsidRPr="003611DE">
        <w:rPr>
          <w:rFonts w:ascii="Arial" w:hAnsi="Arial" w:cs="Arial"/>
          <w:sz w:val="20"/>
          <w:szCs w:val="20"/>
          <w:lang w:val="en-US"/>
        </w:rPr>
        <w:t>ru</w:t>
      </w:r>
      <w:r w:rsidRPr="003611DE">
        <w:rPr>
          <w:rFonts w:ascii="Arial" w:hAnsi="Arial" w:cs="Arial"/>
          <w:sz w:val="20"/>
          <w:szCs w:val="20"/>
        </w:rPr>
        <w:t>;</w:t>
      </w:r>
    </w:p>
    <w:p w:rsidR="003611DE" w:rsidRPr="003611DE" w:rsidRDefault="003611DE" w:rsidP="003611DE">
      <w:pPr>
        <w:ind w:firstLine="567"/>
        <w:jc w:val="both"/>
        <w:rPr>
          <w:rFonts w:ascii="Arial" w:hAnsi="Arial" w:cs="Arial"/>
          <w:color w:val="000000"/>
          <w:sz w:val="20"/>
          <w:szCs w:val="20"/>
          <w:u w:val="single"/>
        </w:rPr>
      </w:pPr>
      <w:r w:rsidRPr="003611DE">
        <w:rPr>
          <w:rFonts w:ascii="Arial" w:hAnsi="Arial" w:cs="Arial"/>
          <w:sz w:val="20"/>
          <w:szCs w:val="20"/>
        </w:rPr>
        <w:t xml:space="preserve">- Управление Федеральной службы государственной регистрации, кадастра и картографии по Новосибирской области: </w:t>
      </w:r>
      <w:hyperlink r:id="rId9" w:history="1">
        <w:r w:rsidRPr="003611DE">
          <w:rPr>
            <w:rStyle w:val="a9"/>
            <w:rFonts w:ascii="Arial" w:hAnsi="Arial" w:cs="Arial"/>
            <w:color w:val="000000"/>
            <w:sz w:val="20"/>
            <w:szCs w:val="20"/>
          </w:rPr>
          <w:t>54_upr@rosreestr.ru</w:t>
        </w:r>
      </w:hyperlink>
      <w:r w:rsidRPr="003611DE">
        <w:rPr>
          <w:rFonts w:ascii="Arial" w:hAnsi="Arial" w:cs="Arial"/>
          <w:sz w:val="20"/>
          <w:szCs w:val="20"/>
        </w:rPr>
        <w:t>.</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lastRenderedPageBreak/>
        <w:t>Телефоны официальных органов и учреждений, участвующих в оказании муниципальной услуги в качестве источников получения документов, необходимых для предоставления муниципальной услуги, или источников предоставления информации для проверки сведений, предоставляемых заявителями:</w:t>
      </w:r>
    </w:p>
    <w:p w:rsidR="003611DE" w:rsidRPr="003611DE" w:rsidRDefault="003611DE" w:rsidP="003611DE">
      <w:pPr>
        <w:ind w:firstLine="567"/>
        <w:jc w:val="both"/>
        <w:rPr>
          <w:rFonts w:ascii="Arial" w:hAnsi="Arial" w:cs="Arial"/>
          <w:color w:val="FF0000"/>
          <w:sz w:val="20"/>
          <w:szCs w:val="20"/>
        </w:rPr>
      </w:pPr>
      <w:r w:rsidRPr="003611DE">
        <w:rPr>
          <w:rFonts w:ascii="Arial" w:hAnsi="Arial" w:cs="Arial"/>
          <w:sz w:val="20"/>
          <w:szCs w:val="20"/>
        </w:rPr>
        <w:t>- Администрация Венгеровского района Новосибирской области: 8(383)69 21592;</w:t>
      </w:r>
    </w:p>
    <w:p w:rsidR="003611DE" w:rsidRPr="003611DE" w:rsidRDefault="003611DE" w:rsidP="003611DE">
      <w:pPr>
        <w:ind w:firstLine="567"/>
        <w:jc w:val="both"/>
        <w:rPr>
          <w:rFonts w:ascii="Arial" w:hAnsi="Arial" w:cs="Arial"/>
          <w:color w:val="000000"/>
          <w:sz w:val="20"/>
          <w:szCs w:val="20"/>
        </w:rPr>
      </w:pPr>
      <w:r w:rsidRPr="003611DE">
        <w:rPr>
          <w:rFonts w:ascii="Arial" w:hAnsi="Arial" w:cs="Arial"/>
          <w:b/>
          <w:sz w:val="20"/>
          <w:szCs w:val="20"/>
        </w:rPr>
        <w:t xml:space="preserve">- </w:t>
      </w:r>
      <w:r w:rsidRPr="003611DE">
        <w:rPr>
          <w:rFonts w:ascii="Arial" w:hAnsi="Arial" w:cs="Arial"/>
          <w:sz w:val="20"/>
          <w:szCs w:val="20"/>
        </w:rPr>
        <w:t xml:space="preserve">Управление Федеральной службы государственной регистрации, кадастра и картографии по Новосибирской области: 8(383 69) 21275. </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Информация по вопросам предоставления муниципальной услуги предоставляется:</w:t>
      </w:r>
    </w:p>
    <w:p w:rsidR="003611DE" w:rsidRPr="003611DE" w:rsidRDefault="003611DE" w:rsidP="003611DE">
      <w:pPr>
        <w:numPr>
          <w:ilvl w:val="0"/>
          <w:numId w:val="34"/>
        </w:numPr>
        <w:spacing w:after="0" w:line="240" w:lineRule="auto"/>
        <w:ind w:left="0" w:firstLine="567"/>
        <w:jc w:val="both"/>
        <w:rPr>
          <w:rFonts w:ascii="Arial" w:hAnsi="Arial" w:cs="Arial"/>
          <w:sz w:val="20"/>
          <w:szCs w:val="20"/>
        </w:rPr>
      </w:pPr>
      <w:r w:rsidRPr="003611DE">
        <w:rPr>
          <w:rFonts w:ascii="Arial" w:hAnsi="Arial" w:cs="Arial"/>
          <w:sz w:val="20"/>
          <w:szCs w:val="20"/>
        </w:rPr>
        <w:t>в  администрации муниципального образования участвующих в предоставлении муниципальной услуги;</w:t>
      </w:r>
    </w:p>
    <w:p w:rsidR="003611DE" w:rsidRPr="003611DE" w:rsidRDefault="003611DE" w:rsidP="003611DE">
      <w:pPr>
        <w:numPr>
          <w:ilvl w:val="0"/>
          <w:numId w:val="34"/>
        </w:numPr>
        <w:spacing w:after="0" w:line="240" w:lineRule="auto"/>
        <w:ind w:left="0" w:firstLine="567"/>
        <w:jc w:val="both"/>
        <w:rPr>
          <w:rFonts w:ascii="Arial" w:hAnsi="Arial" w:cs="Arial"/>
          <w:sz w:val="20"/>
          <w:szCs w:val="20"/>
        </w:rPr>
      </w:pPr>
      <w:r w:rsidRPr="003611DE">
        <w:rPr>
          <w:rFonts w:ascii="Arial" w:hAnsi="Arial" w:cs="Arial"/>
          <w:sz w:val="20"/>
          <w:szCs w:val="20"/>
        </w:rPr>
        <w:t>посредством размещения на информационном стенде и официальном сайте администрации муниципального образования;</w:t>
      </w:r>
    </w:p>
    <w:p w:rsidR="003611DE" w:rsidRPr="003611DE" w:rsidRDefault="003611DE" w:rsidP="003611DE">
      <w:pPr>
        <w:numPr>
          <w:ilvl w:val="0"/>
          <w:numId w:val="34"/>
        </w:numPr>
        <w:spacing w:after="0" w:line="240" w:lineRule="auto"/>
        <w:ind w:left="0" w:firstLine="567"/>
        <w:jc w:val="both"/>
        <w:rPr>
          <w:rFonts w:ascii="Arial" w:hAnsi="Arial" w:cs="Arial"/>
          <w:sz w:val="20"/>
          <w:szCs w:val="20"/>
        </w:rPr>
      </w:pPr>
      <w:r w:rsidRPr="003611DE">
        <w:rPr>
          <w:rFonts w:ascii="Arial" w:hAnsi="Arial" w:cs="Arial"/>
          <w:sz w:val="20"/>
          <w:szCs w:val="20"/>
        </w:rPr>
        <w:t xml:space="preserve">с использованием средств телефонной, почтовой связи. </w:t>
      </w:r>
    </w:p>
    <w:p w:rsidR="003611DE" w:rsidRPr="003611DE" w:rsidRDefault="003611DE" w:rsidP="003611DE">
      <w:pPr>
        <w:ind w:firstLine="567"/>
        <w:jc w:val="both"/>
        <w:rPr>
          <w:rFonts w:ascii="Arial" w:hAnsi="Arial" w:cs="Arial"/>
          <w:sz w:val="20"/>
          <w:szCs w:val="20"/>
        </w:rPr>
      </w:pPr>
      <w:r w:rsidRPr="003611DE">
        <w:rPr>
          <w:rFonts w:ascii="Arial" w:hAnsi="Arial" w:cs="Arial"/>
          <w:bCs/>
          <w:sz w:val="20"/>
          <w:szCs w:val="20"/>
        </w:rPr>
        <w:t>Для  получения информации о правилах предоставления муниципальной услуги заявитель вправе обратиться в орган местного самоуправления: лично, по телефону, посредством письменного обращения, на официальном сайте администрации муниципального образования в информационно - телекоммуникационной сети «Интернет», с использованием Единого портала государственных услуг.</w:t>
      </w:r>
      <w:r w:rsidRPr="003611DE">
        <w:rPr>
          <w:rFonts w:ascii="Arial" w:hAnsi="Arial" w:cs="Arial"/>
          <w:sz w:val="20"/>
          <w:szCs w:val="20"/>
        </w:rPr>
        <w:t xml:space="preserve">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Информирование проводится в двух формах: устное и письменное.</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При ответах на телефонные звонки и обращения заявителей лично специалисты  администрации муниципального образования устно информируют обратившихся по интересующим их вопросам. Ответ на телефонный звонок должен начинаться с информации о наименовании организации, в который поступил звонок, и фамилии специалиста, принявшего телефонный звонок.</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Устное информирование обратившегося лица осуществляется специалистом администрации муниципального образования не более 10 минут.</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В случае если для подготовки ответа требуется продолжительное время, либо дополнительная информация от заявителя, специалист, осуществляющий устное информирование, предлагает обратившемуся лицу направить в администрацию муниципального образования обращение о предоставлении письменной информации по вопросам предоставления муниципальной услуги, либо назначает другое удобное для обратившегося лица время для устного информирования;</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Письменное информирование по вопросам предоставления муниципальной услуги осуществляется при получении обращения о предоставлении письменной информации по вопросам предоставления муниципальной услуги.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Ответ на обращение готовится в течение 30 календарных дней со дня регистрации письменного обращения.</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Специалист администрации муниципального образования, ответственный за рассмотрение обращения, обеспечивает объективное, всестороннее и своевременное рассмотрение обращения, готовит письменный ответ по существу поставленных вопросов.</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Письменный ответ на обращение подписывается Главой  муниципального образования и содержит фамилию, имя, отчество и номер телефона исполнителя и направляется по указанному заявителем почтовому адресу или по адресу электронной почты, если ответ по просьбе заявителя должен быть направлен в форме электронного документа.</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lastRenderedPageBreak/>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611DE" w:rsidRPr="003611DE" w:rsidRDefault="003611DE" w:rsidP="003611DE">
      <w:pPr>
        <w:tabs>
          <w:tab w:val="num" w:pos="0"/>
        </w:tabs>
        <w:ind w:firstLine="567"/>
        <w:jc w:val="both"/>
        <w:rPr>
          <w:rFonts w:ascii="Arial" w:hAnsi="Arial" w:cs="Arial"/>
          <w:sz w:val="20"/>
          <w:szCs w:val="20"/>
        </w:rPr>
      </w:pPr>
      <w:r w:rsidRPr="003611DE">
        <w:rPr>
          <w:rFonts w:ascii="Arial" w:hAnsi="Arial" w:cs="Arial"/>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611DE" w:rsidRPr="003611DE" w:rsidRDefault="003611DE" w:rsidP="003611DE">
      <w:pPr>
        <w:tabs>
          <w:tab w:val="num" w:pos="0"/>
        </w:tabs>
        <w:ind w:firstLine="567"/>
        <w:jc w:val="both"/>
        <w:rPr>
          <w:rFonts w:ascii="Arial" w:hAnsi="Arial" w:cs="Arial"/>
          <w:sz w:val="20"/>
          <w:szCs w:val="20"/>
        </w:rPr>
      </w:pPr>
      <w:r w:rsidRPr="003611DE">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611DE" w:rsidRPr="003611DE" w:rsidRDefault="003611DE" w:rsidP="003611DE">
      <w:pPr>
        <w:tabs>
          <w:tab w:val="num" w:pos="0"/>
        </w:tabs>
        <w:ind w:firstLine="567"/>
        <w:jc w:val="both"/>
        <w:rPr>
          <w:rFonts w:ascii="Arial" w:hAnsi="Arial" w:cs="Arial"/>
          <w:sz w:val="20"/>
          <w:szCs w:val="20"/>
        </w:rPr>
      </w:pPr>
      <w:r w:rsidRPr="003611DE">
        <w:rPr>
          <w:rFonts w:ascii="Arial" w:hAnsi="Arial" w:cs="Arial"/>
          <w:sz w:val="20"/>
          <w:szCs w:val="20"/>
        </w:rPr>
        <w:t>Также вся информация о муниципальной услуге и услугах, необходимых для получения муниципальной услуги доступна на Интернет-сайте Администрации муниципального образования, Интернет-сайтах организаций, участвующих в предоставлении муниципальной услуги, а также в федеральной государственной информационной системе «Единый портал государственных и муниципальных услуг (функций)» (www.</w:t>
      </w:r>
      <w:r w:rsidRPr="003611DE">
        <w:rPr>
          <w:rFonts w:ascii="Arial" w:hAnsi="Arial" w:cs="Arial"/>
          <w:sz w:val="20"/>
          <w:szCs w:val="20"/>
          <w:lang w:val="en-US"/>
        </w:rPr>
        <w:t>gosuslugi</w:t>
      </w:r>
      <w:r w:rsidRPr="003611DE">
        <w:rPr>
          <w:rFonts w:ascii="Arial" w:hAnsi="Arial" w:cs="Arial"/>
          <w:sz w:val="20"/>
          <w:szCs w:val="20"/>
        </w:rPr>
        <w:t>.</w:t>
      </w:r>
      <w:r w:rsidRPr="003611DE">
        <w:rPr>
          <w:rFonts w:ascii="Arial" w:hAnsi="Arial" w:cs="Arial"/>
          <w:sz w:val="20"/>
          <w:szCs w:val="20"/>
          <w:lang w:val="en-US"/>
        </w:rPr>
        <w:t>ru</w:t>
      </w:r>
      <w:r w:rsidRPr="003611DE">
        <w:rPr>
          <w:rFonts w:ascii="Arial" w:hAnsi="Arial" w:cs="Arial"/>
          <w:sz w:val="20"/>
          <w:szCs w:val="20"/>
        </w:rPr>
        <w:t>) и обновляется по мере ее изменения.</w:t>
      </w:r>
    </w:p>
    <w:p w:rsidR="003611DE" w:rsidRPr="003611DE" w:rsidRDefault="003611DE" w:rsidP="003611DE">
      <w:pPr>
        <w:tabs>
          <w:tab w:val="num" w:pos="0"/>
        </w:tabs>
        <w:ind w:firstLine="567"/>
        <w:jc w:val="both"/>
        <w:rPr>
          <w:rFonts w:ascii="Arial" w:hAnsi="Arial" w:cs="Arial"/>
          <w:sz w:val="20"/>
          <w:szCs w:val="20"/>
        </w:rPr>
      </w:pPr>
    </w:p>
    <w:p w:rsidR="003611DE" w:rsidRPr="003611DE" w:rsidRDefault="003611DE" w:rsidP="003611DE">
      <w:pPr>
        <w:tabs>
          <w:tab w:val="num" w:pos="0"/>
        </w:tabs>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numPr>
          <w:ilvl w:val="0"/>
          <w:numId w:val="33"/>
        </w:numPr>
        <w:tabs>
          <w:tab w:val="num" w:pos="-4395"/>
        </w:tabs>
        <w:spacing w:after="0" w:line="240" w:lineRule="auto"/>
        <w:ind w:left="0" w:firstLine="0"/>
        <w:jc w:val="center"/>
        <w:rPr>
          <w:rFonts w:ascii="Arial" w:hAnsi="Arial" w:cs="Arial"/>
          <w:b/>
          <w:sz w:val="20"/>
          <w:szCs w:val="20"/>
        </w:rPr>
      </w:pPr>
      <w:r w:rsidRPr="003611DE">
        <w:rPr>
          <w:rFonts w:ascii="Arial" w:hAnsi="Arial" w:cs="Arial"/>
          <w:b/>
          <w:sz w:val="20"/>
          <w:szCs w:val="20"/>
        </w:rPr>
        <w:t>Стандарт предоставления муниципальной услуги</w:t>
      </w:r>
    </w:p>
    <w:p w:rsidR="003611DE" w:rsidRPr="003611DE" w:rsidRDefault="003611DE" w:rsidP="003611DE">
      <w:pPr>
        <w:ind w:firstLine="567"/>
        <w:jc w:val="both"/>
        <w:rPr>
          <w:rFonts w:ascii="Arial" w:hAnsi="Arial" w:cs="Arial"/>
          <w:sz w:val="20"/>
          <w:szCs w:val="20"/>
        </w:rPr>
      </w:pP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Наименование муниципальной услуги: изменение договора социального найма жилого помещения муниципального жилищного фонда социального использования.</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 xml:space="preserve">Предоставление муниципальной услуги осуществляет администрация муниципального образования. При предоставлении муниципальной услуги также могут принимать участие в качестве источников получения документов, необходимых для предоставления услуги, или источников предоставления информации для проверки сведений, предоставляемых заявителями, следующие органы и учреждения: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Администрация Венгеровского района Новосибирской области: ул. Ленина, 68, с. Венгерово;</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Управление Федеральной службы государственной регистрации, кадастра и картографии по Новосибирской области: ул. Ленина, 63, с.Венгерово.</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и муниципальные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Результатом предоставления муниципальной услуги является:</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изменение договора социального найма;</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отказ в предоставлении муниципальной услуги.</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Срок предоставления муниципальной услуги:</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Общий срок принятия решения о предоставлении муниципальной услуги составляет 30 календарных дней со дня обращения за муниципальной услугой.</w:t>
      </w:r>
    </w:p>
    <w:p w:rsidR="003611DE" w:rsidRPr="003611DE" w:rsidRDefault="003611DE" w:rsidP="003611DE">
      <w:pPr>
        <w:numPr>
          <w:ilvl w:val="2"/>
          <w:numId w:val="33"/>
        </w:numPr>
        <w:tabs>
          <w:tab w:val="num" w:pos="709"/>
        </w:tabs>
        <w:spacing w:after="0" w:line="240" w:lineRule="auto"/>
        <w:ind w:left="0" w:firstLine="567"/>
        <w:jc w:val="both"/>
        <w:rPr>
          <w:rFonts w:ascii="Arial" w:hAnsi="Arial" w:cs="Arial"/>
          <w:sz w:val="20"/>
          <w:szCs w:val="20"/>
        </w:rPr>
      </w:pPr>
      <w:r w:rsidRPr="003611DE">
        <w:rPr>
          <w:rFonts w:ascii="Arial" w:hAnsi="Arial" w:cs="Arial"/>
          <w:sz w:val="20"/>
          <w:szCs w:val="20"/>
        </w:rPr>
        <w:lastRenderedPageBreak/>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Срок выдачи (направления) заявителю документов, являющихся результатом предоставления муниципальной услуги, составляет 3 рабочих дня с момента их подготовки.</w:t>
      </w:r>
    </w:p>
    <w:p w:rsidR="003611DE" w:rsidRPr="003611DE" w:rsidRDefault="003611DE" w:rsidP="003611DE">
      <w:pPr>
        <w:numPr>
          <w:ilvl w:val="1"/>
          <w:numId w:val="33"/>
        </w:numPr>
        <w:tabs>
          <w:tab w:val="num" w:pos="-284"/>
        </w:tabs>
        <w:spacing w:after="0" w:line="240" w:lineRule="auto"/>
        <w:ind w:left="0" w:firstLine="567"/>
        <w:jc w:val="both"/>
        <w:rPr>
          <w:rFonts w:ascii="Arial" w:hAnsi="Arial" w:cs="Arial"/>
          <w:sz w:val="20"/>
          <w:szCs w:val="20"/>
        </w:rPr>
      </w:pPr>
      <w:r w:rsidRPr="003611DE">
        <w:rPr>
          <w:rFonts w:ascii="Arial" w:hAnsi="Arial" w:cs="Arial"/>
          <w:sz w:val="20"/>
          <w:szCs w:val="20"/>
        </w:rPr>
        <w:t>Правовые основания для предоставления муниципальной услуги.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Предоставление муниципальной услуги осуществляется в соответствии с: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Конституцией Российской Федерации («Российская газета» 1993г № 237);</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Гражданским кодексом Российской Федерации от 30.11.1994 № 51-ФЗ (принят ГД ФС РФ 21.10.1994)</w:t>
      </w:r>
      <w:r w:rsidRPr="003611DE">
        <w:rPr>
          <w:rFonts w:ascii="Arial" w:hAnsi="Arial" w:cs="Arial"/>
          <w:bCs/>
          <w:sz w:val="20"/>
          <w:szCs w:val="20"/>
        </w:rPr>
        <w:t>;</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Федеральным законом от 02.05.2006 № 59-ФЗ "О порядке рассмотрения обращений граждан Российской Федерации" (текст Федерального закона опубликован в изданиях "Собрание законодательства РФ", 2006, № 19, ст. 2060, "Российская газета", 05.05.2006, № 95, "Парламентская газета", 11.05.2006, № 70-71);</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Федеральным законом от 06.10.2003 №131-ФЗ "Об общих принципах организации местного самоуправления в Российской Федерации" (текст Федерального закона опубликован в изданиях "Собрание законодательства РФ", 06.10.2003, № 40, ст. 3822, "Парламентская газета, 08.10.2003, № 186, "Российская газета", 08.10.2003, № 202);</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Уставом Венгеровского сельсовета Венгеровского района Новосибирской области;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-Федеральным законом  от 27.07.2010 года № 210-ФЗ «Об организации предоставления государственных и муниципальных услуг» (текст  Федерального закона опубликован в изданиях «Собрание законодательства РФ», 02.08.2010, №31, ст. 4179, «Российская газета», 30.07.2010, № 168);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постановлением Правительства Российской Федерации от 21.05.2005 №315 «Об утверждении типового договора социального найма жилого помещения»;</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-Жилищным кодексом Российской Федерации от 29.12.2004 № 188-ФЗ («Российская газета», № 1, 12.01.2005);</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Федеральный закон от 09.02.2009 № 8-ФЗ « Об обеспечении доступа к информации о деятельности государственных органов  и органов местного самоуправления» (Первоначальный текст документа опубликован в изданиях «Парламентская газета», № 8, 13-19.02.2009, «Российская газета», № 25, 13.02.2009, «Собрание законодательства РФ», 16.02.2009, № 7, ст. 776);</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Федеральный закон от 27.07.2006 № 152-ФЗ «О персональных данных» (Первоначальный текст документа опубликован в изданиях «Российская газета», № 165, 29.07.2006, «Собрание законодательства РФ», 31.07.2006, № 31 (1ч.), ст.3451, «Парламентская газета», № 126-127, 03.08.2006);</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Уставом Венгеровского сельсовета Венгеровского района Новосибирской области.</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Полный перечень документов, необходимых для предоставления муниципальной услуги: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заявление (приложение № 1 к настоящему административному регламенту);</w:t>
      </w:r>
    </w:p>
    <w:p w:rsidR="003611DE" w:rsidRPr="003611DE" w:rsidRDefault="003611DE" w:rsidP="003611DE">
      <w:pPr>
        <w:pStyle w:val="s1"/>
        <w:shd w:val="clear" w:color="auto" w:fill="FFFFFF"/>
        <w:spacing w:before="0" w:beforeAutospacing="0" w:after="0" w:afterAutospacing="0"/>
        <w:ind w:firstLine="567"/>
        <w:jc w:val="both"/>
        <w:rPr>
          <w:rFonts w:ascii="Arial" w:hAnsi="Arial" w:cs="Arial"/>
          <w:color w:val="000000"/>
          <w:sz w:val="20"/>
          <w:szCs w:val="20"/>
        </w:rPr>
      </w:pPr>
      <w:r w:rsidRPr="003611DE">
        <w:rPr>
          <w:rFonts w:ascii="Arial" w:hAnsi="Arial" w:cs="Arial"/>
          <w:color w:val="22272F"/>
          <w:sz w:val="20"/>
          <w:szCs w:val="20"/>
        </w:rPr>
        <w:t xml:space="preserve">- </w:t>
      </w:r>
      <w:r w:rsidRPr="003611DE">
        <w:rPr>
          <w:rFonts w:ascii="Arial" w:hAnsi="Arial" w:cs="Arial"/>
          <w:color w:val="000000"/>
          <w:sz w:val="20"/>
          <w:szCs w:val="20"/>
        </w:rPr>
        <w:t>документ, удостоверяющий личность заявителя (копия);</w:t>
      </w:r>
    </w:p>
    <w:p w:rsidR="003611DE" w:rsidRPr="003611DE" w:rsidRDefault="003611DE" w:rsidP="003611DE">
      <w:pPr>
        <w:pStyle w:val="s1"/>
        <w:shd w:val="clear" w:color="auto" w:fill="FFFFFF"/>
        <w:spacing w:before="0" w:beforeAutospacing="0" w:after="0" w:afterAutospacing="0"/>
        <w:ind w:firstLine="567"/>
        <w:jc w:val="both"/>
        <w:rPr>
          <w:rFonts w:ascii="Arial" w:hAnsi="Arial" w:cs="Arial"/>
          <w:color w:val="000000"/>
          <w:sz w:val="20"/>
          <w:szCs w:val="20"/>
        </w:rPr>
      </w:pPr>
      <w:r w:rsidRPr="003611DE">
        <w:rPr>
          <w:rFonts w:ascii="Arial" w:hAnsi="Arial" w:cs="Arial"/>
          <w:color w:val="000000"/>
          <w:sz w:val="20"/>
          <w:szCs w:val="20"/>
        </w:rPr>
        <w:t>- выписка из домовой книги на занимаемое жилое помещение;</w:t>
      </w:r>
    </w:p>
    <w:p w:rsidR="003611DE" w:rsidRPr="003611DE" w:rsidRDefault="003611DE" w:rsidP="003611DE">
      <w:pPr>
        <w:pStyle w:val="s1"/>
        <w:shd w:val="clear" w:color="auto" w:fill="FFFFFF"/>
        <w:spacing w:before="0" w:beforeAutospacing="0" w:after="0" w:afterAutospacing="0"/>
        <w:ind w:firstLine="567"/>
        <w:jc w:val="both"/>
        <w:rPr>
          <w:rFonts w:ascii="Arial" w:hAnsi="Arial" w:cs="Arial"/>
          <w:color w:val="000000"/>
          <w:sz w:val="20"/>
          <w:szCs w:val="20"/>
        </w:rPr>
      </w:pPr>
      <w:r w:rsidRPr="003611DE">
        <w:rPr>
          <w:rFonts w:ascii="Arial" w:hAnsi="Arial" w:cs="Arial"/>
          <w:color w:val="000000"/>
          <w:sz w:val="20"/>
          <w:szCs w:val="20"/>
        </w:rPr>
        <w:t>- выписка из финансового лицевого счета на занимаемое жилое помещение;</w:t>
      </w:r>
    </w:p>
    <w:p w:rsidR="003611DE" w:rsidRPr="003611DE" w:rsidRDefault="003611DE" w:rsidP="003611DE">
      <w:pPr>
        <w:pStyle w:val="s1"/>
        <w:shd w:val="clear" w:color="auto" w:fill="FFFFFF"/>
        <w:spacing w:before="0" w:beforeAutospacing="0" w:after="0" w:afterAutospacing="0"/>
        <w:ind w:firstLine="567"/>
        <w:jc w:val="both"/>
        <w:rPr>
          <w:rFonts w:ascii="Arial" w:hAnsi="Arial" w:cs="Arial"/>
          <w:color w:val="000000"/>
          <w:sz w:val="20"/>
          <w:szCs w:val="20"/>
        </w:rPr>
      </w:pPr>
      <w:r w:rsidRPr="003611DE">
        <w:rPr>
          <w:rFonts w:ascii="Arial" w:hAnsi="Arial" w:cs="Arial"/>
          <w:color w:val="000000"/>
          <w:sz w:val="20"/>
          <w:szCs w:val="20"/>
        </w:rPr>
        <w:t>- справка администрации Новосибирского района Новосибирской области о том, что жилое помещение не приватизировано;</w:t>
      </w:r>
    </w:p>
    <w:p w:rsidR="003611DE" w:rsidRPr="003611DE" w:rsidRDefault="003611DE" w:rsidP="003611DE">
      <w:pPr>
        <w:pStyle w:val="s1"/>
        <w:shd w:val="clear" w:color="auto" w:fill="FFFFFF"/>
        <w:spacing w:before="0" w:beforeAutospacing="0" w:after="0" w:afterAutospacing="0"/>
        <w:ind w:firstLine="567"/>
        <w:jc w:val="both"/>
        <w:rPr>
          <w:rFonts w:ascii="Arial" w:hAnsi="Arial" w:cs="Arial"/>
          <w:sz w:val="20"/>
          <w:szCs w:val="20"/>
          <w:shd w:val="clear" w:color="auto" w:fill="FFFFFF"/>
        </w:rPr>
      </w:pPr>
      <w:r w:rsidRPr="003611DE">
        <w:rPr>
          <w:rFonts w:ascii="Arial" w:hAnsi="Arial" w:cs="Arial"/>
          <w:color w:val="000000"/>
          <w:sz w:val="20"/>
          <w:szCs w:val="20"/>
        </w:rPr>
        <w:t xml:space="preserve">- </w:t>
      </w:r>
      <w:r w:rsidRPr="003611DE">
        <w:rPr>
          <w:rFonts w:ascii="Arial" w:hAnsi="Arial" w:cs="Arial"/>
          <w:sz w:val="20"/>
          <w:szCs w:val="20"/>
          <w:shd w:val="clear" w:color="auto" w:fill="FFFFFF"/>
        </w:rPr>
        <w:t xml:space="preserve"> правоустанавливающий документ на жилое помещение (ордер, договор найма, заключенный до 01.03.2005 года);</w:t>
      </w:r>
    </w:p>
    <w:p w:rsidR="003611DE" w:rsidRPr="003611DE" w:rsidRDefault="003611DE" w:rsidP="003611DE">
      <w:pPr>
        <w:pStyle w:val="s1"/>
        <w:shd w:val="clear" w:color="auto" w:fill="FFFFFF"/>
        <w:spacing w:before="0" w:beforeAutospacing="0" w:after="0" w:afterAutospacing="0"/>
        <w:ind w:firstLine="567"/>
        <w:jc w:val="both"/>
        <w:rPr>
          <w:rFonts w:ascii="Arial" w:hAnsi="Arial" w:cs="Arial"/>
          <w:color w:val="000000"/>
          <w:sz w:val="20"/>
          <w:szCs w:val="20"/>
        </w:rPr>
      </w:pPr>
      <w:r w:rsidRPr="003611DE">
        <w:rPr>
          <w:rFonts w:ascii="Arial" w:hAnsi="Arial" w:cs="Arial"/>
          <w:sz w:val="20"/>
          <w:szCs w:val="20"/>
          <w:shd w:val="clear" w:color="auto" w:fill="FFFFFF"/>
        </w:rPr>
        <w:lastRenderedPageBreak/>
        <w:t>- учетно-техническая документация, выданная учреждением, осуществляющим техническую инвентаризацию объектов недвижимости;</w:t>
      </w:r>
      <w:r w:rsidRPr="003611DE">
        <w:rPr>
          <w:rFonts w:ascii="Arial" w:hAnsi="Arial" w:cs="Arial"/>
          <w:color w:val="000000"/>
          <w:sz w:val="20"/>
          <w:szCs w:val="20"/>
        </w:rPr>
        <w:t xml:space="preserve"> </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xml:space="preserve">В случае, если документы подает представитель заявителя, дополнительно предоставляются: </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xml:space="preserve">- документ, удостоверяющий личность представителя заявителя (копия); </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xml:space="preserve">- надлежащим образом заверенная доверенность (копия). </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Перечень необходимых и обязательных для предоставления муниципальной услуги документов, предоставляемых лично заявителем (с 01.07.2012). Указанные документы предоставляются заявителем в копиях и оригиналах, оригиналы сличаются с копиями и возвращаются заявителю:</w:t>
      </w:r>
    </w:p>
    <w:p w:rsidR="003611DE" w:rsidRPr="003611DE" w:rsidRDefault="003611DE" w:rsidP="003611DE">
      <w:pPr>
        <w:ind w:firstLine="567"/>
        <w:jc w:val="both"/>
        <w:rPr>
          <w:rFonts w:ascii="Arial" w:hAnsi="Arial" w:cs="Arial"/>
          <w:color w:val="000000"/>
          <w:sz w:val="20"/>
          <w:szCs w:val="20"/>
        </w:rPr>
      </w:pPr>
      <w:r w:rsidRPr="003611DE">
        <w:rPr>
          <w:rFonts w:ascii="Arial" w:hAnsi="Arial" w:cs="Arial"/>
          <w:sz w:val="20"/>
          <w:szCs w:val="20"/>
        </w:rPr>
        <w:t>- заявление ( приложение №1 к настоящему административному регламенту);</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xml:space="preserve">- документ, удостоверяющий личность заявителя (копия); </w:t>
      </w:r>
    </w:p>
    <w:p w:rsidR="003611DE" w:rsidRPr="003611DE" w:rsidRDefault="003611DE" w:rsidP="003611DE">
      <w:pPr>
        <w:pStyle w:val="s1"/>
        <w:shd w:val="clear" w:color="auto" w:fill="FFFFFF"/>
        <w:spacing w:before="0" w:beforeAutospacing="0" w:after="0" w:afterAutospacing="0"/>
        <w:jc w:val="both"/>
        <w:rPr>
          <w:rFonts w:ascii="Arial" w:hAnsi="Arial" w:cs="Arial"/>
          <w:color w:val="000000"/>
          <w:sz w:val="20"/>
          <w:szCs w:val="20"/>
        </w:rPr>
      </w:pPr>
      <w:r w:rsidRPr="003611DE">
        <w:rPr>
          <w:rFonts w:ascii="Arial" w:hAnsi="Arial" w:cs="Arial"/>
          <w:color w:val="000000"/>
          <w:sz w:val="20"/>
          <w:szCs w:val="20"/>
        </w:rPr>
        <w:t xml:space="preserve">       - выписка из домовой книги на занимаемое жилое помещение;</w:t>
      </w:r>
    </w:p>
    <w:p w:rsidR="003611DE" w:rsidRPr="003611DE" w:rsidRDefault="003611DE" w:rsidP="003611DE">
      <w:pPr>
        <w:pStyle w:val="s1"/>
        <w:shd w:val="clear" w:color="auto" w:fill="FFFFFF"/>
        <w:spacing w:before="0" w:beforeAutospacing="0" w:after="0" w:afterAutospacing="0"/>
        <w:jc w:val="both"/>
        <w:rPr>
          <w:rFonts w:ascii="Arial" w:hAnsi="Arial" w:cs="Arial"/>
          <w:color w:val="000000"/>
          <w:sz w:val="20"/>
          <w:szCs w:val="20"/>
        </w:rPr>
      </w:pPr>
      <w:r w:rsidRPr="003611DE">
        <w:rPr>
          <w:rFonts w:ascii="Arial" w:hAnsi="Arial" w:cs="Arial"/>
          <w:color w:val="000000"/>
          <w:sz w:val="20"/>
          <w:szCs w:val="20"/>
        </w:rPr>
        <w:t xml:space="preserve">       - выписка из финансового лицевого счета на занимаемое жилое помещение;</w:t>
      </w:r>
    </w:p>
    <w:p w:rsidR="003611DE" w:rsidRPr="003611DE" w:rsidRDefault="003611DE" w:rsidP="003611DE">
      <w:pPr>
        <w:pStyle w:val="s1"/>
        <w:shd w:val="clear" w:color="auto" w:fill="FFFFFF"/>
        <w:spacing w:before="0" w:beforeAutospacing="0" w:after="0" w:afterAutospacing="0"/>
        <w:jc w:val="both"/>
        <w:rPr>
          <w:rFonts w:ascii="Arial" w:hAnsi="Arial" w:cs="Arial"/>
          <w:color w:val="000000"/>
          <w:sz w:val="20"/>
          <w:szCs w:val="20"/>
        </w:rPr>
      </w:pPr>
      <w:r w:rsidRPr="003611DE">
        <w:rPr>
          <w:rFonts w:ascii="Arial" w:hAnsi="Arial" w:cs="Arial"/>
          <w:color w:val="000000"/>
          <w:sz w:val="20"/>
          <w:szCs w:val="20"/>
        </w:rPr>
        <w:t xml:space="preserve">       - справка администрации Новосибирского района Новосибирской области о том, что жилое помещение не приватизировано;</w:t>
      </w:r>
    </w:p>
    <w:p w:rsidR="003611DE" w:rsidRPr="003611DE" w:rsidRDefault="003611DE" w:rsidP="003611DE">
      <w:pPr>
        <w:pStyle w:val="s1"/>
        <w:shd w:val="clear" w:color="auto" w:fill="FFFFFF"/>
        <w:spacing w:before="0" w:beforeAutospacing="0" w:after="0" w:afterAutospacing="0"/>
        <w:jc w:val="both"/>
        <w:rPr>
          <w:rFonts w:ascii="Arial" w:hAnsi="Arial" w:cs="Arial"/>
          <w:color w:val="000000"/>
          <w:sz w:val="20"/>
          <w:szCs w:val="20"/>
        </w:rPr>
      </w:pPr>
      <w:r w:rsidRPr="003611DE">
        <w:rPr>
          <w:rFonts w:ascii="Arial" w:hAnsi="Arial" w:cs="Arial"/>
          <w:color w:val="000000"/>
          <w:sz w:val="20"/>
          <w:szCs w:val="20"/>
        </w:rPr>
        <w:t xml:space="preserve">       - правоустанавливающий документ на жилое помещение (ордер, договор найма, заключенный до 01.03.2005 года);</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xml:space="preserve">В случае, если документы подает представитель заявителя, дополнительно предоставляются: </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xml:space="preserve">- документ, удостоверяющий личность представителя заявителя (копия); </w:t>
      </w:r>
    </w:p>
    <w:p w:rsidR="003611DE" w:rsidRPr="003611DE" w:rsidRDefault="003611DE" w:rsidP="003611DE">
      <w:pPr>
        <w:pStyle w:val="a3"/>
        <w:ind w:firstLine="567"/>
        <w:jc w:val="both"/>
        <w:rPr>
          <w:rFonts w:ascii="Arial" w:hAnsi="Arial" w:cs="Arial"/>
          <w:sz w:val="20"/>
          <w:szCs w:val="20"/>
        </w:rPr>
      </w:pPr>
      <w:r w:rsidRPr="003611DE">
        <w:rPr>
          <w:rFonts w:ascii="Arial" w:hAnsi="Arial" w:cs="Arial"/>
          <w:sz w:val="20"/>
          <w:szCs w:val="20"/>
        </w:rPr>
        <w:t>- надлежащим образом заверенная доверенность (копия).</w:t>
      </w:r>
    </w:p>
    <w:p w:rsidR="003611DE" w:rsidRPr="003611DE" w:rsidRDefault="003611DE" w:rsidP="003611DE">
      <w:pPr>
        <w:numPr>
          <w:ilvl w:val="1"/>
          <w:numId w:val="33"/>
        </w:numPr>
        <w:spacing w:after="0" w:line="240" w:lineRule="auto"/>
        <w:ind w:left="0" w:firstLine="567"/>
        <w:jc w:val="both"/>
        <w:rPr>
          <w:rFonts w:ascii="Arial" w:hAnsi="Arial" w:cs="Arial"/>
          <w:sz w:val="20"/>
          <w:szCs w:val="20"/>
        </w:rPr>
      </w:pPr>
      <w:r w:rsidRPr="003611DE">
        <w:rPr>
          <w:rFonts w:ascii="Arial" w:hAnsi="Arial" w:cs="Arial"/>
          <w:sz w:val="20"/>
          <w:szCs w:val="20"/>
        </w:rPr>
        <w:t>Перечень документов, необходимых для предоставления муниципальной услуги и находящихся в распоряжении, органов местного самоуправления и иных органов, участвующих в предоставлении муниципальной услуги, истребуемых сотрудниками администрации Венгеровского  сельсовета самостоятельно, или предоставляемых заявителем по желанию (с 01.07.2012):</w:t>
      </w:r>
    </w:p>
    <w:p w:rsidR="003611DE" w:rsidRPr="003611DE" w:rsidRDefault="003611DE" w:rsidP="003611DE">
      <w:pPr>
        <w:ind w:firstLine="567"/>
        <w:jc w:val="both"/>
        <w:rPr>
          <w:rFonts w:ascii="Arial" w:hAnsi="Arial" w:cs="Arial"/>
          <w:color w:val="000000"/>
          <w:sz w:val="20"/>
          <w:szCs w:val="20"/>
        </w:rPr>
      </w:pPr>
      <w:r w:rsidRPr="003611DE">
        <w:rPr>
          <w:rFonts w:ascii="Arial" w:hAnsi="Arial" w:cs="Arial"/>
          <w:sz w:val="20"/>
          <w:szCs w:val="20"/>
        </w:rPr>
        <w:t>-учетно-техническая документация, выданная учреждением, осуществляющим техническую инвентаризацию объектов недвижимости.</w:t>
      </w:r>
    </w:p>
    <w:p w:rsidR="003611DE" w:rsidRPr="003611DE" w:rsidRDefault="003611DE" w:rsidP="003611DE">
      <w:pPr>
        <w:numPr>
          <w:ilvl w:val="2"/>
          <w:numId w:val="33"/>
        </w:numPr>
        <w:spacing w:after="0" w:line="240" w:lineRule="auto"/>
        <w:ind w:left="0" w:firstLine="567"/>
        <w:jc w:val="both"/>
        <w:rPr>
          <w:rFonts w:ascii="Arial" w:hAnsi="Arial" w:cs="Arial"/>
          <w:sz w:val="20"/>
          <w:szCs w:val="20"/>
        </w:rPr>
      </w:pPr>
      <w:r w:rsidRPr="003611DE">
        <w:rPr>
          <w:rFonts w:ascii="Arial" w:hAnsi="Arial" w:cs="Arial"/>
          <w:sz w:val="20"/>
          <w:szCs w:val="20"/>
        </w:rPr>
        <w:t>Запрещается требовать от заявителя:</w:t>
      </w:r>
    </w:p>
    <w:p w:rsidR="003611DE" w:rsidRPr="003611DE" w:rsidRDefault="003611DE" w:rsidP="003611DE">
      <w:pPr>
        <w:numPr>
          <w:ilvl w:val="5"/>
          <w:numId w:val="35"/>
        </w:numPr>
        <w:tabs>
          <w:tab w:val="num" w:pos="-4962"/>
        </w:tabs>
        <w:spacing w:after="0" w:line="240" w:lineRule="auto"/>
        <w:ind w:left="0" w:firstLine="567"/>
        <w:jc w:val="both"/>
        <w:rPr>
          <w:rFonts w:ascii="Arial" w:hAnsi="Arial" w:cs="Arial"/>
          <w:sz w:val="20"/>
          <w:szCs w:val="20"/>
        </w:rPr>
      </w:pPr>
      <w:r w:rsidRPr="003611DE">
        <w:rPr>
          <w:rFonts w:ascii="Arial" w:hAnsi="Arial" w:cs="Arial"/>
          <w:sz w:val="20"/>
          <w:szCs w:val="20"/>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3611DE" w:rsidRPr="003611DE" w:rsidRDefault="003611DE" w:rsidP="003611DE">
      <w:pPr>
        <w:numPr>
          <w:ilvl w:val="0"/>
          <w:numId w:val="36"/>
        </w:numPr>
        <w:tabs>
          <w:tab w:val="num" w:pos="-5103"/>
        </w:tabs>
        <w:spacing w:after="0" w:line="240" w:lineRule="auto"/>
        <w:ind w:left="0" w:firstLine="567"/>
        <w:jc w:val="both"/>
        <w:rPr>
          <w:rFonts w:ascii="Arial" w:hAnsi="Arial" w:cs="Arial"/>
          <w:sz w:val="20"/>
          <w:szCs w:val="20"/>
        </w:rPr>
      </w:pPr>
      <w:r w:rsidRPr="003611DE">
        <w:rPr>
          <w:rFonts w:ascii="Arial" w:hAnsi="Arial" w:cs="Arial"/>
          <w:sz w:val="20"/>
          <w:szCs w:val="20"/>
        </w:rPr>
        <w:t>с 01.07.2012 предоставления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предоставляющих муниципальную услугу, иных органов местного самоуправления и (или) подведомственных муниципальными  органам и органам местного самоуправления организаций, участвующих в предоставлении муниципальной услуги, за исключением документов, указанных в пункте 2.6.1 настоящего административного регламента.</w:t>
      </w:r>
    </w:p>
    <w:p w:rsidR="003611DE" w:rsidRPr="003611DE" w:rsidRDefault="003611DE" w:rsidP="003611DE">
      <w:pPr>
        <w:numPr>
          <w:ilvl w:val="1"/>
          <w:numId w:val="33"/>
        </w:numPr>
        <w:spacing w:after="0" w:line="240" w:lineRule="auto"/>
        <w:ind w:left="0" w:firstLine="567"/>
        <w:jc w:val="both"/>
        <w:rPr>
          <w:rFonts w:ascii="Arial" w:hAnsi="Arial" w:cs="Arial"/>
          <w:sz w:val="20"/>
          <w:szCs w:val="20"/>
        </w:rPr>
      </w:pPr>
      <w:r w:rsidRPr="003611DE">
        <w:rPr>
          <w:rFonts w:ascii="Arial" w:hAnsi="Arial" w:cs="Arial"/>
          <w:sz w:val="20"/>
          <w:szCs w:val="20"/>
        </w:rPr>
        <w:t>Основаниями для отказа в предоставлении муниципальной услуги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являются:</w:t>
      </w:r>
    </w:p>
    <w:p w:rsidR="003611DE" w:rsidRPr="003611DE" w:rsidRDefault="003611DE" w:rsidP="003611DE">
      <w:pPr>
        <w:numPr>
          <w:ilvl w:val="0"/>
          <w:numId w:val="36"/>
        </w:numPr>
        <w:tabs>
          <w:tab w:val="num" w:pos="1080"/>
        </w:tabs>
        <w:spacing w:after="0" w:line="240" w:lineRule="auto"/>
        <w:ind w:left="0" w:firstLine="567"/>
        <w:jc w:val="both"/>
        <w:rPr>
          <w:rFonts w:ascii="Arial" w:hAnsi="Arial" w:cs="Arial"/>
          <w:sz w:val="20"/>
          <w:szCs w:val="20"/>
        </w:rPr>
      </w:pPr>
      <w:r w:rsidRPr="003611DE">
        <w:rPr>
          <w:rFonts w:ascii="Arial" w:hAnsi="Arial" w:cs="Arial"/>
          <w:sz w:val="20"/>
          <w:szCs w:val="20"/>
        </w:rPr>
        <w:t>несоответствие документов, предоставленных заявителем, требованиям законодательства о предоставлении муниципальной услуги;</w:t>
      </w:r>
    </w:p>
    <w:p w:rsidR="003611DE" w:rsidRPr="003611DE" w:rsidRDefault="003611DE" w:rsidP="003611DE">
      <w:pPr>
        <w:numPr>
          <w:ilvl w:val="0"/>
          <w:numId w:val="36"/>
        </w:numPr>
        <w:tabs>
          <w:tab w:val="num" w:pos="1080"/>
        </w:tabs>
        <w:spacing w:after="0" w:line="240" w:lineRule="auto"/>
        <w:ind w:left="0" w:firstLine="567"/>
        <w:jc w:val="both"/>
        <w:rPr>
          <w:rFonts w:ascii="Arial" w:hAnsi="Arial" w:cs="Arial"/>
          <w:sz w:val="20"/>
          <w:szCs w:val="20"/>
        </w:rPr>
      </w:pPr>
      <w:r w:rsidRPr="003611DE">
        <w:rPr>
          <w:rFonts w:ascii="Arial" w:hAnsi="Arial" w:cs="Arial"/>
          <w:sz w:val="20"/>
          <w:szCs w:val="20"/>
        </w:rPr>
        <w:t>письменное заявление заявителя об отказе в предоставлении муниципальной услуги;</w:t>
      </w:r>
    </w:p>
    <w:p w:rsidR="003611DE" w:rsidRPr="003611DE" w:rsidRDefault="003611DE" w:rsidP="003611DE">
      <w:pPr>
        <w:numPr>
          <w:ilvl w:val="0"/>
          <w:numId w:val="36"/>
        </w:numPr>
        <w:tabs>
          <w:tab w:val="num" w:pos="1080"/>
        </w:tabs>
        <w:spacing w:after="0" w:line="240" w:lineRule="auto"/>
        <w:ind w:left="0" w:firstLine="567"/>
        <w:jc w:val="both"/>
        <w:rPr>
          <w:rFonts w:ascii="Arial" w:hAnsi="Arial" w:cs="Arial"/>
          <w:sz w:val="20"/>
          <w:szCs w:val="20"/>
        </w:rPr>
      </w:pPr>
      <w:r w:rsidRPr="003611DE">
        <w:rPr>
          <w:rFonts w:ascii="Arial" w:hAnsi="Arial" w:cs="Arial"/>
          <w:sz w:val="20"/>
          <w:szCs w:val="20"/>
        </w:rPr>
        <w:t>отсутствие оснований, предусмотренных законодательством, для получения муниципальной услуги.</w:t>
      </w:r>
    </w:p>
    <w:p w:rsidR="003611DE" w:rsidRPr="003611DE" w:rsidRDefault="003611DE" w:rsidP="003611DE">
      <w:pPr>
        <w:numPr>
          <w:ilvl w:val="1"/>
          <w:numId w:val="33"/>
        </w:numPr>
        <w:spacing w:after="0" w:line="240" w:lineRule="auto"/>
        <w:ind w:left="0" w:firstLine="567"/>
        <w:jc w:val="both"/>
        <w:rPr>
          <w:rFonts w:ascii="Arial" w:hAnsi="Arial" w:cs="Arial"/>
          <w:sz w:val="20"/>
          <w:szCs w:val="20"/>
        </w:rPr>
      </w:pPr>
      <w:r w:rsidRPr="003611DE">
        <w:rPr>
          <w:rFonts w:ascii="Arial" w:hAnsi="Arial" w:cs="Arial"/>
          <w:sz w:val="20"/>
          <w:szCs w:val="20"/>
        </w:rPr>
        <w:t>Услуги, являющиеся необходимыми и обязательными для предоставления муниципальной услуги: - отсутствуют.</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 xml:space="preserve">Размер платы, взимаемой с заявителя при предоставлении муниципальной услуги: </w:t>
      </w:r>
    </w:p>
    <w:p w:rsidR="003611DE" w:rsidRPr="003611DE" w:rsidRDefault="003611DE" w:rsidP="003611DE">
      <w:pPr>
        <w:tabs>
          <w:tab w:val="left" w:pos="540"/>
        </w:tabs>
        <w:ind w:firstLine="567"/>
        <w:jc w:val="both"/>
        <w:rPr>
          <w:rFonts w:ascii="Arial" w:hAnsi="Arial" w:cs="Arial"/>
          <w:sz w:val="20"/>
          <w:szCs w:val="20"/>
        </w:rPr>
      </w:pPr>
      <w:r w:rsidRPr="003611DE">
        <w:rPr>
          <w:rFonts w:ascii="Arial" w:hAnsi="Arial" w:cs="Arial"/>
          <w:sz w:val="20"/>
          <w:szCs w:val="20"/>
        </w:rPr>
        <w:t>Муниципальная услуга предоставляется бесплатно.</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bCs/>
          <w:sz w:val="20"/>
          <w:szCs w:val="20"/>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 xml:space="preserve">Срок и порядок регистрации запроса заявителя о предоставлении муниципальной услуги и услуги: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Срок регистрации запроса заявителя о предоставлении муниципальной услуги – один день с момента обращения заявителя (при личном обращении); один день со дня поступления письменной </w:t>
      </w:r>
      <w:r w:rsidRPr="003611DE">
        <w:rPr>
          <w:rFonts w:ascii="Arial" w:hAnsi="Arial" w:cs="Arial"/>
          <w:sz w:val="20"/>
          <w:szCs w:val="20"/>
        </w:rPr>
        <w:lastRenderedPageBreak/>
        <w:t xml:space="preserve">корреспонденции (почтой), один день со дня поступления запроса через электронные каналы связи (электронной почтой);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Запросы заявителя регистрируются в журнале регистрации заявлений на предоставление муниципальной услуги.</w:t>
      </w:r>
    </w:p>
    <w:p w:rsidR="003611DE" w:rsidRPr="003611DE" w:rsidRDefault="003611DE" w:rsidP="003611DE">
      <w:pPr>
        <w:numPr>
          <w:ilvl w:val="1"/>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Требования к помещениям, в которых предоставляется муниципальная услуга:</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В Администрации муниципального образования прием заявителей осуществляется в специально предусмотренных помещениях, включающих места для ожидания, получения информации, приема заявителей, заполнения необходимых документов, в которых обеспечивается:</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соблюдение санитарно-эпидемиологических правил и нормативов, правил противопожарной безопасности;</w:t>
      </w:r>
    </w:p>
    <w:p w:rsidR="003611DE" w:rsidRPr="003611DE" w:rsidRDefault="003611DE" w:rsidP="003611DE">
      <w:pPr>
        <w:numPr>
          <w:ilvl w:val="0"/>
          <w:numId w:val="36"/>
        </w:numPr>
        <w:spacing w:after="0" w:line="240" w:lineRule="auto"/>
        <w:ind w:left="0" w:firstLine="567"/>
        <w:jc w:val="both"/>
        <w:rPr>
          <w:rFonts w:ascii="Arial" w:hAnsi="Arial" w:cs="Arial"/>
          <w:sz w:val="20"/>
          <w:szCs w:val="20"/>
        </w:rPr>
      </w:pPr>
      <w:r w:rsidRPr="003611DE">
        <w:rPr>
          <w:rFonts w:ascii="Arial" w:hAnsi="Arial" w:cs="Arial"/>
          <w:sz w:val="20"/>
          <w:szCs w:val="20"/>
        </w:rPr>
        <w:t>оборудование местами общественного пользования (туалеты) и местами для хранения верхней одежды;</w:t>
      </w:r>
    </w:p>
    <w:p w:rsidR="003611DE" w:rsidRPr="003611DE" w:rsidRDefault="003611DE" w:rsidP="003611DE">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611DE">
        <w:rPr>
          <w:rFonts w:ascii="Arial" w:hAnsi="Arial" w:cs="Arial"/>
          <w:sz w:val="20"/>
          <w:szCs w:val="20"/>
        </w:rPr>
        <w:t>Оборудование входов  в помещения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611DE" w:rsidRPr="003611DE" w:rsidRDefault="003611DE" w:rsidP="003611DE">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611DE">
        <w:rPr>
          <w:rFonts w:ascii="Arial" w:hAnsi="Arial" w:cs="Arial"/>
          <w:sz w:val="20"/>
          <w:szCs w:val="20"/>
        </w:rPr>
        <w:t>размещение информационных табличек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611DE" w:rsidRPr="003611DE" w:rsidRDefault="003611DE" w:rsidP="003611DE">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611DE">
        <w:rPr>
          <w:rFonts w:ascii="Arial" w:hAnsi="Arial" w:cs="Arial"/>
          <w:sz w:val="20"/>
          <w:szCs w:val="20"/>
        </w:rPr>
        <w:t xml:space="preserve">   пути следования от остановок общественного транспорта до места предоставления муниципальной услуги оборудуются соответствующими информационными указателями»;</w:t>
      </w:r>
    </w:p>
    <w:p w:rsidR="003611DE" w:rsidRPr="003611DE" w:rsidRDefault="003611DE" w:rsidP="003611DE">
      <w:pPr>
        <w:numPr>
          <w:ilvl w:val="0"/>
          <w:numId w:val="36"/>
        </w:numPr>
        <w:shd w:val="clear" w:color="auto" w:fill="FFFFFF"/>
        <w:tabs>
          <w:tab w:val="num" w:pos="-142"/>
        </w:tabs>
        <w:spacing w:after="0" w:line="240" w:lineRule="auto"/>
        <w:ind w:left="0" w:firstLine="567"/>
        <w:jc w:val="both"/>
        <w:rPr>
          <w:rFonts w:ascii="Arial" w:hAnsi="Arial" w:cs="Arial"/>
          <w:sz w:val="20"/>
          <w:szCs w:val="20"/>
        </w:rPr>
      </w:pPr>
      <w:r w:rsidRPr="003611DE">
        <w:rPr>
          <w:rFonts w:ascii="Arial" w:hAnsi="Arial" w:cs="Arial"/>
          <w:sz w:val="20"/>
          <w:szCs w:val="20"/>
        </w:rPr>
        <w:t>оборудование мест для бесплатной парковки автотранспортных средств, в том числе не менее одного (не менее 10 процентов от общего числа парковочных мест) – для транспортных средств инвалидов, на территории, прилегающей к месту предоставления муниципальной услуги».</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Требования к местам для ожидания:</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места для ожидания оборудуются стульями и (или) кресельными секциями, и (или) скамьями;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места для ожидания находятся в холле (зале) или ином специально приспособленном помещении;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в местах для ожидания предусматриваются места для получения информации о муниципальной услуге.</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Требования к местам для получения информации о муниципальной услуге:</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информационные материалы, предназначенные для информирования заявителей о муниципальной услуге, размещаются на информационных стендах, расположенных в местах, обеспечивающих свободный доступ к ним заявителей;</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информационные стенды оборудуются визуальной текстовой информацией, содержащей справочные сведения для заявителей, перечень документов, необходимых для получения муниципальной услуги, и образцы из заполнения;</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информационные материалы, размещаемые на информационных стендах, обновляются по мере изменения действующего законодательства, регулирующего предоставление муниципальной услуги, и справочных сведений.</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Требования к местам приема заявителей:</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Прием заявителей, заполнение заявлений о предоставлении муниципальной услуги осуществляется в служебных кабинетах или иных специально отведенных местах, которые оборудуются вывесками с указанием номера и наименования кабинета или указателями, содержащими информацию о назначении места для приема заявителя.</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Специалисты, осуществляющие прием заявителей, обеспечиваются личными и (или) настольными идентификационными карточками.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Рабочее место специалиста, осуществляющего прием заявителей, оборудовано персональным компьютером и печатающим устройством;</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В целях обеспечения конфиденциальности сведений одновременное консультирование и (или) прием двух и более посетителей одним специалистом не допускается;</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Места для приема заявителей оборудуются стульями и столами для обеспечения возможности заполнения заявлений о предоставлении муниципальной услуги и оформления документов.</w:t>
      </w:r>
    </w:p>
    <w:p w:rsidR="003611DE" w:rsidRPr="003611DE" w:rsidRDefault="003611DE" w:rsidP="003611DE">
      <w:pPr>
        <w:numPr>
          <w:ilvl w:val="1"/>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Показатели качества и доступности предоставления муниципальной услуги:</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lastRenderedPageBreak/>
        <w:t>Показатели качества муниципальной услуги: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выполнение должностными лицами, сотрудниками Администрации муниципального образования предусмотренных законодательством Российской Федерации требований, правил и норм, а также соблюдение последовательности административных процедур и сроков их исполнения при предоставлении муниципальной услуги;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отсутствие обоснованных жалоб на действия (бездействие) должностных лиц, сотрудников Администрации муниципального образования при предоставлении муниципальной услуги.</w:t>
      </w:r>
    </w:p>
    <w:p w:rsidR="003611DE" w:rsidRPr="003611DE" w:rsidRDefault="003611DE" w:rsidP="003611DE">
      <w:pPr>
        <w:numPr>
          <w:ilvl w:val="2"/>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Показатели доступности предоставления муниципальной услуги: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доля заявителей, с которыми были заключены договора социального найма на жилые помещения, находящиеся в муниципальном жилищном фонде социального использования, в которые они были вселены до 01.03.2005 г. по отношению к общему количеству граждан, принадлежащих категориям, упомянутым в п. 1.2. настоящего регламента, обратившихся за получением муниципальной услуги;</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полнота и достоверность информации о муниципальной услуге, о порядке и стандарте предоставления муниципальной услуги, об образцах оформления документов, необходимых для предоставления муниципальной услуги, размещенных на информационных стендах, на Интернет-ресурсе Администрации муниципального образования, «Едином портале государственных и муниципальных услуг (функций)»;</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пешеходная доступность от остановок общественного транспорта до здания Администрации муниципального образования;</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количество взаимодействий заявителя с должностными лицами при предоставлении муниципальной услуги и их продолжительность;</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возможность получения информации о ходе предоставления муниципальной услуги, в том числе с использованием информационно-телекоммуникационных технологий;</w:t>
      </w:r>
    </w:p>
    <w:p w:rsidR="003611DE" w:rsidRPr="003611DE" w:rsidRDefault="003611DE" w:rsidP="003611DE">
      <w:pPr>
        <w:numPr>
          <w:ilvl w:val="0"/>
          <w:numId w:val="36"/>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возможность и доступность получения услуги через многофункциональный центр или в электронной форме посредством автоматизированной информационной системы или Единого портала государственных и муниципальных услуг;</w:t>
      </w:r>
    </w:p>
    <w:p w:rsidR="003611DE" w:rsidRPr="003611DE" w:rsidRDefault="003611DE" w:rsidP="003611DE">
      <w:pPr>
        <w:widowControl w:val="0"/>
        <w:autoSpaceDE w:val="0"/>
        <w:autoSpaceDN w:val="0"/>
        <w:adjustRightInd w:val="0"/>
        <w:ind w:firstLine="567"/>
        <w:jc w:val="both"/>
        <w:rPr>
          <w:rFonts w:ascii="Arial" w:hAnsi="Arial" w:cs="Arial"/>
          <w:sz w:val="20"/>
          <w:szCs w:val="20"/>
        </w:rPr>
      </w:pPr>
      <w:r w:rsidRPr="003611DE">
        <w:rPr>
          <w:rFonts w:ascii="Arial" w:hAnsi="Arial" w:cs="Arial"/>
          <w:sz w:val="20"/>
          <w:szCs w:val="20"/>
        </w:rPr>
        <w:t>- беспрепятственный доступ к месту предоставления муниципальной услуги для маломобильных групп граждан (входы в помещения оборудуются пандусами, расширенными проходами, позволяющими обеспечить беспрепятственный доступ маломобильных групп граждан, включая инвалидов, использующих кресла-коляски, собак-проводников);</w:t>
      </w:r>
    </w:p>
    <w:p w:rsidR="003611DE" w:rsidRPr="003611DE" w:rsidRDefault="003611DE" w:rsidP="003611DE">
      <w:pPr>
        <w:autoSpaceDE w:val="0"/>
        <w:autoSpaceDN w:val="0"/>
        <w:adjustRightInd w:val="0"/>
        <w:ind w:firstLine="567"/>
        <w:jc w:val="both"/>
        <w:rPr>
          <w:rFonts w:ascii="Arial" w:hAnsi="Arial" w:cs="Arial"/>
          <w:sz w:val="20"/>
          <w:szCs w:val="20"/>
        </w:rPr>
      </w:pPr>
      <w:r w:rsidRPr="003611DE">
        <w:rPr>
          <w:rFonts w:ascii="Arial" w:hAnsi="Arial" w:cs="Arial"/>
          <w:sz w:val="20"/>
          <w:szCs w:val="20"/>
        </w:rPr>
        <w:t>сопровождение инвалидов, имеющих стойкие расстройства функции зрения и самостоятельного передвижения, и оказание им помощи в месте предоставления муниципальной услуги;</w:t>
      </w:r>
    </w:p>
    <w:p w:rsidR="003611DE" w:rsidRPr="003611DE" w:rsidRDefault="003611DE" w:rsidP="003611DE">
      <w:pPr>
        <w:autoSpaceDE w:val="0"/>
        <w:autoSpaceDN w:val="0"/>
        <w:adjustRightInd w:val="0"/>
        <w:ind w:firstLine="567"/>
        <w:jc w:val="both"/>
        <w:rPr>
          <w:rFonts w:ascii="Arial" w:hAnsi="Arial" w:cs="Arial"/>
          <w:sz w:val="20"/>
          <w:szCs w:val="20"/>
        </w:rPr>
      </w:pPr>
      <w:r w:rsidRPr="003611DE">
        <w:rPr>
          <w:rFonts w:ascii="Arial" w:hAnsi="Arial" w:cs="Arial"/>
          <w:sz w:val="20"/>
          <w:szCs w:val="20"/>
        </w:rPr>
        <w:t>- информационные таблички (вывески)   рядом со входом либо на двери входа так, чтобы они были хорошо видны заявителям, дополнительно для заявителей с ограниченными физическими возможностями предусматривается дублирование необходимой звуковой и зрительной информации;</w:t>
      </w:r>
    </w:p>
    <w:p w:rsidR="003611DE" w:rsidRPr="003611DE" w:rsidRDefault="003611DE" w:rsidP="003611DE">
      <w:pPr>
        <w:autoSpaceDE w:val="0"/>
        <w:autoSpaceDN w:val="0"/>
        <w:adjustRightInd w:val="0"/>
        <w:ind w:firstLine="567"/>
        <w:jc w:val="both"/>
        <w:rPr>
          <w:rFonts w:ascii="Arial" w:hAnsi="Arial" w:cs="Arial"/>
          <w:sz w:val="20"/>
          <w:szCs w:val="20"/>
        </w:rPr>
      </w:pPr>
      <w:r w:rsidRPr="003611DE">
        <w:rPr>
          <w:rFonts w:ascii="Arial" w:hAnsi="Arial" w:cs="Arial"/>
          <w:sz w:val="20"/>
          <w:szCs w:val="20"/>
        </w:rPr>
        <w:t>- оказание работниками   помощи инвалидам в преодолении барьеров, мешающих получению ими услуг наравне с другими лицами;</w:t>
      </w:r>
    </w:p>
    <w:p w:rsidR="003611DE" w:rsidRPr="003611DE" w:rsidRDefault="003611DE" w:rsidP="003611DE">
      <w:pPr>
        <w:widowControl w:val="0"/>
        <w:autoSpaceDE w:val="0"/>
        <w:autoSpaceDN w:val="0"/>
        <w:adjustRightInd w:val="0"/>
        <w:ind w:firstLine="567"/>
        <w:jc w:val="both"/>
        <w:rPr>
          <w:rFonts w:ascii="Arial" w:hAnsi="Arial" w:cs="Arial"/>
          <w:sz w:val="20"/>
          <w:szCs w:val="20"/>
        </w:rPr>
      </w:pPr>
      <w:r w:rsidRPr="003611DE">
        <w:rPr>
          <w:rFonts w:ascii="Arial" w:hAnsi="Arial" w:cs="Arial"/>
          <w:sz w:val="20"/>
          <w:szCs w:val="20"/>
        </w:rPr>
        <w:t>- оборудование соответствующими информационными указателями пути следования от остановок общественного транспорта до места предоставления муниципальной услуги;</w:t>
      </w:r>
    </w:p>
    <w:p w:rsidR="003611DE" w:rsidRPr="003611DE" w:rsidRDefault="003611DE" w:rsidP="003611DE">
      <w:pPr>
        <w:widowControl w:val="0"/>
        <w:autoSpaceDE w:val="0"/>
        <w:autoSpaceDN w:val="0"/>
        <w:adjustRightInd w:val="0"/>
        <w:ind w:firstLine="567"/>
        <w:jc w:val="both"/>
        <w:rPr>
          <w:rFonts w:ascii="Arial" w:hAnsi="Arial" w:cs="Arial"/>
          <w:sz w:val="20"/>
          <w:szCs w:val="20"/>
        </w:rPr>
      </w:pPr>
      <w:r w:rsidRPr="003611DE">
        <w:rPr>
          <w:rFonts w:ascii="Arial" w:hAnsi="Arial" w:cs="Arial"/>
          <w:sz w:val="20"/>
          <w:szCs w:val="20"/>
        </w:rPr>
        <w:t>- размещение присутственных мест на нижних этажах зданий (строений) для удобства заявителей;</w:t>
      </w:r>
    </w:p>
    <w:p w:rsidR="003611DE" w:rsidRPr="003611DE" w:rsidRDefault="003611DE" w:rsidP="003611DE">
      <w:pPr>
        <w:ind w:left="567"/>
        <w:jc w:val="both"/>
        <w:rPr>
          <w:rFonts w:ascii="Arial" w:hAnsi="Arial" w:cs="Arial"/>
          <w:sz w:val="20"/>
          <w:szCs w:val="20"/>
        </w:rPr>
      </w:pPr>
      <w:r w:rsidRPr="003611DE">
        <w:rPr>
          <w:rFonts w:ascii="Arial" w:hAnsi="Arial" w:cs="Arial"/>
          <w:sz w:val="20"/>
          <w:szCs w:val="20"/>
        </w:rPr>
        <w:t>- оборудование мест для бесплатной парковки автотранспортных средств, в том числе не менее одного – для транспортных средств инвалидов, на территории, прилегающей к месту предоставления муниципальной услуги.</w:t>
      </w:r>
    </w:p>
    <w:p w:rsidR="003611DE" w:rsidRPr="003611DE" w:rsidRDefault="003611DE" w:rsidP="003611DE">
      <w:pPr>
        <w:numPr>
          <w:ilvl w:val="1"/>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shd w:val="clear" w:color="auto" w:fill="FFFFFF"/>
        </w:rPr>
        <w:t>Административные процедуры по приему заявления и документов, необходимых для предоставления муниципальной услуги, а также выдаче документа, являющегося результатом предоставления муниципальной услуги могут осуществляться   специалистами МФЦ по принципу экстерриториальности,</w:t>
      </w:r>
      <w:r w:rsidRPr="003611DE">
        <w:rPr>
          <w:rStyle w:val="apple-converted-space"/>
          <w:rFonts w:ascii="Arial" w:hAnsi="Arial" w:cs="Arial"/>
          <w:sz w:val="20"/>
          <w:szCs w:val="20"/>
          <w:shd w:val="clear" w:color="auto" w:fill="FFFFFF"/>
        </w:rPr>
        <w:t> </w:t>
      </w:r>
      <w:r w:rsidRPr="003611DE">
        <w:rPr>
          <w:rFonts w:ascii="Arial" w:hAnsi="Arial" w:cs="Arial"/>
          <w:sz w:val="20"/>
          <w:szCs w:val="20"/>
          <w:shd w:val="clear" w:color="auto" w:fill="FFFFFF"/>
        </w:rPr>
        <w:t>в соответствии с которым</w:t>
      </w:r>
      <w:r w:rsidRPr="003611DE">
        <w:rPr>
          <w:rStyle w:val="apple-converted-space"/>
          <w:rFonts w:ascii="Arial" w:hAnsi="Arial" w:cs="Arial"/>
          <w:sz w:val="20"/>
          <w:szCs w:val="20"/>
          <w:shd w:val="clear" w:color="auto" w:fill="FFFFFF"/>
        </w:rPr>
        <w:t> </w:t>
      </w:r>
      <w:r w:rsidRPr="003611DE">
        <w:rPr>
          <w:rFonts w:ascii="Arial" w:hAnsi="Arial" w:cs="Arial"/>
          <w:sz w:val="20"/>
          <w:szCs w:val="20"/>
          <w:shd w:val="clear" w:color="auto" w:fill="FFFFFF"/>
        </w:rPr>
        <w:t xml:space="preserve">Заявитель вправе выбрать для обращения за </w:t>
      </w:r>
      <w:r w:rsidRPr="003611DE">
        <w:rPr>
          <w:rFonts w:ascii="Arial" w:hAnsi="Arial" w:cs="Arial"/>
          <w:sz w:val="20"/>
          <w:szCs w:val="20"/>
          <w:shd w:val="clear" w:color="auto" w:fill="FFFFFF"/>
        </w:rPr>
        <w:lastRenderedPageBreak/>
        <w:t>получением муниципальной услуги МФЦ, расположенный на территории Новосибирской области</w:t>
      </w:r>
      <w:r w:rsidRPr="003611DE">
        <w:rPr>
          <w:rFonts w:ascii="Arial" w:hAnsi="Arial" w:cs="Arial"/>
          <w:sz w:val="20"/>
          <w:szCs w:val="20"/>
        </w:rPr>
        <w:t>.</w:t>
      </w:r>
      <w:r w:rsidRPr="003611DE">
        <w:rPr>
          <w:rFonts w:ascii="Arial" w:hAnsi="Arial" w:cs="Arial"/>
          <w:sz w:val="20"/>
          <w:szCs w:val="20"/>
          <w:shd w:val="clear" w:color="auto" w:fill="FFFFFF"/>
        </w:rPr>
        <w:t xml:space="preserve"> Организация предоставления муниципальной услуги на базе МФЦ осуществляется в соответствии с соглашением о взаимодействии между Администрацией и МФЦ, заключенным в установленном порядке</w:t>
      </w:r>
      <w:r w:rsidRPr="003611DE">
        <w:rPr>
          <w:rFonts w:ascii="Arial" w:hAnsi="Arial" w:cs="Arial"/>
          <w:sz w:val="20"/>
          <w:szCs w:val="20"/>
        </w:rPr>
        <w:t xml:space="preserve">. </w:t>
      </w:r>
    </w:p>
    <w:p w:rsidR="003611DE" w:rsidRPr="003611DE" w:rsidRDefault="003611DE" w:rsidP="003611DE">
      <w:pPr>
        <w:numPr>
          <w:ilvl w:val="0"/>
          <w:numId w:val="33"/>
        </w:numPr>
        <w:spacing w:after="0" w:line="240" w:lineRule="auto"/>
        <w:ind w:left="0" w:firstLine="567"/>
        <w:jc w:val="center"/>
        <w:rPr>
          <w:rFonts w:ascii="Arial" w:hAnsi="Arial" w:cs="Arial"/>
          <w:b/>
          <w:sz w:val="20"/>
          <w:szCs w:val="20"/>
        </w:rPr>
      </w:pPr>
      <w:r w:rsidRPr="003611DE">
        <w:rPr>
          <w:rFonts w:ascii="Arial" w:hAnsi="Arial" w:cs="Arial"/>
          <w:b/>
          <w:sz w:val="20"/>
          <w:szCs w:val="20"/>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w:t>
      </w:r>
    </w:p>
    <w:p w:rsidR="003611DE" w:rsidRPr="003611DE" w:rsidRDefault="003611DE" w:rsidP="003611DE">
      <w:pPr>
        <w:ind w:firstLine="567"/>
        <w:jc w:val="both"/>
        <w:rPr>
          <w:rFonts w:ascii="Arial" w:hAnsi="Arial" w:cs="Arial"/>
          <w:sz w:val="20"/>
          <w:szCs w:val="20"/>
        </w:rPr>
      </w:pPr>
    </w:p>
    <w:p w:rsidR="003611DE" w:rsidRPr="003611DE" w:rsidRDefault="003611DE" w:rsidP="003611DE">
      <w:pPr>
        <w:numPr>
          <w:ilvl w:val="1"/>
          <w:numId w:val="33"/>
        </w:numPr>
        <w:tabs>
          <w:tab w:val="num" w:pos="-5103"/>
        </w:tabs>
        <w:spacing w:after="0" w:line="240" w:lineRule="auto"/>
        <w:ind w:left="0" w:firstLine="567"/>
        <w:jc w:val="both"/>
        <w:rPr>
          <w:rFonts w:ascii="Arial" w:hAnsi="Arial" w:cs="Arial"/>
          <w:sz w:val="20"/>
          <w:szCs w:val="20"/>
        </w:rPr>
      </w:pPr>
      <w:r w:rsidRPr="003611DE">
        <w:rPr>
          <w:rFonts w:ascii="Arial" w:hAnsi="Arial" w:cs="Arial"/>
          <w:sz w:val="20"/>
          <w:szCs w:val="20"/>
        </w:rPr>
        <w:t>Предоставление муниципальной услуги состоит из следующей последовательности административных процедур:</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 прием и регистрация заявления и документов, необходимых для предоставления муниципальной услуги;</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 проверка сведений, представленных заявителем;</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 принятие решения о предоставлении муниципальной услуги;</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 выдача результата предоставления муниципальной услуги.</w:t>
      </w:r>
    </w:p>
    <w:p w:rsidR="003611DE" w:rsidRPr="003611DE" w:rsidRDefault="003611DE" w:rsidP="003611DE">
      <w:pPr>
        <w:tabs>
          <w:tab w:val="num" w:pos="-5103"/>
        </w:tabs>
        <w:ind w:firstLine="567"/>
        <w:jc w:val="both"/>
        <w:rPr>
          <w:rFonts w:ascii="Arial" w:hAnsi="Arial" w:cs="Arial"/>
          <w:sz w:val="20"/>
          <w:szCs w:val="20"/>
        </w:rPr>
      </w:pPr>
      <w:r w:rsidRPr="003611DE">
        <w:rPr>
          <w:rFonts w:ascii="Arial" w:hAnsi="Arial" w:cs="Arial"/>
          <w:sz w:val="20"/>
          <w:szCs w:val="20"/>
        </w:rPr>
        <w:t>Блок-схема последовательности административных действий при предоставлении муниципальной услуги приведена в приложении № 2 к настоящему административному регламенту.</w:t>
      </w:r>
    </w:p>
    <w:p w:rsidR="003611DE" w:rsidRPr="003611DE" w:rsidRDefault="003611DE" w:rsidP="003611DE">
      <w:pPr>
        <w:numPr>
          <w:ilvl w:val="1"/>
          <w:numId w:val="33"/>
        </w:numPr>
        <w:tabs>
          <w:tab w:val="num" w:pos="-5103"/>
        </w:tabs>
        <w:spacing w:after="0" w:line="240" w:lineRule="auto"/>
        <w:ind w:left="0" w:firstLine="567"/>
        <w:jc w:val="both"/>
        <w:rPr>
          <w:rFonts w:ascii="Arial" w:hAnsi="Arial" w:cs="Arial"/>
          <w:color w:val="000000"/>
          <w:sz w:val="20"/>
          <w:szCs w:val="20"/>
        </w:rPr>
      </w:pPr>
      <w:r w:rsidRPr="003611DE">
        <w:rPr>
          <w:rFonts w:ascii="Arial" w:hAnsi="Arial" w:cs="Arial"/>
          <w:sz w:val="20"/>
          <w:szCs w:val="20"/>
        </w:rPr>
        <w:t xml:space="preserve">Прием заявления и документов, необходимых для предоставления муниципальной услуги. </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Основанием для начала административной процедуры является поступление заявления о предоставлении муниципальной услуги и документов, необходимых для предоставления муниципальной услуги, предоставленных заявителем лично, через законного представителя или через единый портал  муниципальных услуг (функций) http://www.gosuslugi.ru.</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Прием заявления и документов, необходимых для предоставления муниципальной услуги, осуществляется специалистом администрации муниципального образования, ответственным  за прием и регистрацию документов.</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Специалист, ответственный за прием и регистрацию документов, устанавливает личность заявителя или полномочия представителя заявителя в случае предоставления документов уполномоченным лицом.</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Специалист, ответственный за прием документов, проверяет правильность заполнения заявления, а также удостоверяется в соответствии представленных документов требованиям законодательства и настоящего административного регламента.</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В случае, если выявленные недостатки документов, которые возможно устранить на месте, специалист, ответственный за прием и регистрацию документов оказывает содействие заявителю или лицу, предоставившему документы, в устранении данных недостатков.</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Если представленные документы соответствуют требованиям законодательства и настоящего административного регламента, специалист, ответственный за прием и регистрацию документов, регистрирует представленные документы в журнале регистрации заявлений на предоставление муниципальной услуги и сообщает заявителю регистрационный номер заявления.</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Максимальный срок совершения административной процедуры составляет 10 минут с момента представления заявителем документов.</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 xml:space="preserve">В случае поступления заявления и документов, необходимых для предоставления муниципальной услуги по почте или посредством интернет (через федеральную информационную систему «Единый портал муниципальных услуг (функций)») срок регистрации документов составляет 1 рабочий день с момента поступления указанных документов в Администрацию. При </w:t>
      </w:r>
      <w:r w:rsidRPr="003611DE">
        <w:rPr>
          <w:rFonts w:ascii="Arial" w:hAnsi="Arial" w:cs="Arial"/>
          <w:sz w:val="20"/>
          <w:szCs w:val="20"/>
        </w:rPr>
        <w:lastRenderedPageBreak/>
        <w:t>этом заявитель может получить информацию о регистрационном номере заявления по телефону, а в случае направления документов посредством интернет – через сервис «Личный кабинет».</w:t>
      </w:r>
    </w:p>
    <w:p w:rsidR="003611DE" w:rsidRPr="003611DE" w:rsidRDefault="003611DE" w:rsidP="003611DE">
      <w:pPr>
        <w:tabs>
          <w:tab w:val="num" w:pos="-5103"/>
        </w:tabs>
        <w:ind w:firstLine="567"/>
        <w:jc w:val="both"/>
        <w:rPr>
          <w:rFonts w:ascii="Arial" w:hAnsi="Arial" w:cs="Arial"/>
          <w:sz w:val="20"/>
          <w:szCs w:val="20"/>
        </w:rPr>
      </w:pPr>
      <w:r w:rsidRPr="003611DE">
        <w:rPr>
          <w:rFonts w:ascii="Arial" w:hAnsi="Arial" w:cs="Arial"/>
          <w:sz w:val="20"/>
          <w:szCs w:val="20"/>
        </w:rPr>
        <w:t>Зарегистрированные документы передаются специалистом, ответственным за прием и регистрацию документов, специалисту, ответственному за предоставление муниципальной услуги в течение рабочего дня.</w:t>
      </w:r>
    </w:p>
    <w:p w:rsidR="003611DE" w:rsidRPr="003611DE" w:rsidRDefault="003611DE" w:rsidP="003611DE">
      <w:pPr>
        <w:numPr>
          <w:ilvl w:val="1"/>
          <w:numId w:val="33"/>
        </w:numPr>
        <w:tabs>
          <w:tab w:val="num" w:pos="-5103"/>
        </w:tabs>
        <w:spacing w:after="0" w:line="240" w:lineRule="auto"/>
        <w:ind w:left="0" w:firstLine="567"/>
        <w:jc w:val="both"/>
        <w:rPr>
          <w:rFonts w:ascii="Arial" w:hAnsi="Arial" w:cs="Arial"/>
          <w:sz w:val="20"/>
          <w:szCs w:val="20"/>
        </w:rPr>
      </w:pPr>
      <w:r w:rsidRPr="003611DE">
        <w:rPr>
          <w:rFonts w:ascii="Arial" w:hAnsi="Arial" w:cs="Arial"/>
          <w:sz w:val="20"/>
          <w:szCs w:val="20"/>
        </w:rPr>
        <w:t>Проверка сведений, представленных заявителем</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ab/>
        <w:t>Основанием для начала исполнения административной процедуры является поступление документов, представленных заявителем, специалисту, ответственному за предоставление муниципальной услуги.</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ab/>
        <w:t>С 01.07.2012 в случае непредставления заявителем специалистом, ответственным за предоставление муниципальной услуги, самостоятельно истребуются по каналам межведомственного взаимодействия следующие документы (или сведения их заменяющие):</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-учетно-техническая документация на жилое помещение из Управления Федеральной службы государственной регистрации,0 кадастра и картографии по Новосибирской области.</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Срок получения необходимых для предоставления муниципальной услуги сведений по каналам межведомственного взаимодействия не должен превышать 5 рабочих дней, при этом срок предоставления муниципальной услуги не может быть увеличен.</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Специалист, ответственный за предоставление муниципальной услуги, проверяет представленные документы с целью установления права заявителя на получение муниципальной услуги.</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В том случае, если основания для предоставления муниципальной услуги отсутствуют, заявителю по почте направляется уведомление об отказе в предоставлении муниципальной услуги. Уведомление направляется заявителю по месту жительства, месту пребывания или по адресу, указанному заявителем для получения уведомления.</w:t>
      </w:r>
    </w:p>
    <w:p w:rsidR="003611DE" w:rsidRPr="003611DE" w:rsidRDefault="003611DE" w:rsidP="003611DE">
      <w:pPr>
        <w:numPr>
          <w:ilvl w:val="1"/>
          <w:numId w:val="33"/>
        </w:numPr>
        <w:tabs>
          <w:tab w:val="num" w:pos="-5103"/>
        </w:tabs>
        <w:spacing w:after="0" w:line="240" w:lineRule="auto"/>
        <w:ind w:left="0" w:firstLine="567"/>
        <w:jc w:val="both"/>
        <w:rPr>
          <w:rFonts w:ascii="Arial" w:hAnsi="Arial" w:cs="Arial"/>
          <w:sz w:val="20"/>
          <w:szCs w:val="20"/>
        </w:rPr>
      </w:pPr>
      <w:r w:rsidRPr="003611DE">
        <w:rPr>
          <w:rFonts w:ascii="Arial" w:hAnsi="Arial" w:cs="Arial"/>
          <w:sz w:val="20"/>
          <w:szCs w:val="20"/>
        </w:rPr>
        <w:t xml:space="preserve">Принятие решения о заключении договора социального найма. </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Основанием для начала исполнения административной процедуры является поступление в комиссию по жилищным вопросам документов, представленных заявителем. При наличии оснований для предоставления жилого помещения в общежитии комиссией по жилищным вопросам выносится положительное решение, на основании которого осуществляется подготовка, согласование и издание постановления главы муниципального образования о заключении договора найма жилого помещения.</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На основании постановления главы муниципального образования осуществляется подготовка и подписание договора социального найма жилого помещения. По договору социального найма жилого помещения одна сторона – собственник жилого помещения государственного жилищного фонда или муниципального жилищного фонда (действующие от его имени уполномоченный государственный орган или уполномоченный орган местного самоуправления) либо управомоченное им лицо (наймодатель) обязуется передать другой стороне – гражданину (нанимателю) жилое помещение во владение и в пользование для проживания в нем на условиях, установленных настоящим Кодексом.</w:t>
      </w:r>
    </w:p>
    <w:p w:rsidR="003611DE" w:rsidRPr="003611DE" w:rsidRDefault="003611DE" w:rsidP="003611DE">
      <w:pPr>
        <w:tabs>
          <w:tab w:val="num" w:pos="-5103"/>
          <w:tab w:val="left" w:pos="540"/>
        </w:tabs>
        <w:ind w:firstLine="567"/>
        <w:jc w:val="both"/>
        <w:rPr>
          <w:rFonts w:ascii="Arial" w:hAnsi="Arial" w:cs="Arial"/>
          <w:sz w:val="20"/>
          <w:szCs w:val="20"/>
        </w:rPr>
      </w:pPr>
      <w:r w:rsidRPr="003611DE">
        <w:rPr>
          <w:rFonts w:ascii="Arial" w:hAnsi="Arial" w:cs="Arial"/>
          <w:sz w:val="20"/>
          <w:szCs w:val="20"/>
        </w:rPr>
        <w:t>Договор социального найма жилого помещения заключается без установления срока его действия.</w:t>
      </w:r>
    </w:p>
    <w:p w:rsidR="003611DE" w:rsidRPr="003611DE" w:rsidRDefault="003611DE" w:rsidP="003611DE">
      <w:pPr>
        <w:numPr>
          <w:ilvl w:val="1"/>
          <w:numId w:val="33"/>
        </w:numPr>
        <w:tabs>
          <w:tab w:val="num" w:pos="-5103"/>
        </w:tabs>
        <w:spacing w:after="0" w:line="240" w:lineRule="auto"/>
        <w:ind w:left="0" w:firstLine="567"/>
        <w:jc w:val="both"/>
        <w:rPr>
          <w:rFonts w:ascii="Arial" w:hAnsi="Arial" w:cs="Arial"/>
          <w:sz w:val="20"/>
          <w:szCs w:val="20"/>
        </w:rPr>
      </w:pPr>
      <w:r w:rsidRPr="003611DE">
        <w:rPr>
          <w:rFonts w:ascii="Arial" w:hAnsi="Arial" w:cs="Arial"/>
          <w:sz w:val="20"/>
          <w:szCs w:val="20"/>
        </w:rPr>
        <w:t>Выдача результата предоставления муниципальной услуги.</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Специалистом, ответственным за предоставление муниципальной услуги, заявитель извещается почтовой связью о необходимости прибытия для подписания договора социального найма жилого помещения.</w:t>
      </w:r>
    </w:p>
    <w:p w:rsidR="003611DE" w:rsidRPr="003611DE" w:rsidRDefault="003611DE" w:rsidP="003611DE">
      <w:pPr>
        <w:ind w:firstLine="567"/>
        <w:jc w:val="both"/>
        <w:rPr>
          <w:rFonts w:ascii="Arial" w:hAnsi="Arial" w:cs="Arial"/>
          <w:sz w:val="20"/>
          <w:szCs w:val="20"/>
        </w:rPr>
      </w:pPr>
    </w:p>
    <w:p w:rsidR="003611DE" w:rsidRPr="003611DE" w:rsidRDefault="003611DE" w:rsidP="003611DE">
      <w:pPr>
        <w:numPr>
          <w:ilvl w:val="0"/>
          <w:numId w:val="33"/>
        </w:numPr>
        <w:spacing w:after="0" w:line="240" w:lineRule="auto"/>
        <w:ind w:left="0" w:firstLine="567"/>
        <w:jc w:val="center"/>
        <w:rPr>
          <w:rFonts w:ascii="Arial" w:hAnsi="Arial" w:cs="Arial"/>
          <w:b/>
          <w:sz w:val="20"/>
          <w:szCs w:val="20"/>
        </w:rPr>
      </w:pPr>
      <w:r w:rsidRPr="003611DE">
        <w:rPr>
          <w:rFonts w:ascii="Arial" w:hAnsi="Arial" w:cs="Arial"/>
          <w:b/>
          <w:sz w:val="20"/>
          <w:szCs w:val="20"/>
        </w:rPr>
        <w:lastRenderedPageBreak/>
        <w:t>Формы контроля за исполнением регламента</w:t>
      </w:r>
    </w:p>
    <w:p w:rsidR="003611DE" w:rsidRPr="003611DE" w:rsidRDefault="003611DE" w:rsidP="003611DE">
      <w:pPr>
        <w:ind w:firstLine="567"/>
        <w:jc w:val="both"/>
        <w:rPr>
          <w:rFonts w:ascii="Arial" w:hAnsi="Arial" w:cs="Arial"/>
          <w:sz w:val="20"/>
          <w:szCs w:val="20"/>
        </w:rPr>
      </w:pP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Текущий контроль за соблюдением и исполнением сотрудниками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осуществляет Глава муниципального образования.</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Текущий контроль, осуществляется путем проведения плановых (один раз в год) и внеплановых проверок полноты и качества предоставления муниципальной услуги по обращениям заявителей. Проверки проводятся на основании постановления  Главы муниципального образования.</w:t>
      </w:r>
    </w:p>
    <w:p w:rsidR="003611DE" w:rsidRPr="003611DE" w:rsidRDefault="003611DE" w:rsidP="003611DE">
      <w:pPr>
        <w:numPr>
          <w:ilvl w:val="1"/>
          <w:numId w:val="33"/>
        </w:numPr>
        <w:tabs>
          <w:tab w:val="num" w:pos="720"/>
        </w:tabs>
        <w:spacing w:after="0" w:line="240" w:lineRule="auto"/>
        <w:ind w:left="0" w:firstLine="567"/>
        <w:jc w:val="both"/>
        <w:rPr>
          <w:rFonts w:ascii="Arial" w:hAnsi="Arial" w:cs="Arial"/>
          <w:sz w:val="20"/>
          <w:szCs w:val="20"/>
        </w:rPr>
      </w:pPr>
      <w:r w:rsidRPr="003611DE">
        <w:rPr>
          <w:rFonts w:ascii="Arial" w:hAnsi="Arial" w:cs="Arial"/>
          <w:sz w:val="20"/>
          <w:szCs w:val="20"/>
        </w:rPr>
        <w:t>Ответственность за предоставление муниципальной услуги возлагается на Главу муниципального образования, который непосредственно принимает решение по вопросам предоставления муниципальной услуги.</w:t>
      </w:r>
    </w:p>
    <w:p w:rsidR="003611DE" w:rsidRPr="003611DE" w:rsidRDefault="003611DE" w:rsidP="003611DE">
      <w:pPr>
        <w:numPr>
          <w:ilvl w:val="1"/>
          <w:numId w:val="33"/>
        </w:numPr>
        <w:tabs>
          <w:tab w:val="num" w:pos="0"/>
        </w:tabs>
        <w:spacing w:after="0" w:line="240" w:lineRule="auto"/>
        <w:ind w:left="0" w:firstLine="567"/>
        <w:jc w:val="both"/>
        <w:rPr>
          <w:rFonts w:ascii="Arial" w:hAnsi="Arial" w:cs="Arial"/>
          <w:sz w:val="20"/>
          <w:szCs w:val="20"/>
        </w:rPr>
      </w:pPr>
      <w:r w:rsidRPr="003611DE">
        <w:rPr>
          <w:rFonts w:ascii="Arial" w:hAnsi="Arial" w:cs="Arial"/>
          <w:sz w:val="20"/>
          <w:szCs w:val="20"/>
        </w:rPr>
        <w:t>Ответственность за неисполнение, ненадлежащее исполнение возложенных обязанностей по предоставлению муниципальной услуги возлагается на сотрудников Администрации муниципального образования в соответствии с Федеральным законом от 02.03.2007 № 25-ФЗ «О муниципальной службе в Российской Федерации» и Федеральным законом от 25.12.2008  № 273-ФЗ «О противодействии коррупции».</w:t>
      </w:r>
    </w:p>
    <w:p w:rsidR="003611DE" w:rsidRPr="003611DE" w:rsidRDefault="003611DE" w:rsidP="003611DE">
      <w:pPr>
        <w:ind w:firstLine="567"/>
        <w:jc w:val="both"/>
        <w:rPr>
          <w:rFonts w:ascii="Arial" w:hAnsi="Arial" w:cs="Arial"/>
          <w:sz w:val="20"/>
          <w:szCs w:val="20"/>
        </w:rPr>
      </w:pPr>
    </w:p>
    <w:p w:rsidR="003611DE" w:rsidRPr="003611DE" w:rsidRDefault="003611DE" w:rsidP="003611DE">
      <w:pPr>
        <w:pStyle w:val="a3"/>
        <w:numPr>
          <w:ilvl w:val="0"/>
          <w:numId w:val="33"/>
        </w:numPr>
        <w:contextualSpacing w:val="0"/>
        <w:jc w:val="center"/>
        <w:rPr>
          <w:rFonts w:ascii="Arial" w:hAnsi="Arial" w:cs="Arial"/>
          <w:b/>
          <w:sz w:val="20"/>
          <w:szCs w:val="20"/>
        </w:rPr>
      </w:pPr>
      <w:r w:rsidRPr="003611DE">
        <w:rPr>
          <w:rFonts w:ascii="Arial" w:hAnsi="Arial" w:cs="Arial"/>
          <w:b/>
          <w:sz w:val="20"/>
          <w:szCs w:val="20"/>
        </w:rPr>
        <w:t>Досудебный (внесудебный) порядок обжалования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многофункционального центра,</w:t>
      </w:r>
      <w:r w:rsidRPr="003611DE">
        <w:rPr>
          <w:rFonts w:ascii="Arial" w:hAnsi="Arial" w:cs="Arial"/>
          <w:b/>
          <w:sz w:val="20"/>
          <w:szCs w:val="20"/>
        </w:rPr>
        <w:br/>
        <w:t>а также их должностных лиц, муниципальных служащих, работников.</w:t>
      </w:r>
    </w:p>
    <w:p w:rsidR="003611DE" w:rsidRPr="003611DE" w:rsidRDefault="003611DE" w:rsidP="003611DE">
      <w:pPr>
        <w:pStyle w:val="a3"/>
        <w:ind w:firstLine="567"/>
        <w:rPr>
          <w:rFonts w:ascii="Arial" w:hAnsi="Arial" w:cs="Arial"/>
          <w:sz w:val="20"/>
          <w:szCs w:val="20"/>
        </w:rPr>
      </w:pP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5.1. Заявитель имеет право обжаловать решения и действия (бездействие) администрации Венгеровского сельсовета Венгеровского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 210-ФЗ «Об организации предоставления государственных и муниципальных услуг».</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5.2. Жалоба на действия (бездействие) администрации Венгеровского сельсовета Венгеровского района Новосибирской области, должностных лиц, муниципальных служащих подается главе Венгеровского сельсовета Венгеровского района Новосибирской области.</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предоставления муниципальной услуги, на официальном сайте администрации Венгеровского сельсовета Венгеровского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Венгеровского сельсовета Венгеровского района Новосибирской области.</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Венгеровского сельсовета Венгеровского района новосибирской области, предоставляющей муниципальную услугу, должностных лиц, муниципальных служащих:</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Федеральный закон от 27.07.2010 № 210-ФЗ «Об организации предоставления государственных и муниципальных услуг»;</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 xml:space="preserve">Постановление администрации Венгеровского сельсовета Венгеровского района Новосибирской области «Об утверждении административного регламента предоставления муниципальной услуги по </w:t>
      </w:r>
      <w:r w:rsidRPr="003611DE">
        <w:rPr>
          <w:rFonts w:ascii="Arial" w:hAnsi="Arial" w:cs="Arial"/>
          <w:bCs/>
          <w:kern w:val="36"/>
          <w:sz w:val="20"/>
          <w:szCs w:val="20"/>
        </w:rPr>
        <w:t>изменению договора социального найма жилого помещения  муниципального жилищного фонда социального использования</w:t>
      </w:r>
      <w:r w:rsidRPr="003611DE">
        <w:rPr>
          <w:rFonts w:ascii="Arial" w:hAnsi="Arial" w:cs="Arial"/>
          <w:sz w:val="20"/>
          <w:szCs w:val="20"/>
        </w:rPr>
        <w:t>» от 13.06.2018г. № 94.</w:t>
      </w:r>
    </w:p>
    <w:p w:rsidR="003611DE" w:rsidRPr="003611DE" w:rsidRDefault="003611DE" w:rsidP="003611DE">
      <w:pPr>
        <w:pStyle w:val="afc"/>
        <w:autoSpaceDE w:val="0"/>
        <w:autoSpaceDN w:val="0"/>
        <w:adjustRightInd w:val="0"/>
        <w:ind w:left="0" w:firstLine="567"/>
        <w:jc w:val="both"/>
        <w:outlineLvl w:val="1"/>
        <w:rPr>
          <w:rFonts w:ascii="Arial" w:hAnsi="Arial" w:cs="Arial"/>
          <w:sz w:val="20"/>
          <w:szCs w:val="20"/>
        </w:rPr>
      </w:pPr>
      <w:r w:rsidRPr="003611DE">
        <w:rPr>
          <w:rFonts w:ascii="Arial" w:hAnsi="Arial" w:cs="Arial"/>
          <w:sz w:val="20"/>
          <w:szCs w:val="20"/>
        </w:rPr>
        <w:t xml:space="preserve">5.5. Информация, содержащаяся в настоящем разделе, подлежит размещению на Едином портале государственных и муниципальных услуг». </w:t>
      </w: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ind w:firstLine="567"/>
        <w:jc w:val="both"/>
        <w:rPr>
          <w:rFonts w:ascii="Arial" w:hAnsi="Arial" w:cs="Arial"/>
          <w:sz w:val="20"/>
          <w:szCs w:val="20"/>
        </w:rPr>
      </w:pPr>
    </w:p>
    <w:p w:rsidR="003611DE" w:rsidRPr="003611DE" w:rsidRDefault="003611DE" w:rsidP="003611DE">
      <w:pPr>
        <w:rPr>
          <w:rFonts w:ascii="Arial" w:hAnsi="Arial" w:cs="Arial"/>
          <w:sz w:val="20"/>
          <w:szCs w:val="20"/>
        </w:rPr>
      </w:pPr>
      <w:r w:rsidRPr="003611DE">
        <w:rPr>
          <w:rFonts w:ascii="Arial" w:hAnsi="Arial" w:cs="Arial"/>
          <w:sz w:val="20"/>
          <w:szCs w:val="20"/>
        </w:rPr>
        <w:t xml:space="preserve">                                                                         </w:t>
      </w:r>
    </w:p>
    <w:p w:rsidR="003611DE" w:rsidRPr="003611DE" w:rsidRDefault="003611DE" w:rsidP="003611DE">
      <w:pPr>
        <w:rPr>
          <w:rFonts w:ascii="Arial" w:hAnsi="Arial" w:cs="Arial"/>
          <w:sz w:val="20"/>
          <w:szCs w:val="20"/>
        </w:rPr>
      </w:pPr>
      <w:r w:rsidRPr="003611DE">
        <w:rPr>
          <w:rFonts w:ascii="Arial" w:hAnsi="Arial" w:cs="Arial"/>
          <w:sz w:val="20"/>
          <w:szCs w:val="20"/>
        </w:rPr>
        <w:t xml:space="preserve">                                                                                   ПРИЛОЖЕНИЕ № 1</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к административному регламенту</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предоставления муниципальной услуги</w:t>
      </w:r>
    </w:p>
    <w:p w:rsidR="003611DE" w:rsidRPr="003611DE" w:rsidRDefault="003611DE" w:rsidP="003611DE">
      <w:pPr>
        <w:ind w:firstLine="567"/>
        <w:jc w:val="right"/>
        <w:rPr>
          <w:rFonts w:ascii="Arial" w:hAnsi="Arial" w:cs="Arial"/>
          <w:sz w:val="20"/>
          <w:szCs w:val="20"/>
        </w:rPr>
      </w:pPr>
      <w:r w:rsidRPr="003611DE">
        <w:rPr>
          <w:rFonts w:ascii="Arial" w:hAnsi="Arial" w:cs="Arial"/>
          <w:bCs/>
          <w:sz w:val="20"/>
          <w:szCs w:val="20"/>
        </w:rPr>
        <w:t xml:space="preserve"> </w:t>
      </w:r>
      <w:r w:rsidRPr="003611DE">
        <w:rPr>
          <w:rFonts w:ascii="Arial" w:hAnsi="Arial" w:cs="Arial"/>
          <w:sz w:val="20"/>
          <w:szCs w:val="20"/>
        </w:rPr>
        <w:t>по изменению договора социального</w:t>
      </w:r>
    </w:p>
    <w:p w:rsidR="003611DE" w:rsidRPr="003611DE" w:rsidRDefault="003611DE" w:rsidP="003611DE">
      <w:pPr>
        <w:ind w:firstLine="567"/>
        <w:jc w:val="center"/>
        <w:rPr>
          <w:rFonts w:ascii="Arial" w:hAnsi="Arial" w:cs="Arial"/>
          <w:sz w:val="20"/>
          <w:szCs w:val="20"/>
        </w:rPr>
      </w:pPr>
      <w:r w:rsidRPr="003611DE">
        <w:rPr>
          <w:rFonts w:ascii="Arial" w:hAnsi="Arial" w:cs="Arial"/>
          <w:sz w:val="20"/>
          <w:szCs w:val="20"/>
        </w:rPr>
        <w:t xml:space="preserve">                                                       найма жилого помещения </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муниципального жилищного фонда</w:t>
      </w:r>
    </w:p>
    <w:p w:rsidR="003611DE" w:rsidRPr="003611DE" w:rsidRDefault="003611DE" w:rsidP="003611DE">
      <w:pPr>
        <w:ind w:firstLine="567"/>
        <w:jc w:val="center"/>
        <w:rPr>
          <w:rFonts w:ascii="Arial" w:hAnsi="Arial" w:cs="Arial"/>
          <w:sz w:val="20"/>
          <w:szCs w:val="20"/>
        </w:rPr>
      </w:pPr>
      <w:r w:rsidRPr="003611DE">
        <w:rPr>
          <w:rFonts w:ascii="Arial" w:hAnsi="Arial" w:cs="Arial"/>
          <w:sz w:val="20"/>
          <w:szCs w:val="20"/>
        </w:rPr>
        <w:t xml:space="preserve">                                                        социального использования</w:t>
      </w:r>
    </w:p>
    <w:p w:rsidR="003611DE" w:rsidRPr="003611DE" w:rsidRDefault="003611DE" w:rsidP="003611DE">
      <w:pPr>
        <w:jc w:val="center"/>
        <w:rPr>
          <w:rFonts w:ascii="Arial" w:hAnsi="Arial" w:cs="Arial"/>
          <w:sz w:val="20"/>
          <w:szCs w:val="20"/>
        </w:rPr>
      </w:pPr>
    </w:p>
    <w:p w:rsidR="003611DE" w:rsidRPr="003611DE" w:rsidRDefault="003611DE" w:rsidP="003611DE">
      <w:pPr>
        <w:jc w:val="center"/>
        <w:rPr>
          <w:rFonts w:ascii="Arial" w:hAnsi="Arial" w:cs="Arial"/>
          <w:sz w:val="20"/>
          <w:szCs w:val="20"/>
        </w:rPr>
      </w:pPr>
    </w:p>
    <w:p w:rsidR="003611DE" w:rsidRPr="003611DE" w:rsidRDefault="003611DE" w:rsidP="003611DE">
      <w:pPr>
        <w:rPr>
          <w:rFonts w:ascii="Arial" w:hAnsi="Arial" w:cs="Arial"/>
          <w:sz w:val="20"/>
          <w:szCs w:val="20"/>
        </w:rPr>
      </w:pPr>
      <w:r w:rsidRPr="003611DE">
        <w:rPr>
          <w:rFonts w:ascii="Arial" w:hAnsi="Arial" w:cs="Arial"/>
          <w:sz w:val="20"/>
          <w:szCs w:val="20"/>
        </w:rPr>
        <w:t xml:space="preserve">                                                                         Главе администрации Венгеровского</w:t>
      </w:r>
    </w:p>
    <w:p w:rsidR="003611DE" w:rsidRPr="003611DE" w:rsidRDefault="003611DE" w:rsidP="003611DE">
      <w:pPr>
        <w:ind w:firstLine="567"/>
        <w:jc w:val="center"/>
        <w:rPr>
          <w:rFonts w:ascii="Arial" w:hAnsi="Arial" w:cs="Arial"/>
          <w:sz w:val="20"/>
          <w:szCs w:val="20"/>
        </w:rPr>
      </w:pPr>
      <w:r w:rsidRPr="003611DE">
        <w:rPr>
          <w:rFonts w:ascii="Arial" w:hAnsi="Arial" w:cs="Arial"/>
          <w:sz w:val="20"/>
          <w:szCs w:val="20"/>
        </w:rPr>
        <w:t xml:space="preserve">                                                     сельсовета Венгеровского района </w:t>
      </w:r>
    </w:p>
    <w:p w:rsidR="003611DE" w:rsidRPr="003611DE" w:rsidRDefault="003611DE" w:rsidP="003611DE">
      <w:pPr>
        <w:ind w:firstLine="567"/>
        <w:jc w:val="center"/>
        <w:rPr>
          <w:rFonts w:ascii="Arial" w:hAnsi="Arial" w:cs="Arial"/>
          <w:sz w:val="20"/>
          <w:szCs w:val="20"/>
        </w:rPr>
      </w:pPr>
      <w:r w:rsidRPr="003611DE">
        <w:rPr>
          <w:rFonts w:ascii="Arial" w:hAnsi="Arial" w:cs="Arial"/>
          <w:sz w:val="20"/>
          <w:szCs w:val="20"/>
        </w:rPr>
        <w:t xml:space="preserve">                                     Новосибирской области</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от_______________________________</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________________________________,</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проживающего(ей) по адресу:</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_________________________________</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_________________________________</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Контактная информация:</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_________________________________</w:t>
      </w:r>
    </w:p>
    <w:p w:rsidR="003611DE" w:rsidRPr="003611DE" w:rsidRDefault="003611DE" w:rsidP="003611DE">
      <w:pPr>
        <w:ind w:firstLine="567"/>
        <w:rPr>
          <w:rFonts w:ascii="Arial" w:hAnsi="Arial" w:cs="Arial"/>
          <w:sz w:val="20"/>
          <w:szCs w:val="20"/>
        </w:rPr>
      </w:pPr>
      <w:r w:rsidRPr="003611DE">
        <w:rPr>
          <w:rFonts w:ascii="Arial" w:hAnsi="Arial" w:cs="Arial"/>
          <w:sz w:val="20"/>
          <w:szCs w:val="20"/>
        </w:rPr>
        <w:t xml:space="preserve">                                                                  _________________________________</w:t>
      </w:r>
    </w:p>
    <w:p w:rsidR="003611DE" w:rsidRPr="003611DE" w:rsidRDefault="003611DE" w:rsidP="003611DE">
      <w:pPr>
        <w:ind w:firstLine="567"/>
        <w:jc w:val="center"/>
        <w:rPr>
          <w:rFonts w:ascii="Arial" w:hAnsi="Arial" w:cs="Arial"/>
          <w:sz w:val="20"/>
          <w:szCs w:val="20"/>
        </w:rPr>
      </w:pPr>
    </w:p>
    <w:p w:rsidR="003611DE" w:rsidRPr="003611DE" w:rsidRDefault="003611DE" w:rsidP="003611DE">
      <w:pPr>
        <w:ind w:firstLine="567"/>
        <w:jc w:val="center"/>
        <w:rPr>
          <w:rFonts w:ascii="Arial" w:hAnsi="Arial" w:cs="Arial"/>
          <w:sz w:val="20"/>
          <w:szCs w:val="20"/>
        </w:rPr>
      </w:pPr>
      <w:r w:rsidRPr="003611DE">
        <w:rPr>
          <w:rFonts w:ascii="Arial" w:hAnsi="Arial" w:cs="Arial"/>
          <w:sz w:val="20"/>
          <w:szCs w:val="20"/>
        </w:rPr>
        <w:lastRenderedPageBreak/>
        <w:t>ЗАЯВЛЕНИЕ</w:t>
      </w:r>
    </w:p>
    <w:p w:rsidR="003611DE" w:rsidRPr="003611DE" w:rsidRDefault="003611DE" w:rsidP="003611DE">
      <w:pPr>
        <w:ind w:firstLine="567"/>
        <w:jc w:val="center"/>
        <w:rPr>
          <w:rFonts w:ascii="Arial" w:hAnsi="Arial" w:cs="Arial"/>
          <w:sz w:val="20"/>
          <w:szCs w:val="20"/>
        </w:rPr>
      </w:pPr>
      <w:r w:rsidRPr="003611DE">
        <w:rPr>
          <w:rFonts w:ascii="Arial" w:hAnsi="Arial" w:cs="Arial"/>
          <w:sz w:val="20"/>
          <w:szCs w:val="20"/>
        </w:rPr>
        <w:t>об изменении договора социального найма</w:t>
      </w:r>
    </w:p>
    <w:p w:rsidR="003611DE" w:rsidRPr="003611DE" w:rsidRDefault="003611DE" w:rsidP="003611DE">
      <w:pPr>
        <w:ind w:firstLine="567"/>
        <w:rPr>
          <w:rFonts w:ascii="Arial" w:hAnsi="Arial" w:cs="Arial"/>
          <w:sz w:val="20"/>
          <w:szCs w:val="20"/>
        </w:rPr>
      </w:pPr>
    </w:p>
    <w:p w:rsidR="003611DE" w:rsidRPr="003611DE" w:rsidRDefault="003611DE" w:rsidP="003611DE">
      <w:pPr>
        <w:jc w:val="both"/>
        <w:rPr>
          <w:rFonts w:ascii="Arial" w:hAnsi="Arial" w:cs="Arial"/>
          <w:sz w:val="20"/>
          <w:szCs w:val="20"/>
        </w:rPr>
      </w:pPr>
      <w:r w:rsidRPr="003611DE">
        <w:rPr>
          <w:rFonts w:ascii="Arial" w:hAnsi="Arial" w:cs="Arial"/>
          <w:sz w:val="20"/>
          <w:szCs w:val="20"/>
        </w:rPr>
        <w:t>В связи с _____________________________________________________________</w:t>
      </w:r>
    </w:p>
    <w:p w:rsidR="003611DE" w:rsidRPr="003611DE" w:rsidRDefault="003611DE" w:rsidP="003611DE">
      <w:pPr>
        <w:jc w:val="both"/>
        <w:rPr>
          <w:rFonts w:ascii="Arial" w:hAnsi="Arial" w:cs="Arial"/>
          <w:sz w:val="20"/>
          <w:szCs w:val="20"/>
        </w:rPr>
      </w:pPr>
      <w:r w:rsidRPr="003611DE">
        <w:rPr>
          <w:rFonts w:ascii="Arial" w:hAnsi="Arial" w:cs="Arial"/>
          <w:sz w:val="20"/>
          <w:szCs w:val="20"/>
        </w:rPr>
        <w:t>______________________________________________________________________</w:t>
      </w:r>
    </w:p>
    <w:p w:rsidR="003611DE" w:rsidRPr="003611DE" w:rsidRDefault="003611DE" w:rsidP="003611DE">
      <w:pPr>
        <w:jc w:val="both"/>
        <w:rPr>
          <w:rFonts w:ascii="Arial" w:hAnsi="Arial" w:cs="Arial"/>
          <w:sz w:val="20"/>
          <w:szCs w:val="20"/>
        </w:rPr>
      </w:pPr>
      <w:r w:rsidRPr="003611DE">
        <w:rPr>
          <w:rFonts w:ascii="Arial" w:hAnsi="Arial" w:cs="Arial"/>
          <w:sz w:val="20"/>
          <w:szCs w:val="20"/>
        </w:rPr>
        <w:t>Прошу изменить договор социального найма жилого помещения муниципального жилищного фонда социального использования.</w:t>
      </w: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r w:rsidRPr="003611DE">
        <w:rPr>
          <w:rFonts w:ascii="Arial" w:hAnsi="Arial" w:cs="Arial"/>
          <w:sz w:val="20"/>
          <w:szCs w:val="20"/>
        </w:rPr>
        <w:t>К заявлению прилагаю следующие документы:</w:t>
      </w:r>
    </w:p>
    <w:p w:rsidR="003611DE" w:rsidRPr="003611DE" w:rsidRDefault="003611DE" w:rsidP="003611DE">
      <w:pPr>
        <w:jc w:val="both"/>
        <w:rPr>
          <w:rFonts w:ascii="Arial" w:hAnsi="Arial" w:cs="Arial"/>
          <w:sz w:val="20"/>
          <w:szCs w:val="20"/>
        </w:rPr>
      </w:pPr>
      <w:r w:rsidRPr="003611DE">
        <w:rPr>
          <w:rFonts w:ascii="Arial" w:hAnsi="Arial" w:cs="Arial"/>
          <w:sz w:val="20"/>
          <w:szCs w:val="20"/>
        </w:rPr>
        <w:t>________________________________________</w:t>
      </w:r>
    </w:p>
    <w:p w:rsidR="003611DE" w:rsidRPr="003611DE" w:rsidRDefault="003611DE" w:rsidP="003611DE">
      <w:pPr>
        <w:jc w:val="both"/>
        <w:rPr>
          <w:rFonts w:ascii="Arial" w:hAnsi="Arial" w:cs="Arial"/>
          <w:sz w:val="20"/>
          <w:szCs w:val="20"/>
        </w:rPr>
      </w:pPr>
      <w:r w:rsidRPr="003611DE">
        <w:rPr>
          <w:rFonts w:ascii="Arial" w:hAnsi="Arial" w:cs="Arial"/>
          <w:sz w:val="20"/>
          <w:szCs w:val="20"/>
        </w:rPr>
        <w:t>________________________________________</w:t>
      </w:r>
    </w:p>
    <w:p w:rsidR="003611DE" w:rsidRPr="003611DE" w:rsidRDefault="003611DE" w:rsidP="003611DE">
      <w:pPr>
        <w:jc w:val="both"/>
        <w:rPr>
          <w:rFonts w:ascii="Arial" w:hAnsi="Arial" w:cs="Arial"/>
          <w:sz w:val="20"/>
          <w:szCs w:val="20"/>
        </w:rPr>
      </w:pPr>
      <w:r w:rsidRPr="003611DE">
        <w:rPr>
          <w:rFonts w:ascii="Arial" w:hAnsi="Arial" w:cs="Arial"/>
          <w:sz w:val="20"/>
          <w:szCs w:val="20"/>
        </w:rPr>
        <w:t>________________________________________</w:t>
      </w: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p>
    <w:p w:rsidR="003611DE" w:rsidRPr="003611DE" w:rsidRDefault="003611DE" w:rsidP="003611DE">
      <w:pPr>
        <w:jc w:val="both"/>
        <w:rPr>
          <w:rFonts w:ascii="Arial" w:hAnsi="Arial" w:cs="Arial"/>
          <w:sz w:val="20"/>
          <w:szCs w:val="20"/>
        </w:rPr>
      </w:pPr>
      <w:r w:rsidRPr="003611DE">
        <w:rPr>
          <w:rFonts w:ascii="Arial" w:hAnsi="Arial" w:cs="Arial"/>
          <w:sz w:val="20"/>
          <w:szCs w:val="20"/>
        </w:rPr>
        <w:t>___________________              __________________________________________</w:t>
      </w:r>
    </w:p>
    <w:p w:rsidR="003611DE" w:rsidRPr="003611DE" w:rsidRDefault="003611DE" w:rsidP="003611DE">
      <w:pPr>
        <w:jc w:val="both"/>
        <w:rPr>
          <w:rFonts w:ascii="Arial" w:hAnsi="Arial" w:cs="Arial"/>
          <w:sz w:val="20"/>
          <w:szCs w:val="20"/>
        </w:rPr>
      </w:pPr>
      <w:r w:rsidRPr="003611DE">
        <w:rPr>
          <w:rFonts w:ascii="Arial" w:hAnsi="Arial" w:cs="Arial"/>
          <w:sz w:val="20"/>
          <w:szCs w:val="20"/>
        </w:rPr>
        <w:t xml:space="preserve">            дата                                                           подпись</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br w:type="page"/>
      </w:r>
      <w:r w:rsidRPr="003611DE">
        <w:rPr>
          <w:rFonts w:ascii="Arial" w:hAnsi="Arial" w:cs="Arial"/>
          <w:sz w:val="20"/>
          <w:szCs w:val="20"/>
        </w:rPr>
        <w:lastRenderedPageBreak/>
        <w:t xml:space="preserve">                                                                                                   </w:t>
      </w:r>
    </w:p>
    <w:p w:rsidR="003611DE" w:rsidRPr="003611DE" w:rsidRDefault="003611DE" w:rsidP="003611DE">
      <w:pPr>
        <w:ind w:firstLine="567"/>
        <w:jc w:val="both"/>
        <w:rPr>
          <w:rFonts w:ascii="Arial" w:hAnsi="Arial" w:cs="Arial"/>
          <w:sz w:val="20"/>
          <w:szCs w:val="20"/>
        </w:rPr>
      </w:pPr>
      <w:r w:rsidRPr="003611DE">
        <w:rPr>
          <w:rFonts w:ascii="Arial" w:hAnsi="Arial" w:cs="Arial"/>
          <w:sz w:val="20"/>
          <w:szCs w:val="20"/>
        </w:rPr>
        <w:t xml:space="preserve">                                                                                 ПРИЛОЖЕНИЕ № 2</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к административному регламенту</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предоставления муниципальной услуги</w:t>
      </w:r>
    </w:p>
    <w:p w:rsidR="003611DE" w:rsidRPr="003611DE" w:rsidRDefault="003611DE" w:rsidP="003611DE">
      <w:pPr>
        <w:ind w:firstLine="567"/>
        <w:jc w:val="right"/>
        <w:rPr>
          <w:rFonts w:ascii="Arial" w:hAnsi="Arial" w:cs="Arial"/>
          <w:sz w:val="20"/>
          <w:szCs w:val="20"/>
        </w:rPr>
      </w:pPr>
      <w:r w:rsidRPr="003611DE">
        <w:rPr>
          <w:rFonts w:ascii="Arial" w:hAnsi="Arial" w:cs="Arial"/>
          <w:bCs/>
          <w:sz w:val="20"/>
          <w:szCs w:val="20"/>
        </w:rPr>
        <w:t xml:space="preserve"> </w:t>
      </w:r>
      <w:r w:rsidRPr="003611DE">
        <w:rPr>
          <w:rFonts w:ascii="Arial" w:hAnsi="Arial" w:cs="Arial"/>
          <w:sz w:val="20"/>
          <w:szCs w:val="20"/>
        </w:rPr>
        <w:t>по изменению договора социального найма</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 xml:space="preserve">жилого помещения муниципального </w:t>
      </w:r>
    </w:p>
    <w:p w:rsidR="003611DE" w:rsidRPr="003611DE" w:rsidRDefault="003611DE" w:rsidP="003611DE">
      <w:pPr>
        <w:ind w:firstLine="567"/>
        <w:jc w:val="right"/>
        <w:rPr>
          <w:rFonts w:ascii="Arial" w:hAnsi="Arial" w:cs="Arial"/>
          <w:sz w:val="20"/>
          <w:szCs w:val="20"/>
        </w:rPr>
      </w:pPr>
      <w:r w:rsidRPr="003611DE">
        <w:rPr>
          <w:rFonts w:ascii="Arial" w:hAnsi="Arial" w:cs="Arial"/>
          <w:sz w:val="20"/>
          <w:szCs w:val="20"/>
        </w:rPr>
        <w:t>жилищного фонда социального использования</w:t>
      </w:r>
    </w:p>
    <w:p w:rsidR="003611DE" w:rsidRPr="003611DE" w:rsidRDefault="003611DE" w:rsidP="003611DE">
      <w:pPr>
        <w:ind w:firstLine="567"/>
        <w:jc w:val="center"/>
        <w:rPr>
          <w:rFonts w:ascii="Arial" w:hAnsi="Arial" w:cs="Arial"/>
          <w:sz w:val="20"/>
          <w:szCs w:val="20"/>
        </w:rPr>
      </w:pPr>
    </w:p>
    <w:p w:rsidR="003611DE" w:rsidRPr="003611DE" w:rsidRDefault="003611DE" w:rsidP="003611DE">
      <w:pPr>
        <w:ind w:firstLine="567"/>
        <w:jc w:val="center"/>
        <w:rPr>
          <w:rFonts w:ascii="Arial" w:hAnsi="Arial" w:cs="Arial"/>
          <w:sz w:val="20"/>
          <w:szCs w:val="20"/>
        </w:rPr>
      </w:pPr>
    </w:p>
    <w:p w:rsidR="003611DE" w:rsidRPr="003611DE" w:rsidRDefault="003611DE" w:rsidP="003611DE">
      <w:pPr>
        <w:ind w:firstLine="567"/>
        <w:jc w:val="center"/>
        <w:rPr>
          <w:rFonts w:ascii="Arial" w:hAnsi="Arial" w:cs="Arial"/>
          <w:sz w:val="20"/>
          <w:szCs w:val="20"/>
        </w:rPr>
      </w:pPr>
    </w:p>
    <w:p w:rsidR="003611DE" w:rsidRPr="003611DE" w:rsidRDefault="003611DE" w:rsidP="003611DE">
      <w:pPr>
        <w:ind w:firstLine="567"/>
        <w:jc w:val="center"/>
        <w:rPr>
          <w:rFonts w:ascii="Arial" w:hAnsi="Arial" w:cs="Arial"/>
          <w:b/>
          <w:sz w:val="20"/>
          <w:szCs w:val="20"/>
        </w:rPr>
      </w:pPr>
      <w:r w:rsidRPr="003611DE">
        <w:rPr>
          <w:rFonts w:ascii="Arial" w:hAnsi="Arial" w:cs="Arial"/>
          <w:b/>
          <w:sz w:val="20"/>
          <w:szCs w:val="20"/>
        </w:rPr>
        <w:t>ЖУРНАЛ</w:t>
      </w:r>
    </w:p>
    <w:p w:rsidR="003611DE" w:rsidRPr="003611DE" w:rsidRDefault="003611DE" w:rsidP="003611DE">
      <w:pPr>
        <w:ind w:firstLine="567"/>
        <w:jc w:val="center"/>
        <w:rPr>
          <w:rFonts w:ascii="Arial" w:hAnsi="Arial" w:cs="Arial"/>
          <w:b/>
          <w:sz w:val="20"/>
          <w:szCs w:val="20"/>
        </w:rPr>
      </w:pPr>
      <w:r w:rsidRPr="003611DE">
        <w:rPr>
          <w:rFonts w:ascii="Arial" w:hAnsi="Arial" w:cs="Arial"/>
          <w:b/>
          <w:sz w:val="20"/>
          <w:szCs w:val="20"/>
        </w:rPr>
        <w:t>регистрации устных обращений граждан</w:t>
      </w:r>
    </w:p>
    <w:p w:rsidR="003611DE" w:rsidRPr="003611DE" w:rsidRDefault="003611DE" w:rsidP="003611DE">
      <w:pPr>
        <w:ind w:firstLine="567"/>
        <w:jc w:val="center"/>
        <w:rPr>
          <w:rFonts w:ascii="Arial" w:hAnsi="Arial" w:cs="Arial"/>
          <w:b/>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008"/>
        <w:gridCol w:w="1620"/>
        <w:gridCol w:w="2027"/>
        <w:gridCol w:w="2028"/>
        <w:gridCol w:w="2605"/>
      </w:tblGrid>
      <w:tr w:rsidR="003611DE" w:rsidRPr="003611DE" w:rsidTr="003611DE">
        <w:tc>
          <w:tcPr>
            <w:tcW w:w="1008"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w:t>
            </w:r>
          </w:p>
        </w:tc>
        <w:tc>
          <w:tcPr>
            <w:tcW w:w="1620"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Дата</w:t>
            </w:r>
          </w:p>
        </w:tc>
        <w:tc>
          <w:tcPr>
            <w:tcW w:w="2027" w:type="dxa"/>
            <w:tcBorders>
              <w:top w:val="single" w:sz="4" w:space="0" w:color="auto"/>
              <w:left w:val="single" w:sz="4" w:space="0" w:color="auto"/>
              <w:bottom w:val="single" w:sz="4" w:space="0" w:color="auto"/>
              <w:right w:val="single" w:sz="4" w:space="0" w:color="auto"/>
            </w:tcBorders>
            <w:hideMark/>
          </w:tcPr>
          <w:p w:rsidR="003611DE" w:rsidRPr="003611DE" w:rsidRDefault="003611DE">
            <w:pPr>
              <w:ind w:left="-515"/>
              <w:jc w:val="center"/>
              <w:rPr>
                <w:rFonts w:ascii="Arial" w:hAnsi="Arial" w:cs="Arial"/>
                <w:color w:val="000000"/>
                <w:sz w:val="20"/>
                <w:szCs w:val="20"/>
              </w:rPr>
            </w:pPr>
            <w:r w:rsidRPr="003611DE">
              <w:rPr>
                <w:rFonts w:ascii="Arial" w:hAnsi="Arial" w:cs="Arial"/>
                <w:sz w:val="20"/>
                <w:szCs w:val="20"/>
              </w:rPr>
              <w:t xml:space="preserve">     ФИО, адрес</w:t>
            </w:r>
          </w:p>
        </w:tc>
        <w:tc>
          <w:tcPr>
            <w:tcW w:w="2028"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Краткое содержание обращения заявителя</w:t>
            </w:r>
          </w:p>
        </w:tc>
        <w:tc>
          <w:tcPr>
            <w:tcW w:w="2605"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Принятое решение</w:t>
            </w:r>
          </w:p>
        </w:tc>
      </w:tr>
      <w:tr w:rsidR="003611DE" w:rsidRPr="003611DE" w:rsidTr="003611DE">
        <w:tc>
          <w:tcPr>
            <w:tcW w:w="1008"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1</w:t>
            </w:r>
          </w:p>
        </w:tc>
        <w:tc>
          <w:tcPr>
            <w:tcW w:w="1620"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2</w:t>
            </w:r>
          </w:p>
        </w:tc>
        <w:tc>
          <w:tcPr>
            <w:tcW w:w="2027"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3</w:t>
            </w:r>
          </w:p>
        </w:tc>
        <w:tc>
          <w:tcPr>
            <w:tcW w:w="2028"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4</w:t>
            </w:r>
          </w:p>
        </w:tc>
        <w:tc>
          <w:tcPr>
            <w:tcW w:w="2605" w:type="dxa"/>
            <w:tcBorders>
              <w:top w:val="single" w:sz="4" w:space="0" w:color="auto"/>
              <w:left w:val="single" w:sz="4" w:space="0" w:color="auto"/>
              <w:bottom w:val="single" w:sz="4" w:space="0" w:color="auto"/>
              <w:right w:val="single" w:sz="4" w:space="0" w:color="auto"/>
            </w:tcBorders>
            <w:hideMark/>
          </w:tcPr>
          <w:p w:rsidR="003611DE" w:rsidRPr="003611DE" w:rsidRDefault="003611DE">
            <w:pPr>
              <w:jc w:val="center"/>
              <w:rPr>
                <w:rFonts w:ascii="Arial" w:hAnsi="Arial" w:cs="Arial"/>
                <w:color w:val="000000"/>
                <w:sz w:val="20"/>
                <w:szCs w:val="20"/>
              </w:rPr>
            </w:pPr>
            <w:r w:rsidRPr="003611DE">
              <w:rPr>
                <w:rFonts w:ascii="Arial" w:hAnsi="Arial" w:cs="Arial"/>
                <w:sz w:val="20"/>
                <w:szCs w:val="20"/>
              </w:rPr>
              <w:t>5</w:t>
            </w:r>
          </w:p>
        </w:tc>
      </w:tr>
      <w:tr w:rsidR="003611DE" w:rsidRPr="003611DE" w:rsidTr="003611DE">
        <w:tc>
          <w:tcPr>
            <w:tcW w:w="1008" w:type="dxa"/>
            <w:tcBorders>
              <w:top w:val="single" w:sz="4" w:space="0" w:color="auto"/>
              <w:left w:val="single" w:sz="4" w:space="0" w:color="auto"/>
              <w:bottom w:val="single" w:sz="4" w:space="0" w:color="auto"/>
              <w:right w:val="single" w:sz="4" w:space="0" w:color="auto"/>
            </w:tcBorders>
          </w:tcPr>
          <w:p w:rsidR="003611DE" w:rsidRPr="003611DE" w:rsidRDefault="003611DE">
            <w:pPr>
              <w:jc w:val="center"/>
              <w:rPr>
                <w:rFonts w:ascii="Arial" w:hAnsi="Arial" w:cs="Arial"/>
                <w:b/>
                <w:color w:val="000000"/>
                <w:sz w:val="20"/>
                <w:szCs w:val="20"/>
              </w:rPr>
            </w:pPr>
          </w:p>
        </w:tc>
        <w:tc>
          <w:tcPr>
            <w:tcW w:w="1620" w:type="dxa"/>
            <w:tcBorders>
              <w:top w:val="single" w:sz="4" w:space="0" w:color="auto"/>
              <w:left w:val="single" w:sz="4" w:space="0" w:color="auto"/>
              <w:bottom w:val="single" w:sz="4" w:space="0" w:color="auto"/>
              <w:right w:val="single" w:sz="4" w:space="0" w:color="auto"/>
            </w:tcBorders>
          </w:tcPr>
          <w:p w:rsidR="003611DE" w:rsidRPr="003611DE" w:rsidRDefault="003611DE">
            <w:pPr>
              <w:jc w:val="center"/>
              <w:rPr>
                <w:rFonts w:ascii="Arial" w:hAnsi="Arial" w:cs="Arial"/>
                <w:b/>
                <w:color w:val="000000"/>
                <w:sz w:val="20"/>
                <w:szCs w:val="20"/>
              </w:rPr>
            </w:pPr>
          </w:p>
        </w:tc>
        <w:tc>
          <w:tcPr>
            <w:tcW w:w="2027" w:type="dxa"/>
            <w:tcBorders>
              <w:top w:val="single" w:sz="4" w:space="0" w:color="auto"/>
              <w:left w:val="single" w:sz="4" w:space="0" w:color="auto"/>
              <w:bottom w:val="single" w:sz="4" w:space="0" w:color="auto"/>
              <w:right w:val="single" w:sz="4" w:space="0" w:color="auto"/>
            </w:tcBorders>
          </w:tcPr>
          <w:p w:rsidR="003611DE" w:rsidRPr="003611DE" w:rsidRDefault="003611DE">
            <w:pPr>
              <w:jc w:val="center"/>
              <w:rPr>
                <w:rFonts w:ascii="Arial" w:hAnsi="Arial" w:cs="Arial"/>
                <w:b/>
                <w:color w:val="000000"/>
                <w:sz w:val="20"/>
                <w:szCs w:val="20"/>
              </w:rPr>
            </w:pPr>
          </w:p>
        </w:tc>
        <w:tc>
          <w:tcPr>
            <w:tcW w:w="2028" w:type="dxa"/>
            <w:tcBorders>
              <w:top w:val="single" w:sz="4" w:space="0" w:color="auto"/>
              <w:left w:val="single" w:sz="4" w:space="0" w:color="auto"/>
              <w:bottom w:val="single" w:sz="4" w:space="0" w:color="auto"/>
              <w:right w:val="single" w:sz="4" w:space="0" w:color="auto"/>
            </w:tcBorders>
          </w:tcPr>
          <w:p w:rsidR="003611DE" w:rsidRPr="003611DE" w:rsidRDefault="003611DE">
            <w:pPr>
              <w:jc w:val="center"/>
              <w:rPr>
                <w:rFonts w:ascii="Arial" w:hAnsi="Arial" w:cs="Arial"/>
                <w:b/>
                <w:color w:val="000000"/>
                <w:sz w:val="20"/>
                <w:szCs w:val="20"/>
              </w:rPr>
            </w:pPr>
          </w:p>
        </w:tc>
        <w:tc>
          <w:tcPr>
            <w:tcW w:w="2605" w:type="dxa"/>
            <w:tcBorders>
              <w:top w:val="single" w:sz="4" w:space="0" w:color="auto"/>
              <w:left w:val="single" w:sz="4" w:space="0" w:color="auto"/>
              <w:bottom w:val="single" w:sz="4" w:space="0" w:color="auto"/>
              <w:right w:val="single" w:sz="4" w:space="0" w:color="auto"/>
            </w:tcBorders>
          </w:tcPr>
          <w:p w:rsidR="003611DE" w:rsidRPr="003611DE" w:rsidRDefault="003611DE">
            <w:pPr>
              <w:jc w:val="center"/>
              <w:rPr>
                <w:rFonts w:ascii="Arial" w:hAnsi="Arial" w:cs="Arial"/>
                <w:b/>
                <w:color w:val="000000"/>
                <w:sz w:val="20"/>
                <w:szCs w:val="20"/>
              </w:rPr>
            </w:pPr>
          </w:p>
        </w:tc>
      </w:tr>
    </w:tbl>
    <w:p w:rsidR="003611DE" w:rsidRPr="003611DE" w:rsidRDefault="003611DE" w:rsidP="003611DE">
      <w:pPr>
        <w:ind w:firstLine="567"/>
        <w:jc w:val="center"/>
        <w:rPr>
          <w:rFonts w:ascii="Arial" w:hAnsi="Arial" w:cs="Arial"/>
          <w:b/>
          <w:color w:val="000000"/>
          <w:sz w:val="20"/>
          <w:szCs w:val="20"/>
        </w:rPr>
      </w:pPr>
    </w:p>
    <w:p w:rsidR="00535F46" w:rsidRPr="003611DE" w:rsidRDefault="00535F46" w:rsidP="00535F46">
      <w:pPr>
        <w:spacing w:after="0" w:line="240" w:lineRule="auto"/>
        <w:jc w:val="both"/>
        <w:rPr>
          <w:rFonts w:ascii="Times New Roman" w:hAnsi="Times New Roman" w:cs="Times New Roman"/>
          <w:sz w:val="20"/>
          <w:szCs w:val="20"/>
        </w:rPr>
      </w:pPr>
    </w:p>
    <w:p w:rsidR="00535F46" w:rsidRPr="003611DE" w:rsidRDefault="00535F46" w:rsidP="00535F46">
      <w:pPr>
        <w:spacing w:after="0" w:line="240" w:lineRule="auto"/>
        <w:jc w:val="both"/>
        <w:rPr>
          <w:rFonts w:ascii="Times New Roman" w:hAnsi="Times New Roman" w:cs="Times New Roman"/>
          <w:sz w:val="20"/>
          <w:szCs w:val="20"/>
        </w:rPr>
      </w:pPr>
    </w:p>
    <w:p w:rsidR="00535F46" w:rsidRPr="003611DE" w:rsidRDefault="00535F46" w:rsidP="00535F46">
      <w:pPr>
        <w:spacing w:after="0" w:line="240" w:lineRule="auto"/>
        <w:jc w:val="both"/>
        <w:rPr>
          <w:rFonts w:ascii="Times New Roman" w:hAnsi="Times New Roman" w:cs="Times New Roman"/>
          <w:sz w:val="20"/>
          <w:szCs w:val="20"/>
        </w:rPr>
      </w:pPr>
    </w:p>
    <w:p w:rsidR="00535F46" w:rsidRPr="003611DE" w:rsidRDefault="00535F46" w:rsidP="00535F46">
      <w:pPr>
        <w:spacing w:after="0" w:line="240" w:lineRule="auto"/>
        <w:jc w:val="both"/>
        <w:rPr>
          <w:rFonts w:ascii="Times New Roman" w:hAnsi="Times New Roman" w:cs="Times New Roman"/>
          <w:sz w:val="20"/>
          <w:szCs w:val="20"/>
        </w:rPr>
      </w:pPr>
    </w:p>
    <w:p w:rsidR="00535F46" w:rsidRPr="003611DE" w:rsidRDefault="00535F46" w:rsidP="00535F46">
      <w:pPr>
        <w:spacing w:after="0" w:line="240" w:lineRule="auto"/>
        <w:jc w:val="both"/>
        <w:rPr>
          <w:rFonts w:ascii="Times New Roman" w:hAnsi="Times New Roman" w:cs="Times New Roman"/>
          <w:sz w:val="20"/>
          <w:szCs w:val="20"/>
        </w:rPr>
      </w:pPr>
    </w:p>
    <w:p w:rsidR="00535F46" w:rsidRPr="003611DE" w:rsidRDefault="00535F46" w:rsidP="00535F46">
      <w:pPr>
        <w:spacing w:after="0" w:line="240" w:lineRule="auto"/>
        <w:jc w:val="both"/>
        <w:rPr>
          <w:rFonts w:ascii="Times New Roman" w:hAnsi="Times New Roman" w:cs="Times New Roman"/>
          <w:sz w:val="20"/>
          <w:szCs w:val="20"/>
        </w:rPr>
      </w:pPr>
    </w:p>
    <w:p w:rsidR="00535F46" w:rsidRPr="003611DE" w:rsidRDefault="00535F46" w:rsidP="00535F46">
      <w:pPr>
        <w:jc w:val="center"/>
        <w:rPr>
          <w:rFonts w:ascii="Times New Roman" w:hAnsi="Times New Roman" w:cs="Times New Roman"/>
          <w:sz w:val="20"/>
          <w:szCs w:val="20"/>
        </w:rPr>
      </w:pPr>
    </w:p>
    <w:p w:rsidR="00535F46" w:rsidRPr="003611DE" w:rsidRDefault="00535F46" w:rsidP="00535F46">
      <w:pPr>
        <w:jc w:val="center"/>
        <w:rPr>
          <w:rFonts w:ascii="Times New Roman" w:hAnsi="Times New Roman" w:cs="Times New Roman"/>
          <w:sz w:val="20"/>
          <w:szCs w:val="20"/>
        </w:rPr>
      </w:pPr>
    </w:p>
    <w:p w:rsidR="00535F46" w:rsidRPr="003611DE" w:rsidRDefault="00535F46" w:rsidP="00535F46">
      <w:pPr>
        <w:jc w:val="center"/>
        <w:rPr>
          <w:rFonts w:ascii="Times New Roman" w:hAnsi="Times New Roman" w:cs="Times New Roman"/>
          <w:sz w:val="20"/>
          <w:szCs w:val="20"/>
        </w:rPr>
      </w:pPr>
    </w:p>
    <w:p w:rsidR="00535F46" w:rsidRPr="003611DE" w:rsidRDefault="00535F46" w:rsidP="00535F46">
      <w:pPr>
        <w:jc w:val="center"/>
        <w:rPr>
          <w:rFonts w:ascii="Times New Roman" w:hAnsi="Times New Roman" w:cs="Times New Roman"/>
          <w:sz w:val="20"/>
          <w:szCs w:val="20"/>
        </w:rPr>
      </w:pPr>
    </w:p>
    <w:p w:rsidR="000B3B66" w:rsidRPr="003611DE" w:rsidRDefault="000B3B66" w:rsidP="00535F46">
      <w:pPr>
        <w:jc w:val="center"/>
        <w:rPr>
          <w:rFonts w:ascii="Times New Roman" w:hAnsi="Times New Roman" w:cs="Times New Roman"/>
          <w:sz w:val="20"/>
          <w:szCs w:val="20"/>
        </w:rPr>
      </w:pPr>
    </w:p>
    <w:p w:rsidR="000B3B66" w:rsidRPr="003611DE" w:rsidRDefault="000B3B66" w:rsidP="00535F46">
      <w:pPr>
        <w:jc w:val="center"/>
        <w:rPr>
          <w:rFonts w:ascii="Times New Roman" w:hAnsi="Times New Roman" w:cs="Times New Roman"/>
          <w:sz w:val="20"/>
          <w:szCs w:val="20"/>
        </w:rPr>
      </w:pPr>
    </w:p>
    <w:p w:rsidR="006133F0" w:rsidRPr="003611DE" w:rsidRDefault="006133F0" w:rsidP="00B4144D">
      <w:pPr>
        <w:spacing w:after="0"/>
        <w:ind w:firstLine="709"/>
        <w:contextualSpacing/>
        <w:jc w:val="both"/>
        <w:rPr>
          <w:rFonts w:ascii="Times New Roman" w:hAnsi="Times New Roman" w:cs="Times New Roman"/>
          <w:sz w:val="20"/>
          <w:szCs w:val="20"/>
        </w:rPr>
      </w:pPr>
    </w:p>
    <w:p w:rsidR="006133F0" w:rsidRPr="003611DE" w:rsidRDefault="006133F0" w:rsidP="00B4144D">
      <w:pPr>
        <w:spacing w:after="0"/>
        <w:ind w:firstLine="709"/>
        <w:contextualSpacing/>
        <w:jc w:val="both"/>
        <w:rPr>
          <w:rFonts w:ascii="Times New Roman" w:hAnsi="Times New Roman" w:cs="Times New Roman"/>
          <w:sz w:val="20"/>
          <w:szCs w:val="20"/>
        </w:rPr>
      </w:pPr>
    </w:p>
    <w:p w:rsidR="006133F0" w:rsidRPr="003611DE" w:rsidRDefault="006133F0" w:rsidP="00B4144D">
      <w:pPr>
        <w:spacing w:after="0"/>
        <w:ind w:firstLine="709"/>
        <w:contextualSpacing/>
        <w:jc w:val="both"/>
        <w:rPr>
          <w:rFonts w:ascii="Times New Roman" w:hAnsi="Times New Roman" w:cs="Times New Roman"/>
          <w:sz w:val="20"/>
          <w:szCs w:val="20"/>
        </w:rPr>
      </w:pPr>
    </w:p>
    <w:p w:rsidR="006133F0" w:rsidRPr="003611DE" w:rsidRDefault="006133F0" w:rsidP="00535F46">
      <w:pPr>
        <w:spacing w:after="0"/>
        <w:contextualSpacing/>
        <w:jc w:val="both"/>
        <w:rPr>
          <w:rFonts w:ascii="Times New Roman" w:hAnsi="Times New Roman" w:cs="Times New Roman"/>
          <w:sz w:val="20"/>
          <w:szCs w:val="20"/>
        </w:rPr>
      </w:pPr>
    </w:p>
    <w:p w:rsidR="00E32EF4" w:rsidRPr="003611DE" w:rsidRDefault="00E32EF4" w:rsidP="00E32EF4">
      <w:pPr>
        <w:rPr>
          <w:rFonts w:ascii="Times New Roman" w:hAnsi="Times New Roman" w:cs="Times New Roman"/>
          <w:sz w:val="20"/>
          <w:szCs w:val="20"/>
        </w:rPr>
      </w:pPr>
    </w:p>
    <w:p w:rsidR="0065680C" w:rsidRPr="003611DE" w:rsidRDefault="006C2207" w:rsidP="00CE087C">
      <w:pPr>
        <w:pStyle w:val="afa"/>
        <w:rPr>
          <w:rFonts w:ascii="Times New Roman" w:hAnsi="Times New Roman" w:cs="Times New Roman"/>
          <w:sz w:val="20"/>
          <w:szCs w:val="20"/>
        </w:rPr>
      </w:pPr>
      <w:r w:rsidRPr="003611DE">
        <w:rPr>
          <w:rFonts w:ascii="Times New Roman" w:hAnsi="Times New Roman" w:cs="Times New Roman"/>
          <w:sz w:val="20"/>
          <w:szCs w:val="20"/>
        </w:rPr>
        <w:lastRenderedPageBreak/>
        <w:t xml:space="preserve">                            </w:t>
      </w:r>
      <w:r w:rsidR="00F66C87" w:rsidRPr="003611DE">
        <w:rPr>
          <w:rFonts w:ascii="Times New Roman" w:hAnsi="Times New Roman" w:cs="Times New Roman"/>
          <w:sz w:val="20"/>
          <w:szCs w:val="20"/>
        </w:rPr>
        <w:t xml:space="preserve">                            </w:t>
      </w:r>
      <w:r w:rsidR="00FA3421" w:rsidRPr="003611DE">
        <w:rPr>
          <w:rFonts w:ascii="Times New Roman" w:hAnsi="Times New Roman" w:cs="Times New Roman"/>
          <w:sz w:val="20"/>
          <w:szCs w:val="20"/>
        </w:rPr>
        <w:t xml:space="preserve"> </w:t>
      </w:r>
    </w:p>
    <w:tbl>
      <w:tblPr>
        <w:tblpPr w:leftFromText="180" w:rightFromText="180" w:bottomFromText="200" w:vertAnchor="text" w:horzAnchor="margin" w:tblpY="-45"/>
        <w:tblW w:w="0" w:type="auto"/>
        <w:tblBorders>
          <w:top w:val="single" w:sz="4" w:space="0" w:color="auto"/>
          <w:left w:val="single" w:sz="4" w:space="0" w:color="auto"/>
          <w:bottom w:val="single" w:sz="4" w:space="0" w:color="auto"/>
          <w:right w:val="single" w:sz="4" w:space="0" w:color="auto"/>
        </w:tblBorders>
        <w:tblLook w:val="04A0"/>
      </w:tblPr>
      <w:tblGrid>
        <w:gridCol w:w="1955"/>
        <w:gridCol w:w="1957"/>
        <w:gridCol w:w="2079"/>
        <w:gridCol w:w="1452"/>
        <w:gridCol w:w="2127"/>
      </w:tblGrid>
      <w:tr w:rsidR="003872AA" w:rsidRPr="003611DE" w:rsidTr="00765A57">
        <w:trPr>
          <w:trHeight w:val="2542"/>
        </w:trPr>
        <w:tc>
          <w:tcPr>
            <w:tcW w:w="1955" w:type="dxa"/>
            <w:tcBorders>
              <w:top w:val="single" w:sz="4" w:space="0" w:color="auto"/>
              <w:left w:val="single" w:sz="4" w:space="0" w:color="auto"/>
              <w:bottom w:val="single" w:sz="4" w:space="0" w:color="auto"/>
              <w:right w:val="single" w:sz="4" w:space="0" w:color="auto"/>
            </w:tcBorders>
          </w:tcPr>
          <w:p w:rsidR="003872AA" w:rsidRPr="003611DE" w:rsidRDefault="003872AA">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Учредители:</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Совет депутатов</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Венгеровского сельсовета, администрация</w:t>
            </w:r>
          </w:p>
          <w:p w:rsidR="003872AA" w:rsidRPr="003611DE" w:rsidRDefault="003872AA" w:rsidP="00765A57">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Венгеровского сельсовета</w:t>
            </w:r>
          </w:p>
        </w:tc>
        <w:tc>
          <w:tcPr>
            <w:tcW w:w="1957" w:type="dxa"/>
            <w:tcBorders>
              <w:top w:val="single" w:sz="4" w:space="0" w:color="auto"/>
              <w:left w:val="single" w:sz="4" w:space="0" w:color="auto"/>
              <w:bottom w:val="single" w:sz="4" w:space="0" w:color="auto"/>
              <w:right w:val="single" w:sz="4" w:space="0" w:color="auto"/>
            </w:tcBorders>
            <w:hideMark/>
          </w:tcPr>
          <w:p w:rsidR="003872AA" w:rsidRPr="003611DE" w:rsidRDefault="003872AA">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Адрес редакции:</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632241, Новосибирская</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область с. Венгерово,</w:t>
            </w:r>
          </w:p>
          <w:p w:rsidR="003872AA" w:rsidRPr="003611DE" w:rsidRDefault="003872AA" w:rsidP="00765A57">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ул</w:t>
            </w:r>
            <w:r w:rsidR="00765A57" w:rsidRPr="003611DE">
              <w:rPr>
                <w:rFonts w:ascii="Times New Roman" w:hAnsi="Times New Roman" w:cs="Times New Roman"/>
                <w:sz w:val="20"/>
                <w:szCs w:val="20"/>
                <w:lang w:eastAsia="en-US"/>
              </w:rPr>
              <w:t>.</w:t>
            </w:r>
            <w:r w:rsidRPr="003611DE">
              <w:rPr>
                <w:rFonts w:ascii="Times New Roman" w:hAnsi="Times New Roman" w:cs="Times New Roman"/>
                <w:sz w:val="20"/>
                <w:szCs w:val="20"/>
                <w:lang w:eastAsia="en-US"/>
              </w:rPr>
              <w:t xml:space="preserve"> Ленина, 65</w:t>
            </w:r>
          </w:p>
        </w:tc>
        <w:tc>
          <w:tcPr>
            <w:tcW w:w="2079" w:type="dxa"/>
            <w:tcBorders>
              <w:top w:val="single" w:sz="4" w:space="0" w:color="auto"/>
              <w:left w:val="single" w:sz="4" w:space="0" w:color="auto"/>
              <w:bottom w:val="single" w:sz="4" w:space="0" w:color="auto"/>
              <w:right w:val="single" w:sz="4" w:space="0" w:color="auto"/>
            </w:tcBorders>
            <w:hideMark/>
          </w:tcPr>
          <w:p w:rsidR="003872AA" w:rsidRPr="003611DE" w:rsidRDefault="003872AA">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Главный</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Редактор</w:t>
            </w:r>
          </w:p>
          <w:p w:rsidR="003872AA" w:rsidRPr="003611DE" w:rsidRDefault="00217421">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Т.В.Поправко</w:t>
            </w:r>
          </w:p>
        </w:tc>
        <w:tc>
          <w:tcPr>
            <w:tcW w:w="1452" w:type="dxa"/>
            <w:tcBorders>
              <w:top w:val="single" w:sz="4" w:space="0" w:color="auto"/>
              <w:left w:val="single" w:sz="4" w:space="0" w:color="auto"/>
              <w:bottom w:val="single" w:sz="4" w:space="0" w:color="auto"/>
              <w:right w:val="single" w:sz="4" w:space="0" w:color="auto"/>
            </w:tcBorders>
            <w:hideMark/>
          </w:tcPr>
          <w:p w:rsidR="003872AA" w:rsidRPr="003611DE" w:rsidRDefault="003872AA">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Телефон</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Редакции</w:t>
            </w:r>
          </w:p>
          <w:p w:rsidR="003872AA" w:rsidRPr="003611DE" w:rsidRDefault="003872AA">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21-699</w:t>
            </w:r>
          </w:p>
        </w:tc>
        <w:tc>
          <w:tcPr>
            <w:tcW w:w="2127" w:type="dxa"/>
            <w:tcBorders>
              <w:top w:val="single" w:sz="4" w:space="0" w:color="auto"/>
              <w:left w:val="single" w:sz="4" w:space="0" w:color="auto"/>
              <w:bottom w:val="single" w:sz="4" w:space="0" w:color="auto"/>
              <w:right w:val="single" w:sz="4" w:space="0" w:color="auto"/>
            </w:tcBorders>
          </w:tcPr>
          <w:p w:rsidR="003872AA" w:rsidRPr="003611DE" w:rsidRDefault="003872AA">
            <w:pPr>
              <w:jc w:val="center"/>
              <w:rPr>
                <w:rFonts w:ascii="Times New Roman" w:eastAsia="Times New Roman" w:hAnsi="Times New Roman" w:cs="Times New Roman"/>
                <w:sz w:val="20"/>
                <w:szCs w:val="20"/>
                <w:lang w:eastAsia="en-US"/>
              </w:rPr>
            </w:pPr>
            <w:r w:rsidRPr="003611DE">
              <w:rPr>
                <w:rFonts w:ascii="Times New Roman" w:hAnsi="Times New Roman" w:cs="Times New Roman"/>
                <w:sz w:val="20"/>
                <w:szCs w:val="20"/>
                <w:lang w:eastAsia="en-US"/>
              </w:rPr>
              <w:t>Отпечатано в администрации</w:t>
            </w:r>
          </w:p>
          <w:p w:rsidR="003872AA" w:rsidRPr="003611DE" w:rsidRDefault="003872AA">
            <w:pPr>
              <w:jc w:val="center"/>
              <w:rPr>
                <w:rFonts w:ascii="Times New Roman" w:hAnsi="Times New Roman" w:cs="Times New Roman"/>
                <w:sz w:val="20"/>
                <w:szCs w:val="20"/>
                <w:lang w:eastAsia="en-US"/>
              </w:rPr>
            </w:pPr>
            <w:r w:rsidRPr="003611DE">
              <w:rPr>
                <w:rFonts w:ascii="Times New Roman" w:hAnsi="Times New Roman" w:cs="Times New Roman"/>
                <w:sz w:val="20"/>
                <w:szCs w:val="20"/>
                <w:lang w:eastAsia="en-US"/>
              </w:rPr>
              <w:t>Венгеровского сельсовета</w:t>
            </w:r>
          </w:p>
          <w:p w:rsidR="003872AA" w:rsidRPr="003611DE" w:rsidRDefault="003872AA">
            <w:pPr>
              <w:jc w:val="center"/>
              <w:rPr>
                <w:rFonts w:ascii="Times New Roman" w:hAnsi="Times New Roman" w:cs="Times New Roman"/>
                <w:sz w:val="20"/>
                <w:szCs w:val="20"/>
                <w:lang w:eastAsia="en-US"/>
              </w:rPr>
            </w:pPr>
          </w:p>
          <w:p w:rsidR="003872AA" w:rsidRPr="003611DE" w:rsidRDefault="003872AA">
            <w:pPr>
              <w:pStyle w:val="a6"/>
              <w:tabs>
                <w:tab w:val="left" w:pos="708"/>
              </w:tabs>
              <w:spacing w:line="276" w:lineRule="auto"/>
              <w:jc w:val="center"/>
              <w:rPr>
                <w:sz w:val="20"/>
                <w:szCs w:val="20"/>
                <w:lang w:eastAsia="en-US"/>
              </w:rPr>
            </w:pPr>
            <w:r w:rsidRPr="003611DE">
              <w:rPr>
                <w:sz w:val="20"/>
                <w:szCs w:val="20"/>
                <w:lang w:eastAsia="en-US"/>
              </w:rPr>
              <w:t>Тираж   60               Бесплатно</w:t>
            </w:r>
          </w:p>
        </w:tc>
      </w:tr>
    </w:tbl>
    <w:p w:rsidR="003872AA" w:rsidRPr="003611DE" w:rsidRDefault="003872AA" w:rsidP="003872AA">
      <w:pPr>
        <w:rPr>
          <w:rFonts w:ascii="Times New Roman" w:eastAsia="Times New Roman" w:hAnsi="Times New Roman" w:cs="Times New Roman"/>
          <w:sz w:val="20"/>
          <w:szCs w:val="20"/>
        </w:rPr>
      </w:pPr>
    </w:p>
    <w:sectPr w:rsidR="003872AA" w:rsidRPr="003611DE" w:rsidSect="002C5DD2">
      <w:footerReference w:type="even" r:id="rId10"/>
      <w:footerReference w:type="default" r:id="rId11"/>
      <w:pgSz w:w="11906" w:h="16838"/>
      <w:pgMar w:top="1135" w:right="707"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D12B8" w:rsidRDefault="008D12B8" w:rsidP="005128F2">
      <w:pPr>
        <w:spacing w:after="0" w:line="240" w:lineRule="auto"/>
      </w:pPr>
      <w:r>
        <w:separator/>
      </w:r>
    </w:p>
  </w:endnote>
  <w:endnote w:type="continuationSeparator" w:id="1">
    <w:p w:rsidR="008D12B8" w:rsidRDefault="008D12B8" w:rsidP="005128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altName w:val="Times New Roman"/>
    <w:charset w:val="80"/>
    <w:family w:val="auto"/>
    <w:pitch w:val="default"/>
    <w:sig w:usb0="00000000" w:usb1="00000000" w:usb2="00000000" w:usb3="00000000" w:csb0="0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OctavaC">
    <w:altName w:val="Times New Roman"/>
    <w:panose1 w:val="00000000000000000000"/>
    <w:charset w:val="CC"/>
    <w:family w:val="roman"/>
    <w:notTrueType/>
    <w:pitch w:val="default"/>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Trebuchet MS">
    <w:panose1 w:val="020B0603020202020204"/>
    <w:charset w:val="CC"/>
    <w:family w:val="swiss"/>
    <w:pitch w:val="variable"/>
    <w:sig w:usb0="000006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4"/>
    </w:sdtPr>
    <w:sdtContent>
      <w:p w:rsidR="007B7FCE" w:rsidRDefault="00445655">
        <w:pPr>
          <w:pStyle w:val="ae"/>
          <w:jc w:val="right"/>
        </w:pPr>
        <w:fldSimple w:instr=" PAGE   \* MERGEFORMAT ">
          <w:r w:rsidR="007B7FCE">
            <w:rPr>
              <w:noProof/>
            </w:rPr>
            <w:t>8</w:t>
          </w:r>
        </w:fldSimple>
      </w:p>
    </w:sdtContent>
  </w:sdt>
  <w:p w:rsidR="007B7FCE" w:rsidRDefault="007B7FCE">
    <w:pPr>
      <w:rPr>
        <w:sz w:val="2"/>
        <w:szCs w:val="2"/>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865945"/>
    </w:sdtPr>
    <w:sdtContent>
      <w:p w:rsidR="007B7FCE" w:rsidRDefault="00445655">
        <w:pPr>
          <w:pStyle w:val="ae"/>
          <w:jc w:val="right"/>
        </w:pPr>
        <w:fldSimple w:instr=" PAGE   \* MERGEFORMAT ">
          <w:r w:rsidR="003611DE">
            <w:rPr>
              <w:noProof/>
            </w:rPr>
            <w:t>4</w:t>
          </w:r>
        </w:fldSimple>
      </w:p>
    </w:sdtContent>
  </w:sdt>
  <w:p w:rsidR="007B7FCE" w:rsidRDefault="007B7FCE">
    <w:pPr>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D12B8" w:rsidRDefault="008D12B8" w:rsidP="005128F2">
      <w:pPr>
        <w:spacing w:after="0" w:line="240" w:lineRule="auto"/>
      </w:pPr>
      <w:r>
        <w:separator/>
      </w:r>
    </w:p>
  </w:footnote>
  <w:footnote w:type="continuationSeparator" w:id="1">
    <w:p w:rsidR="008D12B8" w:rsidRDefault="008D12B8" w:rsidP="005128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start w:val="1"/>
      <w:numFmt w:val="decimal"/>
      <w:lvlText w:val="%1."/>
      <w:lvlJc w:val="left"/>
      <w:pPr>
        <w:tabs>
          <w:tab w:val="num" w:pos="0"/>
        </w:tabs>
        <w:ind w:left="927" w:hanging="360"/>
      </w:pPr>
    </w:lvl>
  </w:abstractNum>
  <w:abstractNum w:abstractNumId="1">
    <w:nsid w:val="00000002"/>
    <w:multiLevelType w:val="multilevel"/>
    <w:tmpl w:val="00000002"/>
    <w:name w:val="WW8Num2"/>
    <w:lvl w:ilvl="0">
      <w:start w:val="1"/>
      <w:numFmt w:val="decimal"/>
      <w:lvlText w:val="%1."/>
      <w:lvlJc w:val="left"/>
      <w:pPr>
        <w:tabs>
          <w:tab w:val="num" w:pos="720"/>
        </w:tabs>
        <w:ind w:left="720" w:hanging="360"/>
      </w:pPr>
      <w:rPr>
        <w:rFonts w:ascii="Symbol" w:hAnsi="Symbol" w:cs="Open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3"/>
    <w:multiLevelType w:val="multilevel"/>
    <w:tmpl w:val="00000003"/>
    <w:name w:val="WW8Num3"/>
    <w:lvl w:ilvl="0">
      <w:start w:val="1"/>
      <w:numFmt w:val="bullet"/>
      <w:lvlText w:val=""/>
      <w:lvlJc w:val="left"/>
      <w:pPr>
        <w:tabs>
          <w:tab w:val="num" w:pos="720"/>
        </w:tabs>
        <w:ind w:left="720" w:hanging="360"/>
      </w:pPr>
      <w:rPr>
        <w:rFonts w:ascii="Symbol" w:hAnsi="Symbol"/>
      </w:rPr>
    </w:lvl>
    <w:lvl w:ilvl="1">
      <w:start w:val="1"/>
      <w:numFmt w:val="bullet"/>
      <w:lvlText w:val=""/>
      <w:lvlJc w:val="left"/>
      <w:pPr>
        <w:tabs>
          <w:tab w:val="num" w:pos="1080"/>
        </w:tabs>
        <w:ind w:left="1080" w:hanging="360"/>
      </w:pPr>
      <w:rPr>
        <w:rFonts w:ascii="Symbol" w:hAnsi="Symbol"/>
      </w:rPr>
    </w:lvl>
    <w:lvl w:ilvl="2">
      <w:start w:val="1"/>
      <w:numFmt w:val="bullet"/>
      <w:lvlText w:val=""/>
      <w:lvlJc w:val="left"/>
      <w:pPr>
        <w:tabs>
          <w:tab w:val="num" w:pos="1440"/>
        </w:tabs>
        <w:ind w:left="1440" w:hanging="360"/>
      </w:pPr>
      <w:rPr>
        <w:rFonts w:ascii="Symbol" w:hAnsi="Symbol"/>
      </w:rPr>
    </w:lvl>
    <w:lvl w:ilvl="3">
      <w:start w:val="1"/>
      <w:numFmt w:val="bullet"/>
      <w:lvlText w:val=""/>
      <w:lvlJc w:val="left"/>
      <w:pPr>
        <w:tabs>
          <w:tab w:val="num" w:pos="1800"/>
        </w:tabs>
        <w:ind w:left="1800" w:hanging="360"/>
      </w:pPr>
      <w:rPr>
        <w:rFonts w:ascii="Symbol" w:hAnsi="Symbol"/>
      </w:rPr>
    </w:lvl>
    <w:lvl w:ilvl="4">
      <w:start w:val="1"/>
      <w:numFmt w:val="bullet"/>
      <w:lvlText w:val=""/>
      <w:lvlJc w:val="left"/>
      <w:pPr>
        <w:tabs>
          <w:tab w:val="num" w:pos="2160"/>
        </w:tabs>
        <w:ind w:left="2160" w:hanging="360"/>
      </w:pPr>
      <w:rPr>
        <w:rFonts w:ascii="Symbol" w:hAnsi="Symbol"/>
      </w:rPr>
    </w:lvl>
    <w:lvl w:ilvl="5">
      <w:start w:val="1"/>
      <w:numFmt w:val="bullet"/>
      <w:lvlText w:val=""/>
      <w:lvlJc w:val="left"/>
      <w:pPr>
        <w:tabs>
          <w:tab w:val="num" w:pos="2520"/>
        </w:tabs>
        <w:ind w:left="2520" w:hanging="360"/>
      </w:pPr>
      <w:rPr>
        <w:rFonts w:ascii="Symbol" w:hAnsi="Symbol"/>
      </w:rPr>
    </w:lvl>
    <w:lvl w:ilvl="6">
      <w:start w:val="1"/>
      <w:numFmt w:val="bullet"/>
      <w:lvlText w:val=""/>
      <w:lvlJc w:val="left"/>
      <w:pPr>
        <w:tabs>
          <w:tab w:val="num" w:pos="2880"/>
        </w:tabs>
        <w:ind w:left="2880" w:hanging="360"/>
      </w:pPr>
      <w:rPr>
        <w:rFonts w:ascii="Symbol" w:hAnsi="Symbol"/>
      </w:rPr>
    </w:lvl>
    <w:lvl w:ilvl="7">
      <w:start w:val="1"/>
      <w:numFmt w:val="bullet"/>
      <w:lvlText w:val=""/>
      <w:lvlJc w:val="left"/>
      <w:pPr>
        <w:tabs>
          <w:tab w:val="num" w:pos="3240"/>
        </w:tabs>
        <w:ind w:left="3240" w:hanging="360"/>
      </w:pPr>
      <w:rPr>
        <w:rFonts w:ascii="Symbol" w:hAnsi="Symbol"/>
      </w:rPr>
    </w:lvl>
    <w:lvl w:ilvl="8">
      <w:start w:val="1"/>
      <w:numFmt w:val="bullet"/>
      <w:lvlText w:val=""/>
      <w:lvlJc w:val="left"/>
      <w:pPr>
        <w:tabs>
          <w:tab w:val="num" w:pos="3600"/>
        </w:tabs>
        <w:ind w:left="3600" w:hanging="360"/>
      </w:pPr>
      <w:rPr>
        <w:rFonts w:ascii="Symbol" w:hAnsi="Symbol"/>
      </w:rPr>
    </w:lvl>
  </w:abstractNum>
  <w:abstractNum w:abstractNumId="3">
    <w:nsid w:val="00000005"/>
    <w:multiLevelType w:val="multilevel"/>
    <w:tmpl w:val="00000005"/>
    <w:name w:val="WW8Num5"/>
    <w:lvl w:ilvl="0">
      <w:start w:val="2"/>
      <w:numFmt w:val="decimal"/>
      <w:lvlText w:val="%1."/>
      <w:lvlJc w:val="left"/>
      <w:pPr>
        <w:tabs>
          <w:tab w:val="num" w:pos="720"/>
        </w:tabs>
        <w:ind w:left="720" w:hanging="360"/>
      </w:pPr>
      <w:rPr>
        <w:rFonts w:ascii="Symbol" w:hAnsi="Symbol" w:cs="Symbol"/>
      </w:rPr>
    </w:lvl>
    <w:lvl w:ilvl="1">
      <w:start w:val="1"/>
      <w:numFmt w:val="decimal"/>
      <w:lvlText w:val="%2."/>
      <w:lvlJc w:val="left"/>
      <w:pPr>
        <w:tabs>
          <w:tab w:val="num" w:pos="1080"/>
        </w:tabs>
        <w:ind w:left="1080" w:hanging="360"/>
      </w:pPr>
      <w:rPr>
        <w:rFonts w:ascii="Courier New" w:hAnsi="Courier New" w:cs="Courier New"/>
      </w:rPr>
    </w:lvl>
    <w:lvl w:ilvl="2">
      <w:start w:val="1"/>
      <w:numFmt w:val="decimal"/>
      <w:lvlText w:val="%3."/>
      <w:lvlJc w:val="left"/>
      <w:pPr>
        <w:tabs>
          <w:tab w:val="num" w:pos="1440"/>
        </w:tabs>
        <w:ind w:left="1440" w:hanging="360"/>
      </w:pPr>
      <w:rPr>
        <w:rFonts w:ascii="Wingdings" w:hAnsi="Wingdings" w:cs="Wingding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0000006"/>
    <w:multiLevelType w:val="multilevel"/>
    <w:tmpl w:val="00000006"/>
    <w:name w:val="WW8Num6"/>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3"/>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CF83FC4"/>
    <w:multiLevelType w:val="singleLevel"/>
    <w:tmpl w:val="19B6B906"/>
    <w:lvl w:ilvl="0">
      <w:start w:val="1"/>
      <w:numFmt w:val="decimal"/>
      <w:lvlText w:val="%1)"/>
      <w:lvlJc w:val="left"/>
      <w:pPr>
        <w:tabs>
          <w:tab w:val="num" w:pos="1069"/>
        </w:tabs>
        <w:ind w:left="1069" w:hanging="360"/>
      </w:pPr>
      <w:rPr>
        <w:rFonts w:hint="default"/>
      </w:rPr>
    </w:lvl>
  </w:abstractNum>
  <w:abstractNum w:abstractNumId="6">
    <w:nsid w:val="11AF134F"/>
    <w:multiLevelType w:val="hybridMultilevel"/>
    <w:tmpl w:val="4A4477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36C50C5"/>
    <w:multiLevelType w:val="hybridMultilevel"/>
    <w:tmpl w:val="18306E68"/>
    <w:lvl w:ilvl="0" w:tplc="04190001">
      <w:start w:val="4"/>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3A2536C"/>
    <w:multiLevelType w:val="hybridMultilevel"/>
    <w:tmpl w:val="3594CE42"/>
    <w:lvl w:ilvl="0" w:tplc="FFFFFFFF">
      <w:start w:val="1"/>
      <w:numFmt w:val="decimal"/>
      <w:lvlText w:val="%1."/>
      <w:lvlJc w:val="left"/>
      <w:pPr>
        <w:tabs>
          <w:tab w:val="num" w:pos="1939"/>
        </w:tabs>
        <w:ind w:left="1939" w:hanging="123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9">
    <w:nsid w:val="1418157E"/>
    <w:multiLevelType w:val="hybridMultilevel"/>
    <w:tmpl w:val="62F60226"/>
    <w:lvl w:ilvl="0" w:tplc="FFFFFFFF">
      <w:start w:val="1"/>
      <w:numFmt w:val="decimal"/>
      <w:lvlText w:val="%1."/>
      <w:lvlJc w:val="left"/>
      <w:pPr>
        <w:tabs>
          <w:tab w:val="num" w:pos="1069"/>
        </w:tabs>
        <w:ind w:left="1069" w:hanging="360"/>
      </w:pPr>
      <w:rPr>
        <w:rFonts w:hint="default"/>
      </w:rPr>
    </w:lvl>
    <w:lvl w:ilvl="1" w:tplc="AC6C161E">
      <w:start w:val="1"/>
      <w:numFmt w:val="decimal"/>
      <w:lvlText w:val="%2)"/>
      <w:lvlJc w:val="left"/>
      <w:pPr>
        <w:tabs>
          <w:tab w:val="num" w:pos="1789"/>
        </w:tabs>
        <w:ind w:left="1789" w:hanging="360"/>
      </w:pPr>
      <w:rPr>
        <w:rFonts w:hint="default"/>
      </w:r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0">
    <w:nsid w:val="16375EA1"/>
    <w:multiLevelType w:val="hybridMultilevel"/>
    <w:tmpl w:val="D256A8B2"/>
    <w:lvl w:ilvl="0" w:tplc="217278E8">
      <w:start w:val="1"/>
      <w:numFmt w:val="decimal"/>
      <w:lvlText w:val="%1."/>
      <w:lvlJc w:val="left"/>
      <w:pPr>
        <w:ind w:left="1080" w:hanging="360"/>
      </w:pPr>
      <w:rPr>
        <w:rFonts w:cstheme="minorBidi"/>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176817AF"/>
    <w:multiLevelType w:val="hybridMultilevel"/>
    <w:tmpl w:val="D696D8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20E527BB"/>
    <w:multiLevelType w:val="hybridMultilevel"/>
    <w:tmpl w:val="3EB40CC6"/>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4BD28C1"/>
    <w:multiLevelType w:val="hybridMultilevel"/>
    <w:tmpl w:val="04A81AAA"/>
    <w:lvl w:ilvl="0" w:tplc="FFFFFFFF">
      <w:start w:val="17"/>
      <w:numFmt w:val="decimal"/>
      <w:lvlText w:val="%1)"/>
      <w:lvlJc w:val="left"/>
      <w:pPr>
        <w:tabs>
          <w:tab w:val="num" w:pos="1219"/>
        </w:tabs>
        <w:ind w:left="1219" w:hanging="510"/>
      </w:pPr>
      <w:rPr>
        <w:rFonts w:hint="default"/>
      </w:rPr>
    </w:lvl>
    <w:lvl w:ilvl="1" w:tplc="FFFFFFFF" w:tentative="1">
      <w:start w:val="1"/>
      <w:numFmt w:val="lowerLetter"/>
      <w:lvlText w:val="%2."/>
      <w:lvlJc w:val="left"/>
      <w:pPr>
        <w:tabs>
          <w:tab w:val="num" w:pos="1789"/>
        </w:tabs>
        <w:ind w:left="1789" w:hanging="360"/>
      </w:pPr>
    </w:lvl>
    <w:lvl w:ilvl="2" w:tplc="FFFFFFFF" w:tentative="1">
      <w:start w:val="1"/>
      <w:numFmt w:val="lowerRoman"/>
      <w:lvlText w:val="%3."/>
      <w:lvlJc w:val="right"/>
      <w:pPr>
        <w:tabs>
          <w:tab w:val="num" w:pos="2509"/>
        </w:tabs>
        <w:ind w:left="2509" w:hanging="180"/>
      </w:pPr>
    </w:lvl>
    <w:lvl w:ilvl="3" w:tplc="FFFFFFFF" w:tentative="1">
      <w:start w:val="1"/>
      <w:numFmt w:val="decimal"/>
      <w:lvlText w:val="%4."/>
      <w:lvlJc w:val="left"/>
      <w:pPr>
        <w:tabs>
          <w:tab w:val="num" w:pos="3229"/>
        </w:tabs>
        <w:ind w:left="3229" w:hanging="360"/>
      </w:pPr>
    </w:lvl>
    <w:lvl w:ilvl="4" w:tplc="FFFFFFFF" w:tentative="1">
      <w:start w:val="1"/>
      <w:numFmt w:val="lowerLetter"/>
      <w:lvlText w:val="%5."/>
      <w:lvlJc w:val="left"/>
      <w:pPr>
        <w:tabs>
          <w:tab w:val="num" w:pos="3949"/>
        </w:tabs>
        <w:ind w:left="3949" w:hanging="360"/>
      </w:pPr>
    </w:lvl>
    <w:lvl w:ilvl="5" w:tplc="FFFFFFFF" w:tentative="1">
      <w:start w:val="1"/>
      <w:numFmt w:val="lowerRoman"/>
      <w:lvlText w:val="%6."/>
      <w:lvlJc w:val="right"/>
      <w:pPr>
        <w:tabs>
          <w:tab w:val="num" w:pos="4669"/>
        </w:tabs>
        <w:ind w:left="4669" w:hanging="180"/>
      </w:pPr>
    </w:lvl>
    <w:lvl w:ilvl="6" w:tplc="FFFFFFFF" w:tentative="1">
      <w:start w:val="1"/>
      <w:numFmt w:val="decimal"/>
      <w:lvlText w:val="%7."/>
      <w:lvlJc w:val="left"/>
      <w:pPr>
        <w:tabs>
          <w:tab w:val="num" w:pos="5389"/>
        </w:tabs>
        <w:ind w:left="5389" w:hanging="360"/>
      </w:pPr>
    </w:lvl>
    <w:lvl w:ilvl="7" w:tplc="FFFFFFFF" w:tentative="1">
      <w:start w:val="1"/>
      <w:numFmt w:val="lowerLetter"/>
      <w:lvlText w:val="%8."/>
      <w:lvlJc w:val="left"/>
      <w:pPr>
        <w:tabs>
          <w:tab w:val="num" w:pos="6109"/>
        </w:tabs>
        <w:ind w:left="6109" w:hanging="360"/>
      </w:pPr>
    </w:lvl>
    <w:lvl w:ilvl="8" w:tplc="FFFFFFFF" w:tentative="1">
      <w:start w:val="1"/>
      <w:numFmt w:val="lowerRoman"/>
      <w:lvlText w:val="%9."/>
      <w:lvlJc w:val="right"/>
      <w:pPr>
        <w:tabs>
          <w:tab w:val="num" w:pos="6829"/>
        </w:tabs>
        <w:ind w:left="6829" w:hanging="180"/>
      </w:pPr>
    </w:lvl>
  </w:abstractNum>
  <w:abstractNum w:abstractNumId="14">
    <w:nsid w:val="24DE16EC"/>
    <w:multiLevelType w:val="multilevel"/>
    <w:tmpl w:val="3F1C9C18"/>
    <w:lvl w:ilvl="0">
      <w:start w:val="1"/>
      <w:numFmt w:val="decimal"/>
      <w:lvlText w:val="%1."/>
      <w:lvlJc w:val="left"/>
      <w:pPr>
        <w:tabs>
          <w:tab w:val="num" w:pos="644"/>
        </w:tabs>
        <w:ind w:left="644"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6120"/>
        </w:tabs>
        <w:ind w:left="5760" w:hanging="1440"/>
      </w:pPr>
      <w:rPr>
        <w:rFonts w:cs="Times New Roman"/>
      </w:rPr>
    </w:lvl>
  </w:abstractNum>
  <w:abstractNum w:abstractNumId="15">
    <w:nsid w:val="2CAF76CF"/>
    <w:multiLevelType w:val="singleLevel"/>
    <w:tmpl w:val="8F3680A4"/>
    <w:lvl w:ilvl="0">
      <w:start w:val="18"/>
      <w:numFmt w:val="decimal"/>
      <w:lvlText w:val=""/>
      <w:lvlJc w:val="left"/>
      <w:pPr>
        <w:tabs>
          <w:tab w:val="num" w:pos="360"/>
        </w:tabs>
        <w:ind w:left="360" w:hanging="360"/>
      </w:pPr>
      <w:rPr>
        <w:rFonts w:hint="default"/>
      </w:rPr>
    </w:lvl>
  </w:abstractNum>
  <w:abstractNum w:abstractNumId="16">
    <w:nsid w:val="3003321E"/>
    <w:multiLevelType w:val="multilevel"/>
    <w:tmpl w:val="E7043676"/>
    <w:lvl w:ilvl="0">
      <w:start w:val="1"/>
      <w:numFmt w:val="decimal"/>
      <w:lvlText w:val="%1."/>
      <w:lvlJc w:val="left"/>
      <w:pPr>
        <w:ind w:left="2805" w:hanging="360"/>
      </w:pPr>
      <w:rPr>
        <w:rFonts w:hint="default"/>
      </w:rPr>
    </w:lvl>
    <w:lvl w:ilvl="1">
      <w:start w:val="1"/>
      <w:numFmt w:val="decimal"/>
      <w:isLgl/>
      <w:lvlText w:val="%1.%2."/>
      <w:lvlJc w:val="left"/>
      <w:pPr>
        <w:ind w:left="2989" w:hanging="720"/>
      </w:pPr>
      <w:rPr>
        <w:rFonts w:hint="default"/>
      </w:rPr>
    </w:lvl>
    <w:lvl w:ilvl="2">
      <w:start w:val="1"/>
      <w:numFmt w:val="decimal"/>
      <w:isLgl/>
      <w:lvlText w:val="%1.%2.%3."/>
      <w:lvlJc w:val="left"/>
      <w:pPr>
        <w:ind w:left="3165" w:hanging="720"/>
      </w:pPr>
      <w:rPr>
        <w:rFonts w:hint="default"/>
      </w:rPr>
    </w:lvl>
    <w:lvl w:ilvl="3">
      <w:start w:val="1"/>
      <w:numFmt w:val="decimal"/>
      <w:isLgl/>
      <w:lvlText w:val="%1.%2.%3.%4."/>
      <w:lvlJc w:val="left"/>
      <w:pPr>
        <w:ind w:left="3525" w:hanging="1080"/>
      </w:pPr>
      <w:rPr>
        <w:rFonts w:hint="default"/>
      </w:rPr>
    </w:lvl>
    <w:lvl w:ilvl="4">
      <w:start w:val="1"/>
      <w:numFmt w:val="decimal"/>
      <w:isLgl/>
      <w:lvlText w:val="%1.%2.%3.%4.%5."/>
      <w:lvlJc w:val="left"/>
      <w:pPr>
        <w:ind w:left="3525" w:hanging="1080"/>
      </w:pPr>
      <w:rPr>
        <w:rFonts w:hint="default"/>
      </w:rPr>
    </w:lvl>
    <w:lvl w:ilvl="5">
      <w:start w:val="1"/>
      <w:numFmt w:val="decimal"/>
      <w:isLgl/>
      <w:lvlText w:val="%1.%2.%3.%4.%5.%6."/>
      <w:lvlJc w:val="left"/>
      <w:pPr>
        <w:ind w:left="3885" w:hanging="1440"/>
      </w:pPr>
      <w:rPr>
        <w:rFonts w:hint="default"/>
      </w:rPr>
    </w:lvl>
    <w:lvl w:ilvl="6">
      <w:start w:val="1"/>
      <w:numFmt w:val="decimal"/>
      <w:isLgl/>
      <w:lvlText w:val="%1.%2.%3.%4.%5.%6.%7."/>
      <w:lvlJc w:val="left"/>
      <w:pPr>
        <w:ind w:left="4245" w:hanging="1800"/>
      </w:pPr>
      <w:rPr>
        <w:rFonts w:hint="default"/>
      </w:rPr>
    </w:lvl>
    <w:lvl w:ilvl="7">
      <w:start w:val="1"/>
      <w:numFmt w:val="decimal"/>
      <w:isLgl/>
      <w:lvlText w:val="%1.%2.%3.%4.%5.%6.%7.%8."/>
      <w:lvlJc w:val="left"/>
      <w:pPr>
        <w:ind w:left="4245" w:hanging="1800"/>
      </w:pPr>
      <w:rPr>
        <w:rFonts w:hint="default"/>
      </w:rPr>
    </w:lvl>
    <w:lvl w:ilvl="8">
      <w:start w:val="1"/>
      <w:numFmt w:val="decimal"/>
      <w:isLgl/>
      <w:lvlText w:val="%1.%2.%3.%4.%5.%6.%7.%8.%9."/>
      <w:lvlJc w:val="left"/>
      <w:pPr>
        <w:ind w:left="4605" w:hanging="2160"/>
      </w:pPr>
      <w:rPr>
        <w:rFonts w:hint="default"/>
      </w:rPr>
    </w:lvl>
  </w:abstractNum>
  <w:abstractNum w:abstractNumId="17">
    <w:nsid w:val="304809A1"/>
    <w:multiLevelType w:val="hybridMultilevel"/>
    <w:tmpl w:val="C4EE6AE4"/>
    <w:lvl w:ilvl="0" w:tplc="2DE4E2AE">
      <w:start w:val="16"/>
      <w:numFmt w:val="decimal"/>
      <w:lvlText w:val="%1)"/>
      <w:lvlJc w:val="left"/>
      <w:pPr>
        <w:tabs>
          <w:tab w:val="num" w:pos="1144"/>
        </w:tabs>
        <w:ind w:left="1144" w:hanging="360"/>
      </w:pPr>
      <w:rPr>
        <w:rFonts w:hint="default"/>
      </w:rPr>
    </w:lvl>
    <w:lvl w:ilvl="1" w:tplc="04190019" w:tentative="1">
      <w:start w:val="1"/>
      <w:numFmt w:val="lowerLetter"/>
      <w:lvlText w:val="%2."/>
      <w:lvlJc w:val="left"/>
      <w:pPr>
        <w:tabs>
          <w:tab w:val="num" w:pos="1864"/>
        </w:tabs>
        <w:ind w:left="1864" w:hanging="360"/>
      </w:pPr>
    </w:lvl>
    <w:lvl w:ilvl="2" w:tplc="0419001B" w:tentative="1">
      <w:start w:val="1"/>
      <w:numFmt w:val="lowerRoman"/>
      <w:lvlText w:val="%3."/>
      <w:lvlJc w:val="right"/>
      <w:pPr>
        <w:tabs>
          <w:tab w:val="num" w:pos="2584"/>
        </w:tabs>
        <w:ind w:left="2584" w:hanging="180"/>
      </w:pPr>
    </w:lvl>
    <w:lvl w:ilvl="3" w:tplc="0419000F" w:tentative="1">
      <w:start w:val="1"/>
      <w:numFmt w:val="decimal"/>
      <w:lvlText w:val="%4."/>
      <w:lvlJc w:val="left"/>
      <w:pPr>
        <w:tabs>
          <w:tab w:val="num" w:pos="3304"/>
        </w:tabs>
        <w:ind w:left="3304" w:hanging="360"/>
      </w:pPr>
    </w:lvl>
    <w:lvl w:ilvl="4" w:tplc="04190019" w:tentative="1">
      <w:start w:val="1"/>
      <w:numFmt w:val="lowerLetter"/>
      <w:lvlText w:val="%5."/>
      <w:lvlJc w:val="left"/>
      <w:pPr>
        <w:tabs>
          <w:tab w:val="num" w:pos="4024"/>
        </w:tabs>
        <w:ind w:left="4024" w:hanging="360"/>
      </w:pPr>
    </w:lvl>
    <w:lvl w:ilvl="5" w:tplc="0419001B" w:tentative="1">
      <w:start w:val="1"/>
      <w:numFmt w:val="lowerRoman"/>
      <w:lvlText w:val="%6."/>
      <w:lvlJc w:val="right"/>
      <w:pPr>
        <w:tabs>
          <w:tab w:val="num" w:pos="4744"/>
        </w:tabs>
        <w:ind w:left="4744" w:hanging="180"/>
      </w:pPr>
    </w:lvl>
    <w:lvl w:ilvl="6" w:tplc="0419000F" w:tentative="1">
      <w:start w:val="1"/>
      <w:numFmt w:val="decimal"/>
      <w:lvlText w:val="%7."/>
      <w:lvlJc w:val="left"/>
      <w:pPr>
        <w:tabs>
          <w:tab w:val="num" w:pos="5464"/>
        </w:tabs>
        <w:ind w:left="5464" w:hanging="360"/>
      </w:pPr>
    </w:lvl>
    <w:lvl w:ilvl="7" w:tplc="04190019" w:tentative="1">
      <w:start w:val="1"/>
      <w:numFmt w:val="lowerLetter"/>
      <w:lvlText w:val="%8."/>
      <w:lvlJc w:val="left"/>
      <w:pPr>
        <w:tabs>
          <w:tab w:val="num" w:pos="6184"/>
        </w:tabs>
        <w:ind w:left="6184" w:hanging="360"/>
      </w:pPr>
    </w:lvl>
    <w:lvl w:ilvl="8" w:tplc="0419001B" w:tentative="1">
      <w:start w:val="1"/>
      <w:numFmt w:val="lowerRoman"/>
      <w:lvlText w:val="%9."/>
      <w:lvlJc w:val="right"/>
      <w:pPr>
        <w:tabs>
          <w:tab w:val="num" w:pos="6904"/>
        </w:tabs>
        <w:ind w:left="6904" w:hanging="180"/>
      </w:pPr>
    </w:lvl>
  </w:abstractNum>
  <w:abstractNum w:abstractNumId="18">
    <w:nsid w:val="38F41B29"/>
    <w:multiLevelType w:val="hybridMultilevel"/>
    <w:tmpl w:val="E34A1796"/>
    <w:lvl w:ilvl="0" w:tplc="1952AC24">
      <w:start w:val="1"/>
      <w:numFmt w:val="decimal"/>
      <w:lvlText w:val="%1."/>
      <w:lvlJc w:val="left"/>
      <w:pPr>
        <w:ind w:left="720" w:hanging="360"/>
      </w:pPr>
      <w:rPr>
        <w:rFonts w:ascii="Times New Roman" w:eastAsia="Cambr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9414159"/>
    <w:multiLevelType w:val="multilevel"/>
    <w:tmpl w:val="6554B64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C2638A8"/>
    <w:multiLevelType w:val="multilevel"/>
    <w:tmpl w:val="4CEA3342"/>
    <w:lvl w:ilvl="0">
      <w:start w:val="2"/>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3FC06424"/>
    <w:multiLevelType w:val="multilevel"/>
    <w:tmpl w:val="20AA7C4A"/>
    <w:lvl w:ilvl="0">
      <w:start w:val="4"/>
      <w:numFmt w:val="decimal"/>
      <w:lvlText w:val="%1."/>
      <w:lvlJc w:val="left"/>
      <w:pPr>
        <w:ind w:left="720" w:hanging="360"/>
      </w:pPr>
      <w:rPr>
        <w:rFonts w:hint="default"/>
      </w:rPr>
    </w:lvl>
    <w:lvl w:ilvl="1">
      <w:start w:val="4"/>
      <w:numFmt w:val="decimal"/>
      <w:isLgl/>
      <w:lvlText w:val="%1.%2."/>
      <w:lvlJc w:val="left"/>
      <w:pPr>
        <w:ind w:left="1095" w:hanging="735"/>
      </w:pPr>
      <w:rPr>
        <w:rFonts w:hint="default"/>
      </w:rPr>
    </w:lvl>
    <w:lvl w:ilvl="2">
      <w:start w:val="1"/>
      <w:numFmt w:val="decimal"/>
      <w:isLgl/>
      <w:lvlText w:val="%1.%2.%3."/>
      <w:lvlJc w:val="left"/>
      <w:pPr>
        <w:ind w:left="1095" w:hanging="735"/>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2">
    <w:nsid w:val="409677E2"/>
    <w:multiLevelType w:val="hybridMultilevel"/>
    <w:tmpl w:val="566E3F9A"/>
    <w:lvl w:ilvl="0" w:tplc="47223A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45A75CF7"/>
    <w:multiLevelType w:val="hybridMultilevel"/>
    <w:tmpl w:val="F04070AC"/>
    <w:lvl w:ilvl="0" w:tplc="19845F72">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6160C49"/>
    <w:multiLevelType w:val="hybridMultilevel"/>
    <w:tmpl w:val="6590B6C2"/>
    <w:lvl w:ilvl="0" w:tplc="FFFFFFFF">
      <w:start w:val="1"/>
      <w:numFmt w:val="decimal"/>
      <w:lvlText w:val="%1)"/>
      <w:lvlJc w:val="left"/>
      <w:pPr>
        <w:tabs>
          <w:tab w:val="num" w:pos="1144"/>
        </w:tabs>
        <w:ind w:left="1144" w:hanging="360"/>
      </w:pPr>
      <w:rPr>
        <w:rFonts w:hint="default"/>
      </w:rPr>
    </w:lvl>
    <w:lvl w:ilvl="1" w:tplc="FFFFFFFF" w:tentative="1">
      <w:start w:val="1"/>
      <w:numFmt w:val="lowerLetter"/>
      <w:lvlText w:val="%2."/>
      <w:lvlJc w:val="left"/>
      <w:pPr>
        <w:tabs>
          <w:tab w:val="num" w:pos="1864"/>
        </w:tabs>
        <w:ind w:left="1864" w:hanging="360"/>
      </w:pPr>
    </w:lvl>
    <w:lvl w:ilvl="2" w:tplc="FFFFFFFF" w:tentative="1">
      <w:start w:val="1"/>
      <w:numFmt w:val="lowerRoman"/>
      <w:lvlText w:val="%3."/>
      <w:lvlJc w:val="right"/>
      <w:pPr>
        <w:tabs>
          <w:tab w:val="num" w:pos="2584"/>
        </w:tabs>
        <w:ind w:left="2584" w:hanging="180"/>
      </w:pPr>
    </w:lvl>
    <w:lvl w:ilvl="3" w:tplc="FFFFFFFF" w:tentative="1">
      <w:start w:val="1"/>
      <w:numFmt w:val="decimal"/>
      <w:lvlText w:val="%4."/>
      <w:lvlJc w:val="left"/>
      <w:pPr>
        <w:tabs>
          <w:tab w:val="num" w:pos="3304"/>
        </w:tabs>
        <w:ind w:left="3304" w:hanging="360"/>
      </w:pPr>
    </w:lvl>
    <w:lvl w:ilvl="4" w:tplc="FFFFFFFF" w:tentative="1">
      <w:start w:val="1"/>
      <w:numFmt w:val="lowerLetter"/>
      <w:lvlText w:val="%5."/>
      <w:lvlJc w:val="left"/>
      <w:pPr>
        <w:tabs>
          <w:tab w:val="num" w:pos="4024"/>
        </w:tabs>
        <w:ind w:left="4024" w:hanging="360"/>
      </w:pPr>
    </w:lvl>
    <w:lvl w:ilvl="5" w:tplc="FFFFFFFF" w:tentative="1">
      <w:start w:val="1"/>
      <w:numFmt w:val="lowerRoman"/>
      <w:lvlText w:val="%6."/>
      <w:lvlJc w:val="right"/>
      <w:pPr>
        <w:tabs>
          <w:tab w:val="num" w:pos="4744"/>
        </w:tabs>
        <w:ind w:left="4744" w:hanging="180"/>
      </w:pPr>
    </w:lvl>
    <w:lvl w:ilvl="6" w:tplc="FFFFFFFF" w:tentative="1">
      <w:start w:val="1"/>
      <w:numFmt w:val="decimal"/>
      <w:lvlText w:val="%7."/>
      <w:lvlJc w:val="left"/>
      <w:pPr>
        <w:tabs>
          <w:tab w:val="num" w:pos="5464"/>
        </w:tabs>
        <w:ind w:left="5464" w:hanging="360"/>
      </w:pPr>
    </w:lvl>
    <w:lvl w:ilvl="7" w:tplc="FFFFFFFF" w:tentative="1">
      <w:start w:val="1"/>
      <w:numFmt w:val="lowerLetter"/>
      <w:lvlText w:val="%8."/>
      <w:lvlJc w:val="left"/>
      <w:pPr>
        <w:tabs>
          <w:tab w:val="num" w:pos="6184"/>
        </w:tabs>
        <w:ind w:left="6184" w:hanging="360"/>
      </w:pPr>
    </w:lvl>
    <w:lvl w:ilvl="8" w:tplc="FFFFFFFF" w:tentative="1">
      <w:start w:val="1"/>
      <w:numFmt w:val="lowerRoman"/>
      <w:lvlText w:val="%9."/>
      <w:lvlJc w:val="right"/>
      <w:pPr>
        <w:tabs>
          <w:tab w:val="num" w:pos="6904"/>
        </w:tabs>
        <w:ind w:left="6904" w:hanging="180"/>
      </w:pPr>
    </w:lvl>
  </w:abstractNum>
  <w:abstractNum w:abstractNumId="25">
    <w:nsid w:val="4926798D"/>
    <w:multiLevelType w:val="hybridMultilevel"/>
    <w:tmpl w:val="E12036EA"/>
    <w:lvl w:ilvl="0" w:tplc="FD040DF8">
      <w:start w:val="1"/>
      <w:numFmt w:val="decimal"/>
      <w:lvlText w:val="%1."/>
      <w:lvlJc w:val="left"/>
      <w:pPr>
        <w:ind w:left="720" w:hanging="360"/>
      </w:pPr>
      <w:rPr>
        <w:rFonts w:hint="default"/>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9FB664A"/>
    <w:multiLevelType w:val="multilevel"/>
    <w:tmpl w:val="EE3C0448"/>
    <w:lvl w:ilvl="0">
      <w:start w:val="1"/>
      <w:numFmt w:val="decimal"/>
      <w:lvlText w:val="%1."/>
      <w:lvlJc w:val="left"/>
      <w:pPr>
        <w:ind w:left="720" w:hanging="360"/>
      </w:pPr>
      <w:rPr>
        <w:rFonts w:hint="default"/>
        <w:b w:val="0"/>
        <w:sz w:val="28"/>
      </w:rPr>
    </w:lvl>
    <w:lvl w:ilvl="1">
      <w:start w:val="1"/>
      <w:numFmt w:val="decimal"/>
      <w:isLgl/>
      <w:lvlText w:val="%1.%2."/>
      <w:lvlJc w:val="left"/>
      <w:pPr>
        <w:ind w:left="1170" w:hanging="450"/>
      </w:pPr>
      <w:rPr>
        <w:rFonts w:hint="default"/>
        <w:b w:val="0"/>
        <w:sz w:val="28"/>
      </w:rPr>
    </w:lvl>
    <w:lvl w:ilvl="2">
      <w:start w:val="1"/>
      <w:numFmt w:val="decimal"/>
      <w:isLgl/>
      <w:lvlText w:val="%1.%2.%3."/>
      <w:lvlJc w:val="left"/>
      <w:pPr>
        <w:ind w:left="1800" w:hanging="720"/>
      </w:pPr>
      <w:rPr>
        <w:rFonts w:hint="default"/>
        <w:b w:val="0"/>
        <w:sz w:val="28"/>
      </w:rPr>
    </w:lvl>
    <w:lvl w:ilvl="3">
      <w:start w:val="1"/>
      <w:numFmt w:val="decimal"/>
      <w:isLgl/>
      <w:lvlText w:val="%1.%2.%3.%4."/>
      <w:lvlJc w:val="left"/>
      <w:pPr>
        <w:ind w:left="2160" w:hanging="720"/>
      </w:pPr>
      <w:rPr>
        <w:rFonts w:hint="default"/>
        <w:b w:val="0"/>
        <w:sz w:val="28"/>
      </w:rPr>
    </w:lvl>
    <w:lvl w:ilvl="4">
      <w:start w:val="1"/>
      <w:numFmt w:val="decimal"/>
      <w:isLgl/>
      <w:lvlText w:val="%1.%2.%3.%4.%5."/>
      <w:lvlJc w:val="left"/>
      <w:pPr>
        <w:ind w:left="2880" w:hanging="1080"/>
      </w:pPr>
      <w:rPr>
        <w:rFonts w:hint="default"/>
        <w:b w:val="0"/>
        <w:sz w:val="28"/>
      </w:rPr>
    </w:lvl>
    <w:lvl w:ilvl="5">
      <w:start w:val="1"/>
      <w:numFmt w:val="decimal"/>
      <w:isLgl/>
      <w:lvlText w:val="%1.%2.%3.%4.%5.%6."/>
      <w:lvlJc w:val="left"/>
      <w:pPr>
        <w:ind w:left="3240" w:hanging="1080"/>
      </w:pPr>
      <w:rPr>
        <w:rFonts w:hint="default"/>
        <w:b w:val="0"/>
        <w:sz w:val="28"/>
      </w:rPr>
    </w:lvl>
    <w:lvl w:ilvl="6">
      <w:start w:val="1"/>
      <w:numFmt w:val="decimal"/>
      <w:isLgl/>
      <w:lvlText w:val="%1.%2.%3.%4.%5.%6.%7."/>
      <w:lvlJc w:val="left"/>
      <w:pPr>
        <w:ind w:left="3960" w:hanging="1440"/>
      </w:pPr>
      <w:rPr>
        <w:rFonts w:hint="default"/>
        <w:b w:val="0"/>
        <w:sz w:val="28"/>
      </w:rPr>
    </w:lvl>
    <w:lvl w:ilvl="7">
      <w:start w:val="1"/>
      <w:numFmt w:val="decimal"/>
      <w:isLgl/>
      <w:lvlText w:val="%1.%2.%3.%4.%5.%6.%7.%8."/>
      <w:lvlJc w:val="left"/>
      <w:pPr>
        <w:ind w:left="4320" w:hanging="1440"/>
      </w:pPr>
      <w:rPr>
        <w:rFonts w:hint="default"/>
        <w:b w:val="0"/>
        <w:sz w:val="28"/>
      </w:rPr>
    </w:lvl>
    <w:lvl w:ilvl="8">
      <w:start w:val="1"/>
      <w:numFmt w:val="decimal"/>
      <w:isLgl/>
      <w:lvlText w:val="%1.%2.%3.%4.%5.%6.%7.%8.%9."/>
      <w:lvlJc w:val="left"/>
      <w:pPr>
        <w:ind w:left="5040" w:hanging="1800"/>
      </w:pPr>
      <w:rPr>
        <w:rFonts w:hint="default"/>
        <w:b w:val="0"/>
        <w:sz w:val="28"/>
      </w:rPr>
    </w:lvl>
  </w:abstractNum>
  <w:abstractNum w:abstractNumId="27">
    <w:nsid w:val="52764C97"/>
    <w:multiLevelType w:val="hybridMultilevel"/>
    <w:tmpl w:val="E8DE45AE"/>
    <w:lvl w:ilvl="0" w:tplc="3F5E689A">
      <w:start w:val="1"/>
      <w:numFmt w:val="bullet"/>
      <w:lvlText w:val=""/>
      <w:lvlJc w:val="left"/>
      <w:pPr>
        <w:tabs>
          <w:tab w:val="num" w:pos="2340"/>
        </w:tabs>
        <w:ind w:left="2340" w:hanging="360"/>
      </w:pPr>
      <w:rPr>
        <w:rFonts w:ascii="Symbol" w:hAnsi="Symbol" w:hint="default"/>
      </w:rPr>
    </w:lvl>
    <w:lvl w:ilvl="1" w:tplc="0419000F">
      <w:start w:val="1"/>
      <w:numFmt w:val="decimal"/>
      <w:lvlText w:val="%2."/>
      <w:lvlJc w:val="left"/>
      <w:pPr>
        <w:tabs>
          <w:tab w:val="num" w:pos="2351"/>
        </w:tabs>
        <w:ind w:left="2351" w:hanging="360"/>
      </w:pPr>
      <w:rPr>
        <w:rFonts w:cs="Times New Roman"/>
      </w:rPr>
    </w:lvl>
    <w:lvl w:ilvl="2" w:tplc="04190005">
      <w:start w:val="1"/>
      <w:numFmt w:val="bullet"/>
      <w:lvlText w:val=""/>
      <w:lvlJc w:val="left"/>
      <w:pPr>
        <w:tabs>
          <w:tab w:val="num" w:pos="3071"/>
        </w:tabs>
        <w:ind w:left="3071" w:hanging="360"/>
      </w:pPr>
      <w:rPr>
        <w:rFonts w:ascii="Wingdings" w:hAnsi="Wingdings" w:hint="default"/>
      </w:r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8">
    <w:nsid w:val="559F06F0"/>
    <w:multiLevelType w:val="multilevel"/>
    <w:tmpl w:val="9F56364E"/>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758"/>
        </w:tabs>
        <w:ind w:left="1758" w:hanging="1038"/>
      </w:pPr>
      <w:rPr>
        <w:rFonts w:cs="Times New Roman"/>
      </w:rPr>
    </w:lvl>
    <w:lvl w:ilvl="3">
      <w:start w:val="1"/>
      <w:numFmt w:val="decimal"/>
      <w:lvlText w:val="%1.%2.%3.%4."/>
      <w:lvlJc w:val="left"/>
      <w:pPr>
        <w:tabs>
          <w:tab w:val="num" w:pos="1800"/>
        </w:tabs>
        <w:ind w:left="1728" w:hanging="648"/>
      </w:pPr>
      <w:rPr>
        <w:rFonts w:cs="Times New Roman"/>
      </w:rPr>
    </w:lvl>
    <w:lvl w:ilvl="4">
      <w:start w:val="1"/>
      <w:numFmt w:val="bullet"/>
      <w:lvlText w:val=""/>
      <w:lvlJc w:val="left"/>
      <w:pPr>
        <w:tabs>
          <w:tab w:val="num" w:pos="1800"/>
        </w:tabs>
        <w:ind w:left="1800" w:hanging="360"/>
      </w:pPr>
      <w:rPr>
        <w:rFonts w:ascii="Wingdings" w:hAnsi="Wingdings" w:hint="default"/>
      </w:rPr>
    </w:lvl>
    <w:lvl w:ilvl="5">
      <w:start w:val="1"/>
      <w:numFmt w:val="bullet"/>
      <w:lvlText w:val=""/>
      <w:lvlJc w:val="left"/>
      <w:pPr>
        <w:tabs>
          <w:tab w:val="num" w:pos="2160"/>
        </w:tabs>
        <w:ind w:left="2160" w:hanging="360"/>
      </w:pPr>
      <w:rPr>
        <w:rFonts w:ascii="Symbol" w:hAnsi="Symbol" w:hint="default"/>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bullet"/>
      <w:lvlText w:val=""/>
      <w:lvlJc w:val="left"/>
      <w:pPr>
        <w:tabs>
          <w:tab w:val="num" w:pos="4680"/>
        </w:tabs>
        <w:ind w:left="4680" w:hanging="360"/>
      </w:pPr>
      <w:rPr>
        <w:rFonts w:ascii="Symbol" w:hAnsi="Symbol" w:hint="default"/>
      </w:rPr>
    </w:lvl>
  </w:abstractNum>
  <w:abstractNum w:abstractNumId="29">
    <w:nsid w:val="5977697B"/>
    <w:multiLevelType w:val="multilevel"/>
    <w:tmpl w:val="3A321F22"/>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5C1E3408"/>
    <w:multiLevelType w:val="hybridMultilevel"/>
    <w:tmpl w:val="A32AFFD6"/>
    <w:lvl w:ilvl="0" w:tplc="3F948AC8">
      <w:start w:val="16"/>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1">
    <w:nsid w:val="60FD0A1E"/>
    <w:multiLevelType w:val="hybridMultilevel"/>
    <w:tmpl w:val="3454F0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68CC27C1"/>
    <w:multiLevelType w:val="hybridMultilevel"/>
    <w:tmpl w:val="C59C73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69B9312B"/>
    <w:multiLevelType w:val="multilevel"/>
    <w:tmpl w:val="501CD204"/>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B7C3431"/>
    <w:multiLevelType w:val="multilevel"/>
    <w:tmpl w:val="CBC0177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74577888"/>
    <w:multiLevelType w:val="hybridMultilevel"/>
    <w:tmpl w:val="697AF3A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6">
    <w:nsid w:val="750E60CD"/>
    <w:multiLevelType w:val="hybridMultilevel"/>
    <w:tmpl w:val="E44A75B6"/>
    <w:lvl w:ilvl="0" w:tplc="BCF47C7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7">
    <w:nsid w:val="7634077A"/>
    <w:multiLevelType w:val="hybridMultilevel"/>
    <w:tmpl w:val="4C0E1240"/>
    <w:lvl w:ilvl="0" w:tplc="946A4908">
      <w:start w:val="1"/>
      <w:numFmt w:val="decimal"/>
      <w:lvlText w:val="%1."/>
      <w:lvlJc w:val="left"/>
      <w:pPr>
        <w:ind w:left="43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8">
    <w:nsid w:val="7C73178F"/>
    <w:multiLevelType w:val="hybridMultilevel"/>
    <w:tmpl w:val="CF48B8F8"/>
    <w:lvl w:ilvl="0" w:tplc="7B3C32DE">
      <w:start w:val="1"/>
      <w:numFmt w:val="decimal"/>
      <w:lvlText w:val="%1."/>
      <w:lvlJc w:val="left"/>
      <w:pPr>
        <w:ind w:left="1740" w:hanging="10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7E2A5F64"/>
    <w:multiLevelType w:val="hybridMultilevel"/>
    <w:tmpl w:val="A0BE2C8E"/>
    <w:lvl w:ilvl="0" w:tplc="3F5E689A">
      <w:start w:val="1"/>
      <w:numFmt w:val="bullet"/>
      <w:lvlText w:val=""/>
      <w:lvlJc w:val="left"/>
      <w:pPr>
        <w:tabs>
          <w:tab w:val="num" w:pos="1429"/>
        </w:tabs>
        <w:ind w:left="1429"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0">
    <w:nsid w:val="7E985983"/>
    <w:multiLevelType w:val="multilevel"/>
    <w:tmpl w:val="C2082F38"/>
    <w:lvl w:ilvl="0">
      <w:start w:val="1"/>
      <w:numFmt w:val="decimal"/>
      <w:lvlText w:val="%1)"/>
      <w:lvlJc w:val="left"/>
      <w:rPr>
        <w:rFonts w:ascii="Times New Roman" w:eastAsia="Cambria" w:hAnsi="Times New Roman" w:cs="Times New Roman" w:hint="default"/>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6"/>
  </w:num>
  <w:num w:numId="2">
    <w:abstractNumId w:val="21"/>
  </w:num>
  <w:num w:numId="3">
    <w:abstractNumId w:val="26"/>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23"/>
  </w:num>
  <w:num w:numId="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3"/>
  </w:num>
  <w:num w:numId="9">
    <w:abstractNumId w:val="15"/>
  </w:num>
  <w:num w:numId="10">
    <w:abstractNumId w:val="5"/>
  </w:num>
  <w:num w:numId="11">
    <w:abstractNumId w:val="8"/>
  </w:num>
  <w:num w:numId="12">
    <w:abstractNumId w:val="9"/>
  </w:num>
  <w:num w:numId="13">
    <w:abstractNumId w:val="24"/>
  </w:num>
  <w:num w:numId="14">
    <w:abstractNumId w:val="30"/>
  </w:num>
  <w:num w:numId="15">
    <w:abstractNumId w:val="17"/>
  </w:num>
  <w:num w:numId="16">
    <w:abstractNumId w:val="36"/>
  </w:num>
  <w:num w:numId="17">
    <w:abstractNumId w:val="6"/>
  </w:num>
  <w:num w:numId="18">
    <w:abstractNumId w:val="38"/>
  </w:num>
  <w:num w:numId="19">
    <w:abstractNumId w:val="7"/>
  </w:num>
  <w:num w:numId="20">
    <w:abstractNumId w:val="32"/>
  </w:num>
  <w:num w:numId="21">
    <w:abstractNumId w:val="33"/>
  </w:num>
  <w:num w:numId="22">
    <w:abstractNumId w:val="34"/>
  </w:num>
  <w:num w:numId="23">
    <w:abstractNumId w:val="29"/>
  </w:num>
  <w:num w:numId="24">
    <w:abstractNumId w:val="20"/>
  </w:num>
  <w:num w:numId="25">
    <w:abstractNumId w:val="19"/>
  </w:num>
  <w:num w:numId="26">
    <w:abstractNumId w:val="40"/>
  </w:num>
  <w:num w:numId="27">
    <w:abstractNumId w:val="25"/>
  </w:num>
  <w:num w:numId="28">
    <w:abstractNumId w:val="31"/>
  </w:num>
  <w:num w:numId="29">
    <w:abstractNumId w:val="18"/>
  </w:num>
  <w:num w:numId="30">
    <w:abstractNumId w:val="22"/>
  </w:num>
  <w:num w:numId="31">
    <w:abstractNumId w:val="12"/>
  </w:num>
  <w:num w:numId="3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8"/>
    <w:lvlOverride w:ilvl="0">
      <w:startOverride w:val="1"/>
    </w:lvlOverride>
    <w:lvlOverride w:ilvl="1">
      <w:startOverride w:val="1"/>
    </w:lvlOverride>
    <w:lvlOverride w:ilvl="2">
      <w:startOverride w:val="1"/>
    </w:lvlOverride>
    <w:lvlOverride w:ilvl="3">
      <w:startOverride w:val="1"/>
    </w:lvlOverride>
    <w:lvlOverride w:ilvl="4"/>
    <w:lvlOverride w:ilvl="5"/>
    <w:lvlOverride w:ilvl="6">
      <w:startOverride w:val="1"/>
    </w:lvlOverride>
    <w:lvlOverride w:ilvl="7">
      <w:startOverride w:val="1"/>
    </w:lvlOverride>
    <w:lvlOverride w:ilvl="8"/>
  </w:num>
  <w:num w:numId="36">
    <w:abstractNumId w:val="27"/>
    <w:lvlOverride w:ilvl="0"/>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useFELayout/>
  </w:compat>
  <w:rsids>
    <w:rsidRoot w:val="003872AA"/>
    <w:rsid w:val="00014ADF"/>
    <w:rsid w:val="00020611"/>
    <w:rsid w:val="00031345"/>
    <w:rsid w:val="00031D41"/>
    <w:rsid w:val="00037FC5"/>
    <w:rsid w:val="000612B0"/>
    <w:rsid w:val="00062236"/>
    <w:rsid w:val="00063BA7"/>
    <w:rsid w:val="00071DCD"/>
    <w:rsid w:val="000A197F"/>
    <w:rsid w:val="000B3B66"/>
    <w:rsid w:val="000D6284"/>
    <w:rsid w:val="000F246D"/>
    <w:rsid w:val="00116FF6"/>
    <w:rsid w:val="00125EE7"/>
    <w:rsid w:val="00133B3C"/>
    <w:rsid w:val="001500EE"/>
    <w:rsid w:val="00153B44"/>
    <w:rsid w:val="00154C69"/>
    <w:rsid w:val="00161AA8"/>
    <w:rsid w:val="00161D4B"/>
    <w:rsid w:val="00164561"/>
    <w:rsid w:val="00173EAE"/>
    <w:rsid w:val="0017475C"/>
    <w:rsid w:val="00197D40"/>
    <w:rsid w:val="001A2EA0"/>
    <w:rsid w:val="001A68EA"/>
    <w:rsid w:val="001A7F62"/>
    <w:rsid w:val="001B1D42"/>
    <w:rsid w:val="001B2DCD"/>
    <w:rsid w:val="001B3194"/>
    <w:rsid w:val="001D3B8F"/>
    <w:rsid w:val="001E5D09"/>
    <w:rsid w:val="001F2393"/>
    <w:rsid w:val="001F5EC5"/>
    <w:rsid w:val="00204893"/>
    <w:rsid w:val="0020695D"/>
    <w:rsid w:val="00210309"/>
    <w:rsid w:val="002131EB"/>
    <w:rsid w:val="00215E67"/>
    <w:rsid w:val="00217247"/>
    <w:rsid w:val="00217421"/>
    <w:rsid w:val="00224CFB"/>
    <w:rsid w:val="002262F2"/>
    <w:rsid w:val="00227E1C"/>
    <w:rsid w:val="00231E46"/>
    <w:rsid w:val="0023330F"/>
    <w:rsid w:val="00234538"/>
    <w:rsid w:val="0024346C"/>
    <w:rsid w:val="0026712B"/>
    <w:rsid w:val="00273327"/>
    <w:rsid w:val="00282912"/>
    <w:rsid w:val="00286FE5"/>
    <w:rsid w:val="002948D3"/>
    <w:rsid w:val="002B3F50"/>
    <w:rsid w:val="002B743E"/>
    <w:rsid w:val="002C5DD2"/>
    <w:rsid w:val="002E3462"/>
    <w:rsid w:val="002F45FF"/>
    <w:rsid w:val="002F7E9A"/>
    <w:rsid w:val="003055AE"/>
    <w:rsid w:val="00311BB0"/>
    <w:rsid w:val="0032054A"/>
    <w:rsid w:val="0033127A"/>
    <w:rsid w:val="00335078"/>
    <w:rsid w:val="003364CF"/>
    <w:rsid w:val="00337733"/>
    <w:rsid w:val="00347BDF"/>
    <w:rsid w:val="00347FD1"/>
    <w:rsid w:val="003507EE"/>
    <w:rsid w:val="00353048"/>
    <w:rsid w:val="003611DE"/>
    <w:rsid w:val="00364FC3"/>
    <w:rsid w:val="00384E02"/>
    <w:rsid w:val="00384F52"/>
    <w:rsid w:val="003872AA"/>
    <w:rsid w:val="00392793"/>
    <w:rsid w:val="00392E71"/>
    <w:rsid w:val="00397FF6"/>
    <w:rsid w:val="003A00A4"/>
    <w:rsid w:val="003A17E3"/>
    <w:rsid w:val="003A2418"/>
    <w:rsid w:val="003A704C"/>
    <w:rsid w:val="003B1884"/>
    <w:rsid w:val="003B7258"/>
    <w:rsid w:val="003D77D8"/>
    <w:rsid w:val="003E0FC0"/>
    <w:rsid w:val="00405335"/>
    <w:rsid w:val="00406AC9"/>
    <w:rsid w:val="004119FB"/>
    <w:rsid w:val="0042255A"/>
    <w:rsid w:val="004445D3"/>
    <w:rsid w:val="00445655"/>
    <w:rsid w:val="0046538B"/>
    <w:rsid w:val="00472A1F"/>
    <w:rsid w:val="004A0426"/>
    <w:rsid w:val="004A1D43"/>
    <w:rsid w:val="004A3DE1"/>
    <w:rsid w:val="004C52D2"/>
    <w:rsid w:val="004C6401"/>
    <w:rsid w:val="004D0C24"/>
    <w:rsid w:val="004D18AC"/>
    <w:rsid w:val="004D2B53"/>
    <w:rsid w:val="004D5263"/>
    <w:rsid w:val="004D571E"/>
    <w:rsid w:val="004E37EF"/>
    <w:rsid w:val="004F0C1E"/>
    <w:rsid w:val="004F114B"/>
    <w:rsid w:val="004F1CA2"/>
    <w:rsid w:val="00502BEA"/>
    <w:rsid w:val="00510890"/>
    <w:rsid w:val="005128F2"/>
    <w:rsid w:val="00526CCB"/>
    <w:rsid w:val="00527382"/>
    <w:rsid w:val="00527612"/>
    <w:rsid w:val="00535F46"/>
    <w:rsid w:val="00541797"/>
    <w:rsid w:val="00551B6E"/>
    <w:rsid w:val="00552CED"/>
    <w:rsid w:val="00557DEE"/>
    <w:rsid w:val="005673EC"/>
    <w:rsid w:val="0057178D"/>
    <w:rsid w:val="00572A4B"/>
    <w:rsid w:val="00573DF2"/>
    <w:rsid w:val="00574947"/>
    <w:rsid w:val="005759B6"/>
    <w:rsid w:val="00590542"/>
    <w:rsid w:val="00591553"/>
    <w:rsid w:val="00592026"/>
    <w:rsid w:val="005B3798"/>
    <w:rsid w:val="005D795A"/>
    <w:rsid w:val="005E0F32"/>
    <w:rsid w:val="005E32A9"/>
    <w:rsid w:val="005E45C9"/>
    <w:rsid w:val="005E67A6"/>
    <w:rsid w:val="005F13AA"/>
    <w:rsid w:val="005F31E5"/>
    <w:rsid w:val="00602398"/>
    <w:rsid w:val="006133F0"/>
    <w:rsid w:val="00616D13"/>
    <w:rsid w:val="006224A9"/>
    <w:rsid w:val="006242F8"/>
    <w:rsid w:val="0063331D"/>
    <w:rsid w:val="0065421B"/>
    <w:rsid w:val="00655EBB"/>
    <w:rsid w:val="0065680C"/>
    <w:rsid w:val="00692AC4"/>
    <w:rsid w:val="006A1DD5"/>
    <w:rsid w:val="006A5B4A"/>
    <w:rsid w:val="006B20AD"/>
    <w:rsid w:val="006C2207"/>
    <w:rsid w:val="006C3BE7"/>
    <w:rsid w:val="006C7C61"/>
    <w:rsid w:val="006D434A"/>
    <w:rsid w:val="006E430C"/>
    <w:rsid w:val="006E66BF"/>
    <w:rsid w:val="006F05E6"/>
    <w:rsid w:val="006F3157"/>
    <w:rsid w:val="00704A0C"/>
    <w:rsid w:val="00710962"/>
    <w:rsid w:val="007113E8"/>
    <w:rsid w:val="00733E5D"/>
    <w:rsid w:val="0073688F"/>
    <w:rsid w:val="007368F6"/>
    <w:rsid w:val="00750B42"/>
    <w:rsid w:val="007511EE"/>
    <w:rsid w:val="007626DD"/>
    <w:rsid w:val="00763D69"/>
    <w:rsid w:val="00765A57"/>
    <w:rsid w:val="00767A70"/>
    <w:rsid w:val="00793D81"/>
    <w:rsid w:val="00794245"/>
    <w:rsid w:val="007978E7"/>
    <w:rsid w:val="007A423D"/>
    <w:rsid w:val="007A767E"/>
    <w:rsid w:val="007B03B1"/>
    <w:rsid w:val="007B7FCE"/>
    <w:rsid w:val="007D00E5"/>
    <w:rsid w:val="007D1C5C"/>
    <w:rsid w:val="007D249E"/>
    <w:rsid w:val="007D7128"/>
    <w:rsid w:val="007E44C1"/>
    <w:rsid w:val="0082402F"/>
    <w:rsid w:val="00827398"/>
    <w:rsid w:val="008356C1"/>
    <w:rsid w:val="00840F8F"/>
    <w:rsid w:val="00864CF0"/>
    <w:rsid w:val="00871B62"/>
    <w:rsid w:val="00872C26"/>
    <w:rsid w:val="00875A92"/>
    <w:rsid w:val="0088414E"/>
    <w:rsid w:val="00885BE7"/>
    <w:rsid w:val="008A275E"/>
    <w:rsid w:val="008B1A20"/>
    <w:rsid w:val="008B5B69"/>
    <w:rsid w:val="008B5BA0"/>
    <w:rsid w:val="008C124E"/>
    <w:rsid w:val="008C430E"/>
    <w:rsid w:val="008D12B8"/>
    <w:rsid w:val="008E3718"/>
    <w:rsid w:val="008F1CFF"/>
    <w:rsid w:val="008F7975"/>
    <w:rsid w:val="00903B84"/>
    <w:rsid w:val="00910DDA"/>
    <w:rsid w:val="00914505"/>
    <w:rsid w:val="00933006"/>
    <w:rsid w:val="00935886"/>
    <w:rsid w:val="00945E80"/>
    <w:rsid w:val="009537EC"/>
    <w:rsid w:val="00963A81"/>
    <w:rsid w:val="009706F6"/>
    <w:rsid w:val="00985740"/>
    <w:rsid w:val="009976A5"/>
    <w:rsid w:val="009976F6"/>
    <w:rsid w:val="009C08F8"/>
    <w:rsid w:val="009C6604"/>
    <w:rsid w:val="009C7EA1"/>
    <w:rsid w:val="009D047A"/>
    <w:rsid w:val="009D1B67"/>
    <w:rsid w:val="009D2144"/>
    <w:rsid w:val="009E21B8"/>
    <w:rsid w:val="009E7A29"/>
    <w:rsid w:val="00A005F2"/>
    <w:rsid w:val="00A101A3"/>
    <w:rsid w:val="00A24808"/>
    <w:rsid w:val="00A26971"/>
    <w:rsid w:val="00A33821"/>
    <w:rsid w:val="00A43C80"/>
    <w:rsid w:val="00A46C64"/>
    <w:rsid w:val="00A56CF3"/>
    <w:rsid w:val="00A84FD3"/>
    <w:rsid w:val="00A905CC"/>
    <w:rsid w:val="00AA5082"/>
    <w:rsid w:val="00AA5C6F"/>
    <w:rsid w:val="00AA6217"/>
    <w:rsid w:val="00AC2615"/>
    <w:rsid w:val="00AC78CF"/>
    <w:rsid w:val="00AD5ACF"/>
    <w:rsid w:val="00AF0678"/>
    <w:rsid w:val="00B154E0"/>
    <w:rsid w:val="00B21F99"/>
    <w:rsid w:val="00B22EA6"/>
    <w:rsid w:val="00B25158"/>
    <w:rsid w:val="00B304DB"/>
    <w:rsid w:val="00B35586"/>
    <w:rsid w:val="00B4144D"/>
    <w:rsid w:val="00B45D2B"/>
    <w:rsid w:val="00B46125"/>
    <w:rsid w:val="00B46793"/>
    <w:rsid w:val="00B47F12"/>
    <w:rsid w:val="00B50DA4"/>
    <w:rsid w:val="00B61623"/>
    <w:rsid w:val="00B63656"/>
    <w:rsid w:val="00B73A1B"/>
    <w:rsid w:val="00B80000"/>
    <w:rsid w:val="00B81879"/>
    <w:rsid w:val="00B8411D"/>
    <w:rsid w:val="00B90021"/>
    <w:rsid w:val="00B90087"/>
    <w:rsid w:val="00B94BFA"/>
    <w:rsid w:val="00B9560A"/>
    <w:rsid w:val="00BA1C5C"/>
    <w:rsid w:val="00BC16F9"/>
    <w:rsid w:val="00BC6674"/>
    <w:rsid w:val="00BF5387"/>
    <w:rsid w:val="00C0617B"/>
    <w:rsid w:val="00C35E92"/>
    <w:rsid w:val="00C42FB2"/>
    <w:rsid w:val="00C44378"/>
    <w:rsid w:val="00C52F65"/>
    <w:rsid w:val="00C535B0"/>
    <w:rsid w:val="00C53F30"/>
    <w:rsid w:val="00C54C19"/>
    <w:rsid w:val="00C57172"/>
    <w:rsid w:val="00C61D58"/>
    <w:rsid w:val="00C76629"/>
    <w:rsid w:val="00C7700F"/>
    <w:rsid w:val="00C804AC"/>
    <w:rsid w:val="00C813D5"/>
    <w:rsid w:val="00C863A7"/>
    <w:rsid w:val="00C86E50"/>
    <w:rsid w:val="00CA1558"/>
    <w:rsid w:val="00CA3F19"/>
    <w:rsid w:val="00CA41B4"/>
    <w:rsid w:val="00CA7DDD"/>
    <w:rsid w:val="00CB33CF"/>
    <w:rsid w:val="00CB3C48"/>
    <w:rsid w:val="00CB5E3B"/>
    <w:rsid w:val="00CC2EBB"/>
    <w:rsid w:val="00CE06D3"/>
    <w:rsid w:val="00CE087C"/>
    <w:rsid w:val="00CF24F1"/>
    <w:rsid w:val="00CF5D6A"/>
    <w:rsid w:val="00D01409"/>
    <w:rsid w:val="00D01952"/>
    <w:rsid w:val="00D03E93"/>
    <w:rsid w:val="00D0644C"/>
    <w:rsid w:val="00D13BD4"/>
    <w:rsid w:val="00D20354"/>
    <w:rsid w:val="00D24AA3"/>
    <w:rsid w:val="00D30683"/>
    <w:rsid w:val="00D30725"/>
    <w:rsid w:val="00D30832"/>
    <w:rsid w:val="00D355F5"/>
    <w:rsid w:val="00D53A4A"/>
    <w:rsid w:val="00D6008A"/>
    <w:rsid w:val="00D6563B"/>
    <w:rsid w:val="00D6610A"/>
    <w:rsid w:val="00D87EFF"/>
    <w:rsid w:val="00D92576"/>
    <w:rsid w:val="00D9569B"/>
    <w:rsid w:val="00DA1975"/>
    <w:rsid w:val="00DA1C84"/>
    <w:rsid w:val="00DB280A"/>
    <w:rsid w:val="00DB53D7"/>
    <w:rsid w:val="00DB6DE1"/>
    <w:rsid w:val="00DC126B"/>
    <w:rsid w:val="00DC40DC"/>
    <w:rsid w:val="00DE48B4"/>
    <w:rsid w:val="00DF1FE1"/>
    <w:rsid w:val="00E014F0"/>
    <w:rsid w:val="00E018E7"/>
    <w:rsid w:val="00E10FEC"/>
    <w:rsid w:val="00E1402C"/>
    <w:rsid w:val="00E16B15"/>
    <w:rsid w:val="00E21A99"/>
    <w:rsid w:val="00E32BE4"/>
    <w:rsid w:val="00E32EF4"/>
    <w:rsid w:val="00E53708"/>
    <w:rsid w:val="00E541C5"/>
    <w:rsid w:val="00E61EB7"/>
    <w:rsid w:val="00E80D56"/>
    <w:rsid w:val="00E85BDD"/>
    <w:rsid w:val="00E95DCC"/>
    <w:rsid w:val="00EB4CD9"/>
    <w:rsid w:val="00ED3EC5"/>
    <w:rsid w:val="00EF4C28"/>
    <w:rsid w:val="00F035EF"/>
    <w:rsid w:val="00F0700C"/>
    <w:rsid w:val="00F142FE"/>
    <w:rsid w:val="00F22A5B"/>
    <w:rsid w:val="00F26EC4"/>
    <w:rsid w:val="00F34C1B"/>
    <w:rsid w:val="00F50EDA"/>
    <w:rsid w:val="00F54629"/>
    <w:rsid w:val="00F6620F"/>
    <w:rsid w:val="00F66C87"/>
    <w:rsid w:val="00F83855"/>
    <w:rsid w:val="00F90EA9"/>
    <w:rsid w:val="00F9369F"/>
    <w:rsid w:val="00FA3421"/>
    <w:rsid w:val="00FA355C"/>
    <w:rsid w:val="00FA4BAC"/>
    <w:rsid w:val="00FB3DFD"/>
    <w:rsid w:val="00FE36DD"/>
    <w:rsid w:val="00FE5CA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31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qFormat="1"/>
    <w:lsdException w:name="footer" w:uiPriority="0"/>
    <w:lsdException w:name="caption" w:uiPriority="35" w:qFormat="1"/>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Hyperlink" w:uiPriority="0"/>
    <w:lsdException w:name="Strong" w:semiHidden="0" w:uiPriority="0" w:unhideWhenUsed="0" w:qFormat="1"/>
    <w:lsdException w:name="Emphasis" w:semiHidden="0" w:uiPriority="20" w:unhideWhenUsed="0" w:qFormat="1"/>
    <w:lsdException w:name="Normal (Web)" w:qFormat="1"/>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21A99"/>
  </w:style>
  <w:style w:type="paragraph" w:styleId="1">
    <w:name w:val="heading 1"/>
    <w:basedOn w:val="a"/>
    <w:next w:val="a"/>
    <w:link w:val="10"/>
    <w:qFormat/>
    <w:rsid w:val="009E7A29"/>
    <w:pPr>
      <w:keepNext/>
      <w:tabs>
        <w:tab w:val="left" w:pos="720"/>
      </w:tabs>
      <w:spacing w:after="0" w:line="240" w:lineRule="auto"/>
      <w:ind w:firstLine="709"/>
      <w:jc w:val="both"/>
      <w:outlineLvl w:val="0"/>
    </w:pPr>
    <w:rPr>
      <w:rFonts w:ascii="Times New Roman" w:eastAsia="Times New Roman" w:hAnsi="Times New Roman" w:cs="Times New Roman"/>
      <w:b/>
      <w:bCs/>
      <w:sz w:val="28"/>
      <w:szCs w:val="20"/>
    </w:rPr>
  </w:style>
  <w:style w:type="paragraph" w:styleId="2">
    <w:name w:val="heading 2"/>
    <w:basedOn w:val="a"/>
    <w:next w:val="a"/>
    <w:link w:val="20"/>
    <w:qFormat/>
    <w:rsid w:val="009E7A29"/>
    <w:pPr>
      <w:keepNext/>
      <w:spacing w:after="0" w:line="240" w:lineRule="auto"/>
      <w:ind w:firstLine="720"/>
      <w:jc w:val="center"/>
      <w:outlineLvl w:val="1"/>
    </w:pPr>
    <w:rPr>
      <w:rFonts w:ascii="Times New Roman" w:eastAsia="Times New Roman" w:hAnsi="Times New Roman" w:cs="Times New Roman"/>
      <w:sz w:val="32"/>
      <w:szCs w:val="20"/>
    </w:rPr>
  </w:style>
  <w:style w:type="paragraph" w:styleId="3">
    <w:name w:val="heading 3"/>
    <w:basedOn w:val="a"/>
    <w:next w:val="a"/>
    <w:link w:val="30"/>
    <w:qFormat/>
    <w:rsid w:val="009E7A29"/>
    <w:pPr>
      <w:keepNext/>
      <w:tabs>
        <w:tab w:val="left" w:pos="720"/>
      </w:tabs>
      <w:spacing w:after="0" w:line="240" w:lineRule="auto"/>
      <w:jc w:val="center"/>
      <w:outlineLvl w:val="2"/>
    </w:pPr>
    <w:rPr>
      <w:rFonts w:ascii="Times New Roman" w:eastAsia="Times New Roman" w:hAnsi="Times New Roman" w:cs="Times New Roman"/>
      <w:b/>
      <w:sz w:val="24"/>
      <w:szCs w:val="24"/>
    </w:rPr>
  </w:style>
  <w:style w:type="paragraph" w:styleId="4">
    <w:name w:val="heading 4"/>
    <w:basedOn w:val="a"/>
    <w:next w:val="a"/>
    <w:link w:val="40"/>
    <w:qFormat/>
    <w:rsid w:val="009E7A29"/>
    <w:pPr>
      <w:keepNext/>
      <w:tabs>
        <w:tab w:val="left" w:pos="720"/>
      </w:tabs>
      <w:spacing w:after="0" w:line="240" w:lineRule="auto"/>
      <w:ind w:firstLine="709"/>
      <w:jc w:val="both"/>
      <w:outlineLvl w:val="3"/>
    </w:pPr>
    <w:rPr>
      <w:rFonts w:ascii="Times New Roman" w:eastAsia="Times New Roman" w:hAnsi="Times New Roman" w:cs="Times New Roman"/>
      <w:b/>
      <w:sz w:val="28"/>
      <w:szCs w:val="24"/>
    </w:rPr>
  </w:style>
  <w:style w:type="paragraph" w:styleId="5">
    <w:name w:val="heading 5"/>
    <w:basedOn w:val="a"/>
    <w:next w:val="a"/>
    <w:link w:val="50"/>
    <w:qFormat/>
    <w:rsid w:val="009E7A29"/>
    <w:pPr>
      <w:keepNext/>
      <w:spacing w:after="0" w:line="240" w:lineRule="auto"/>
      <w:jc w:val="both"/>
      <w:outlineLvl w:val="4"/>
    </w:pPr>
    <w:rPr>
      <w:rFonts w:ascii="Times New Roman" w:eastAsia="Times New Roman" w:hAnsi="Times New Roman" w:cs="Times New Roman"/>
      <w:sz w:val="28"/>
      <w:szCs w:val="24"/>
    </w:rPr>
  </w:style>
  <w:style w:type="paragraph" w:styleId="6">
    <w:name w:val="heading 6"/>
    <w:basedOn w:val="a"/>
    <w:next w:val="a"/>
    <w:link w:val="60"/>
    <w:qFormat/>
    <w:rsid w:val="009E7A29"/>
    <w:pPr>
      <w:keepNext/>
      <w:spacing w:after="0" w:line="240" w:lineRule="auto"/>
      <w:ind w:firstLine="708"/>
      <w:jc w:val="both"/>
      <w:outlineLvl w:val="5"/>
    </w:pPr>
    <w:rPr>
      <w:rFonts w:ascii="Times New Roman" w:eastAsia="Times New Roman" w:hAnsi="Times New Roman" w:cs="Times New Roman"/>
      <w:b/>
      <w:sz w:val="28"/>
      <w:szCs w:val="24"/>
    </w:rPr>
  </w:style>
  <w:style w:type="paragraph" w:styleId="7">
    <w:name w:val="heading 7"/>
    <w:basedOn w:val="a"/>
    <w:next w:val="a"/>
    <w:link w:val="70"/>
    <w:qFormat/>
    <w:rsid w:val="009E7A29"/>
    <w:pPr>
      <w:keepNext/>
      <w:spacing w:after="0" w:line="240" w:lineRule="auto"/>
      <w:jc w:val="center"/>
      <w:outlineLvl w:val="6"/>
    </w:pPr>
    <w:rPr>
      <w:rFonts w:ascii="Times New Roman" w:eastAsia="Times New Roman" w:hAnsi="Times New Roman" w:cs="Times New Roman"/>
      <w:b/>
      <w:sz w:val="26"/>
      <w:szCs w:val="24"/>
    </w:rPr>
  </w:style>
  <w:style w:type="paragraph" w:styleId="8">
    <w:name w:val="heading 8"/>
    <w:basedOn w:val="a"/>
    <w:next w:val="a"/>
    <w:link w:val="80"/>
    <w:qFormat/>
    <w:rsid w:val="002E3462"/>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qFormat/>
    <w:rsid w:val="002E3462"/>
    <w:pPr>
      <w:keepNext/>
      <w:spacing w:after="0" w:line="240" w:lineRule="auto"/>
      <w:jc w:val="center"/>
      <w:outlineLvl w:val="8"/>
    </w:pPr>
    <w:rPr>
      <w:rFonts w:ascii="Times New Roman" w:eastAsia="Times New Roman" w:hAnsi="Times New Roman" w:cs="Times New Roman"/>
      <w:snapToGrid w:val="0"/>
      <w:color w:val="000000"/>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9E7A29"/>
    <w:rPr>
      <w:rFonts w:ascii="Times New Roman" w:eastAsia="Times New Roman" w:hAnsi="Times New Roman" w:cs="Times New Roman"/>
      <w:b/>
      <w:bCs/>
      <w:sz w:val="28"/>
      <w:szCs w:val="20"/>
    </w:rPr>
  </w:style>
  <w:style w:type="character" w:customStyle="1" w:styleId="20">
    <w:name w:val="Заголовок 2 Знак"/>
    <w:basedOn w:val="a0"/>
    <w:link w:val="2"/>
    <w:rsid w:val="009E7A29"/>
    <w:rPr>
      <w:rFonts w:ascii="Times New Roman" w:eastAsia="Times New Roman" w:hAnsi="Times New Roman" w:cs="Times New Roman"/>
      <w:sz w:val="32"/>
      <w:szCs w:val="20"/>
    </w:rPr>
  </w:style>
  <w:style w:type="character" w:customStyle="1" w:styleId="30">
    <w:name w:val="Заголовок 3 Знак"/>
    <w:basedOn w:val="a0"/>
    <w:link w:val="3"/>
    <w:rsid w:val="009E7A29"/>
    <w:rPr>
      <w:rFonts w:ascii="Times New Roman" w:eastAsia="Times New Roman" w:hAnsi="Times New Roman" w:cs="Times New Roman"/>
      <w:b/>
      <w:sz w:val="24"/>
      <w:szCs w:val="24"/>
    </w:rPr>
  </w:style>
  <w:style w:type="character" w:customStyle="1" w:styleId="40">
    <w:name w:val="Заголовок 4 Знак"/>
    <w:basedOn w:val="a0"/>
    <w:link w:val="4"/>
    <w:rsid w:val="009E7A29"/>
    <w:rPr>
      <w:rFonts w:ascii="Times New Roman" w:eastAsia="Times New Roman" w:hAnsi="Times New Roman" w:cs="Times New Roman"/>
      <w:b/>
      <w:sz w:val="28"/>
      <w:szCs w:val="24"/>
    </w:rPr>
  </w:style>
  <w:style w:type="character" w:customStyle="1" w:styleId="50">
    <w:name w:val="Заголовок 5 Знак"/>
    <w:basedOn w:val="a0"/>
    <w:link w:val="5"/>
    <w:rsid w:val="009E7A29"/>
    <w:rPr>
      <w:rFonts w:ascii="Times New Roman" w:eastAsia="Times New Roman" w:hAnsi="Times New Roman" w:cs="Times New Roman"/>
      <w:sz w:val="28"/>
      <w:szCs w:val="24"/>
    </w:rPr>
  </w:style>
  <w:style w:type="character" w:customStyle="1" w:styleId="60">
    <w:name w:val="Заголовок 6 Знак"/>
    <w:basedOn w:val="a0"/>
    <w:link w:val="6"/>
    <w:rsid w:val="009E7A29"/>
    <w:rPr>
      <w:rFonts w:ascii="Times New Roman" w:eastAsia="Times New Roman" w:hAnsi="Times New Roman" w:cs="Times New Roman"/>
      <w:b/>
      <w:sz w:val="28"/>
      <w:szCs w:val="24"/>
    </w:rPr>
  </w:style>
  <w:style w:type="character" w:customStyle="1" w:styleId="70">
    <w:name w:val="Заголовок 7 Знак"/>
    <w:basedOn w:val="a0"/>
    <w:link w:val="7"/>
    <w:rsid w:val="009E7A29"/>
    <w:rPr>
      <w:rFonts w:ascii="Times New Roman" w:eastAsia="Times New Roman" w:hAnsi="Times New Roman" w:cs="Times New Roman"/>
      <w:b/>
      <w:sz w:val="26"/>
      <w:szCs w:val="24"/>
    </w:rPr>
  </w:style>
  <w:style w:type="paragraph" w:styleId="a3">
    <w:name w:val="Normal (Web)"/>
    <w:aliases w:val="Обычный (Web)"/>
    <w:basedOn w:val="a"/>
    <w:link w:val="a4"/>
    <w:uiPriority w:val="99"/>
    <w:unhideWhenUsed/>
    <w:qFormat/>
    <w:rsid w:val="003872AA"/>
    <w:pPr>
      <w:spacing w:after="0" w:line="240" w:lineRule="auto"/>
      <w:ind w:left="720"/>
      <w:contextualSpacing/>
    </w:pPr>
    <w:rPr>
      <w:rFonts w:ascii="Times New Roman" w:eastAsia="Times New Roman" w:hAnsi="Times New Roman" w:cs="Times New Roman"/>
      <w:sz w:val="24"/>
      <w:szCs w:val="24"/>
    </w:rPr>
  </w:style>
  <w:style w:type="character" w:customStyle="1" w:styleId="a5">
    <w:name w:val="Верхний колонтитул Знак"/>
    <w:aliases w:val="ВерхКолонтитул Знак,Знак Знак"/>
    <w:basedOn w:val="a0"/>
    <w:link w:val="a6"/>
    <w:locked/>
    <w:rsid w:val="003872AA"/>
    <w:rPr>
      <w:rFonts w:ascii="Times New Roman" w:eastAsia="Times New Roman" w:hAnsi="Times New Roman" w:cs="Times New Roman"/>
      <w:szCs w:val="24"/>
    </w:rPr>
  </w:style>
  <w:style w:type="paragraph" w:styleId="a6">
    <w:name w:val="header"/>
    <w:aliases w:val="ВерхКолонтитул,Знак"/>
    <w:basedOn w:val="a"/>
    <w:link w:val="a5"/>
    <w:unhideWhenUsed/>
    <w:qFormat/>
    <w:rsid w:val="003872AA"/>
    <w:pPr>
      <w:tabs>
        <w:tab w:val="center" w:pos="4677"/>
        <w:tab w:val="right" w:pos="9355"/>
      </w:tabs>
      <w:spacing w:after="0" w:line="240" w:lineRule="auto"/>
    </w:pPr>
    <w:rPr>
      <w:rFonts w:ascii="Times New Roman" w:eastAsia="Times New Roman" w:hAnsi="Times New Roman" w:cs="Times New Roman"/>
      <w:szCs w:val="24"/>
    </w:rPr>
  </w:style>
  <w:style w:type="character" w:customStyle="1" w:styleId="11">
    <w:name w:val="Верхний колонтитул Знак1"/>
    <w:basedOn w:val="a0"/>
    <w:link w:val="a6"/>
    <w:uiPriority w:val="99"/>
    <w:semiHidden/>
    <w:rsid w:val="003872AA"/>
  </w:style>
  <w:style w:type="paragraph" w:customStyle="1" w:styleId="menutop">
    <w:name w:val="menutop"/>
    <w:basedOn w:val="a"/>
    <w:uiPriority w:val="99"/>
    <w:qFormat/>
    <w:rsid w:val="003872AA"/>
    <w:pPr>
      <w:spacing w:before="100" w:beforeAutospacing="1" w:after="100" w:afterAutospacing="1" w:line="240" w:lineRule="auto"/>
    </w:pPr>
    <w:rPr>
      <w:rFonts w:cs="Times New Roman"/>
      <w:sz w:val="24"/>
      <w:szCs w:val="24"/>
      <w:lang w:val="en-US" w:eastAsia="en-US" w:bidi="en-US"/>
    </w:rPr>
  </w:style>
  <w:style w:type="table" w:styleId="a7">
    <w:name w:val="Table Grid"/>
    <w:basedOn w:val="a1"/>
    <w:uiPriority w:val="59"/>
    <w:rsid w:val="003872AA"/>
    <w:pPr>
      <w:spacing w:after="0" w:line="240" w:lineRule="auto"/>
    </w:pPr>
    <w:rPr>
      <w:rFonts w:ascii="Times New Roman" w:eastAsia="Times New Roman" w:hAnsi="Times New Roman" w:cs="Times New Roman"/>
      <w:sz w:val="20"/>
      <w:szCs w:val="20"/>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Strong"/>
    <w:basedOn w:val="a0"/>
    <w:qFormat/>
    <w:rsid w:val="003872AA"/>
    <w:rPr>
      <w:b/>
      <w:bCs/>
    </w:rPr>
  </w:style>
  <w:style w:type="character" w:styleId="a9">
    <w:name w:val="Hyperlink"/>
    <w:basedOn w:val="a0"/>
    <w:unhideWhenUsed/>
    <w:rsid w:val="003872AA"/>
    <w:rPr>
      <w:color w:val="0000FF"/>
      <w:u w:val="single"/>
    </w:rPr>
  </w:style>
  <w:style w:type="paragraph" w:styleId="aa">
    <w:name w:val="Balloon Text"/>
    <w:basedOn w:val="a"/>
    <w:link w:val="ab"/>
    <w:unhideWhenUsed/>
    <w:rsid w:val="003872AA"/>
    <w:pPr>
      <w:spacing w:after="0" w:line="240" w:lineRule="auto"/>
    </w:pPr>
    <w:rPr>
      <w:rFonts w:ascii="Tahoma" w:hAnsi="Tahoma" w:cs="Tahoma"/>
      <w:sz w:val="16"/>
      <w:szCs w:val="16"/>
    </w:rPr>
  </w:style>
  <w:style w:type="character" w:customStyle="1" w:styleId="ab">
    <w:name w:val="Текст выноски Знак"/>
    <w:basedOn w:val="a0"/>
    <w:link w:val="aa"/>
    <w:rsid w:val="003872AA"/>
    <w:rPr>
      <w:rFonts w:ascii="Tahoma" w:hAnsi="Tahoma" w:cs="Tahoma"/>
      <w:sz w:val="16"/>
      <w:szCs w:val="16"/>
    </w:rPr>
  </w:style>
  <w:style w:type="paragraph" w:styleId="ac">
    <w:name w:val="Body Text Indent"/>
    <w:aliases w:val="Основной текст 1,Надин стиль,Нумерованный список !!,Iniiaiie oaeno 1,Ioia?iaaiiue nienie !!,Iaaei noeeu"/>
    <w:basedOn w:val="a"/>
    <w:link w:val="ad"/>
    <w:rsid w:val="009E7A29"/>
    <w:pPr>
      <w:tabs>
        <w:tab w:val="left" w:pos="720"/>
      </w:tabs>
      <w:spacing w:after="0" w:line="240" w:lineRule="auto"/>
      <w:ind w:firstLine="709"/>
      <w:jc w:val="both"/>
    </w:pPr>
    <w:rPr>
      <w:rFonts w:ascii="Times New Roman" w:eastAsia="Times New Roman" w:hAnsi="Times New Roman" w:cs="Times New Roman"/>
      <w:sz w:val="28"/>
      <w:szCs w:val="24"/>
    </w:rPr>
  </w:style>
  <w:style w:type="character" w:customStyle="1" w:styleId="ad">
    <w:name w:val="Основной текст с отступом Знак"/>
    <w:aliases w:val="Основной текст 1 Знак,Надин стиль Знак,Нумерованный список !! Знак,Iniiaiie oaeno 1 Знак,Ioia?iaaiiue nienie !! Знак,Iaaei noeeu Знак"/>
    <w:basedOn w:val="a0"/>
    <w:link w:val="ac"/>
    <w:rsid w:val="009E7A29"/>
    <w:rPr>
      <w:rFonts w:ascii="Times New Roman" w:eastAsia="Times New Roman" w:hAnsi="Times New Roman" w:cs="Times New Roman"/>
      <w:sz w:val="28"/>
      <w:szCs w:val="24"/>
    </w:rPr>
  </w:style>
  <w:style w:type="paragraph" w:styleId="21">
    <w:name w:val="Body Text Indent 2"/>
    <w:basedOn w:val="a"/>
    <w:link w:val="22"/>
    <w:rsid w:val="009E7A29"/>
    <w:pPr>
      <w:spacing w:after="0" w:line="240" w:lineRule="auto"/>
      <w:ind w:firstLine="709"/>
      <w:jc w:val="center"/>
    </w:pPr>
    <w:rPr>
      <w:rFonts w:ascii="Times New Roman" w:eastAsia="Times New Roman" w:hAnsi="Times New Roman" w:cs="Times New Roman"/>
      <w:b/>
      <w:sz w:val="28"/>
      <w:szCs w:val="24"/>
    </w:rPr>
  </w:style>
  <w:style w:type="character" w:customStyle="1" w:styleId="22">
    <w:name w:val="Основной текст с отступом 2 Знак"/>
    <w:basedOn w:val="a0"/>
    <w:link w:val="21"/>
    <w:rsid w:val="009E7A29"/>
    <w:rPr>
      <w:rFonts w:ascii="Times New Roman" w:eastAsia="Times New Roman" w:hAnsi="Times New Roman" w:cs="Times New Roman"/>
      <w:b/>
      <w:sz w:val="28"/>
      <w:szCs w:val="24"/>
    </w:rPr>
  </w:style>
  <w:style w:type="paragraph" w:styleId="ae">
    <w:name w:val="footer"/>
    <w:basedOn w:val="a"/>
    <w:link w:val="af"/>
    <w:rsid w:val="009E7A29"/>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f">
    <w:name w:val="Нижний колонтитул Знак"/>
    <w:basedOn w:val="a0"/>
    <w:link w:val="ae"/>
    <w:rsid w:val="009E7A29"/>
    <w:rPr>
      <w:rFonts w:ascii="Times New Roman" w:eastAsia="Times New Roman" w:hAnsi="Times New Roman" w:cs="Times New Roman"/>
      <w:sz w:val="24"/>
      <w:szCs w:val="24"/>
    </w:rPr>
  </w:style>
  <w:style w:type="character" w:styleId="af0">
    <w:name w:val="page number"/>
    <w:basedOn w:val="a0"/>
    <w:rsid w:val="009E7A29"/>
  </w:style>
  <w:style w:type="paragraph" w:customStyle="1" w:styleId="ConsNormal">
    <w:name w:val="ConsNormal"/>
    <w:rsid w:val="009E7A29"/>
    <w:pPr>
      <w:spacing w:after="0" w:line="240" w:lineRule="auto"/>
      <w:ind w:right="19772" w:firstLine="720"/>
    </w:pPr>
    <w:rPr>
      <w:rFonts w:ascii="Arial" w:eastAsia="Times New Roman" w:hAnsi="Arial" w:cs="Times New Roman"/>
      <w:snapToGrid w:val="0"/>
      <w:sz w:val="20"/>
      <w:szCs w:val="20"/>
    </w:rPr>
  </w:style>
  <w:style w:type="paragraph" w:styleId="af1">
    <w:name w:val="Body Text"/>
    <w:aliases w:val="Основной текст1,Знак1 Знак"/>
    <w:basedOn w:val="a"/>
    <w:link w:val="af2"/>
    <w:rsid w:val="009E7A29"/>
    <w:pPr>
      <w:spacing w:after="0" w:line="240" w:lineRule="auto"/>
      <w:jc w:val="center"/>
    </w:pPr>
    <w:rPr>
      <w:rFonts w:ascii="Times New Roman" w:eastAsia="Times New Roman" w:hAnsi="Times New Roman" w:cs="Times New Roman"/>
      <w:b/>
      <w:sz w:val="24"/>
      <w:szCs w:val="24"/>
    </w:rPr>
  </w:style>
  <w:style w:type="character" w:customStyle="1" w:styleId="af2">
    <w:name w:val="Основной текст Знак"/>
    <w:aliases w:val="Основной текст1 Знак,Знак1 Знак Знак"/>
    <w:basedOn w:val="a0"/>
    <w:link w:val="af1"/>
    <w:rsid w:val="009E7A29"/>
    <w:rPr>
      <w:rFonts w:ascii="Times New Roman" w:eastAsia="Times New Roman" w:hAnsi="Times New Roman" w:cs="Times New Roman"/>
      <w:b/>
      <w:sz w:val="24"/>
      <w:szCs w:val="24"/>
    </w:rPr>
  </w:style>
  <w:style w:type="paragraph" w:customStyle="1" w:styleId="ConsNonformat">
    <w:name w:val="ConsNonformat"/>
    <w:rsid w:val="009E7A29"/>
    <w:pPr>
      <w:spacing w:after="0" w:line="240" w:lineRule="auto"/>
      <w:ind w:right="19772"/>
    </w:pPr>
    <w:rPr>
      <w:rFonts w:ascii="Courier New" w:eastAsia="Times New Roman" w:hAnsi="Courier New" w:cs="Times New Roman"/>
      <w:snapToGrid w:val="0"/>
      <w:sz w:val="20"/>
      <w:szCs w:val="20"/>
    </w:rPr>
  </w:style>
  <w:style w:type="paragraph" w:customStyle="1" w:styleId="ConsTitle">
    <w:name w:val="ConsTitle"/>
    <w:rsid w:val="009E7A29"/>
    <w:pPr>
      <w:spacing w:after="0" w:line="240" w:lineRule="auto"/>
      <w:ind w:right="19772"/>
    </w:pPr>
    <w:rPr>
      <w:rFonts w:ascii="Arial" w:eastAsia="Times New Roman" w:hAnsi="Arial" w:cs="Times New Roman"/>
      <w:b/>
      <w:snapToGrid w:val="0"/>
      <w:sz w:val="16"/>
      <w:szCs w:val="20"/>
    </w:rPr>
  </w:style>
  <w:style w:type="paragraph" w:styleId="31">
    <w:name w:val="Body Text Indent 3"/>
    <w:basedOn w:val="a"/>
    <w:link w:val="32"/>
    <w:rsid w:val="009E7A29"/>
    <w:pPr>
      <w:tabs>
        <w:tab w:val="left" w:pos="720"/>
      </w:tabs>
      <w:spacing w:after="0" w:line="240" w:lineRule="auto"/>
      <w:ind w:firstLine="709"/>
      <w:jc w:val="both"/>
    </w:pPr>
    <w:rPr>
      <w:rFonts w:ascii="Times New Roman" w:eastAsia="Times New Roman" w:hAnsi="Times New Roman" w:cs="Times New Roman"/>
      <w:b/>
      <w:color w:val="000000"/>
      <w:sz w:val="28"/>
      <w:szCs w:val="24"/>
    </w:rPr>
  </w:style>
  <w:style w:type="character" w:customStyle="1" w:styleId="32">
    <w:name w:val="Основной текст с отступом 3 Знак"/>
    <w:basedOn w:val="a0"/>
    <w:link w:val="31"/>
    <w:rsid w:val="009E7A29"/>
    <w:rPr>
      <w:rFonts w:ascii="Times New Roman" w:eastAsia="Times New Roman" w:hAnsi="Times New Roman" w:cs="Times New Roman"/>
      <w:b/>
      <w:color w:val="000000"/>
      <w:sz w:val="28"/>
      <w:szCs w:val="24"/>
    </w:rPr>
  </w:style>
  <w:style w:type="paragraph" w:styleId="23">
    <w:name w:val="Body Text 2"/>
    <w:basedOn w:val="a"/>
    <w:link w:val="24"/>
    <w:rsid w:val="009E7A29"/>
    <w:pPr>
      <w:tabs>
        <w:tab w:val="left" w:pos="720"/>
      </w:tabs>
      <w:spacing w:after="0" w:line="240" w:lineRule="auto"/>
      <w:jc w:val="both"/>
    </w:pPr>
    <w:rPr>
      <w:rFonts w:ascii="Times New Roman" w:eastAsia="Times New Roman" w:hAnsi="Times New Roman" w:cs="Times New Roman"/>
      <w:sz w:val="28"/>
      <w:szCs w:val="24"/>
    </w:rPr>
  </w:style>
  <w:style w:type="character" w:customStyle="1" w:styleId="24">
    <w:name w:val="Основной текст 2 Знак"/>
    <w:basedOn w:val="a0"/>
    <w:link w:val="23"/>
    <w:rsid w:val="009E7A29"/>
    <w:rPr>
      <w:rFonts w:ascii="Times New Roman" w:eastAsia="Times New Roman" w:hAnsi="Times New Roman" w:cs="Times New Roman"/>
      <w:sz w:val="28"/>
      <w:szCs w:val="24"/>
    </w:rPr>
  </w:style>
  <w:style w:type="paragraph" w:customStyle="1" w:styleId="ConsPlusNormal">
    <w:name w:val="ConsPlusNormal"/>
    <w:rsid w:val="009E7A29"/>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customStyle="1" w:styleId="FontStyle33">
    <w:name w:val="Font Style33"/>
    <w:rsid w:val="009E7A29"/>
    <w:rPr>
      <w:rFonts w:ascii="Times New Roman" w:hAnsi="Times New Roman" w:cs="Times New Roman"/>
      <w:sz w:val="24"/>
      <w:szCs w:val="24"/>
    </w:rPr>
  </w:style>
  <w:style w:type="character" w:customStyle="1" w:styleId="FontStyle35">
    <w:name w:val="Font Style35"/>
    <w:rsid w:val="009E7A29"/>
    <w:rPr>
      <w:rFonts w:ascii="Times New Roman" w:hAnsi="Times New Roman" w:cs="Times New Roman"/>
      <w:b/>
      <w:bCs/>
      <w:i/>
      <w:iCs/>
      <w:sz w:val="24"/>
      <w:szCs w:val="24"/>
    </w:rPr>
  </w:style>
  <w:style w:type="paragraph" w:styleId="af3">
    <w:name w:val="footnote text"/>
    <w:basedOn w:val="a"/>
    <w:link w:val="af4"/>
    <w:semiHidden/>
    <w:rsid w:val="009E7A29"/>
    <w:pPr>
      <w:spacing w:after="0" w:line="240" w:lineRule="auto"/>
    </w:pPr>
    <w:rPr>
      <w:rFonts w:ascii="Times New Roman" w:eastAsia="Times New Roman" w:hAnsi="Times New Roman" w:cs="Times New Roman"/>
      <w:sz w:val="20"/>
      <w:szCs w:val="20"/>
    </w:rPr>
  </w:style>
  <w:style w:type="character" w:customStyle="1" w:styleId="af4">
    <w:name w:val="Текст сноски Знак"/>
    <w:basedOn w:val="a0"/>
    <w:link w:val="af3"/>
    <w:semiHidden/>
    <w:rsid w:val="009E7A29"/>
    <w:rPr>
      <w:rFonts w:ascii="Times New Roman" w:eastAsia="Times New Roman" w:hAnsi="Times New Roman" w:cs="Times New Roman"/>
      <w:sz w:val="20"/>
      <w:szCs w:val="20"/>
    </w:rPr>
  </w:style>
  <w:style w:type="character" w:styleId="af5">
    <w:name w:val="footnote reference"/>
    <w:uiPriority w:val="99"/>
    <w:semiHidden/>
    <w:rsid w:val="009E7A29"/>
    <w:rPr>
      <w:vertAlign w:val="superscript"/>
    </w:rPr>
  </w:style>
  <w:style w:type="paragraph" w:styleId="af6">
    <w:name w:val="endnote text"/>
    <w:basedOn w:val="a"/>
    <w:link w:val="af7"/>
    <w:rsid w:val="009E7A29"/>
    <w:pPr>
      <w:spacing w:after="0" w:line="240" w:lineRule="auto"/>
    </w:pPr>
    <w:rPr>
      <w:rFonts w:ascii="Times New Roman" w:eastAsia="Times New Roman" w:hAnsi="Times New Roman" w:cs="Times New Roman"/>
      <w:sz w:val="20"/>
      <w:szCs w:val="20"/>
    </w:rPr>
  </w:style>
  <w:style w:type="character" w:customStyle="1" w:styleId="af7">
    <w:name w:val="Текст концевой сноски Знак"/>
    <w:basedOn w:val="a0"/>
    <w:link w:val="af6"/>
    <w:rsid w:val="009E7A29"/>
    <w:rPr>
      <w:rFonts w:ascii="Times New Roman" w:eastAsia="Times New Roman" w:hAnsi="Times New Roman" w:cs="Times New Roman"/>
      <w:sz w:val="20"/>
      <w:szCs w:val="20"/>
    </w:rPr>
  </w:style>
  <w:style w:type="character" w:styleId="af8">
    <w:name w:val="endnote reference"/>
    <w:rsid w:val="009E7A29"/>
    <w:rPr>
      <w:vertAlign w:val="superscript"/>
    </w:rPr>
  </w:style>
  <w:style w:type="paragraph" w:customStyle="1" w:styleId="af9">
    <w:name w:val="Знак Знак Знак Знак"/>
    <w:basedOn w:val="a"/>
    <w:uiPriority w:val="99"/>
    <w:rsid w:val="009E7A29"/>
    <w:pPr>
      <w:spacing w:after="160" w:line="240" w:lineRule="exact"/>
      <w:ind w:firstLine="567"/>
      <w:jc w:val="both"/>
    </w:pPr>
    <w:rPr>
      <w:rFonts w:ascii="Verdana" w:eastAsia="Times New Roman" w:hAnsi="Verdana" w:cs="Verdana"/>
      <w:sz w:val="20"/>
      <w:szCs w:val="20"/>
      <w:lang w:val="en-US" w:eastAsia="en-US"/>
    </w:rPr>
  </w:style>
  <w:style w:type="paragraph" w:customStyle="1" w:styleId="text">
    <w:name w:val="text"/>
    <w:basedOn w:val="a"/>
    <w:uiPriority w:val="99"/>
    <w:rsid w:val="009E7A29"/>
    <w:pPr>
      <w:spacing w:after="0" w:line="240" w:lineRule="auto"/>
      <w:ind w:firstLine="567"/>
      <w:jc w:val="both"/>
    </w:pPr>
    <w:rPr>
      <w:rFonts w:ascii="Arial" w:eastAsia="Times New Roman" w:hAnsi="Arial" w:cs="Arial"/>
      <w:sz w:val="24"/>
      <w:szCs w:val="24"/>
    </w:rPr>
  </w:style>
  <w:style w:type="paragraph" w:styleId="afa">
    <w:name w:val="No Spacing"/>
    <w:link w:val="afb"/>
    <w:uiPriority w:val="1"/>
    <w:qFormat/>
    <w:rsid w:val="008F1CFF"/>
    <w:pPr>
      <w:spacing w:after="0" w:line="240" w:lineRule="auto"/>
    </w:pPr>
    <w:rPr>
      <w:rFonts w:eastAsiaTheme="minorHAnsi"/>
      <w:lang w:eastAsia="en-US"/>
    </w:rPr>
  </w:style>
  <w:style w:type="paragraph" w:styleId="afc">
    <w:name w:val="List Paragraph"/>
    <w:basedOn w:val="a"/>
    <w:uiPriority w:val="99"/>
    <w:qFormat/>
    <w:rsid w:val="008F1CFF"/>
    <w:pPr>
      <w:spacing w:after="0" w:line="240" w:lineRule="auto"/>
      <w:ind w:left="720"/>
      <w:contextualSpacing/>
    </w:pPr>
    <w:rPr>
      <w:rFonts w:ascii="Times New Roman" w:eastAsia="Times New Roman" w:hAnsi="Times New Roman" w:cs="Times New Roman"/>
      <w:sz w:val="24"/>
      <w:szCs w:val="24"/>
    </w:rPr>
  </w:style>
  <w:style w:type="character" w:customStyle="1" w:styleId="41">
    <w:name w:val="Основной текст (4)_"/>
    <w:basedOn w:val="a0"/>
    <w:link w:val="42"/>
    <w:uiPriority w:val="99"/>
    <w:locked/>
    <w:rsid w:val="007D1C5C"/>
    <w:rPr>
      <w:rFonts w:ascii="Times New Roman" w:hAnsi="Times New Roman" w:cs="Times New Roman"/>
      <w:sz w:val="21"/>
      <w:szCs w:val="21"/>
      <w:shd w:val="clear" w:color="auto" w:fill="FFFFFF"/>
    </w:rPr>
  </w:style>
  <w:style w:type="paragraph" w:customStyle="1" w:styleId="42">
    <w:name w:val="Основной текст (4)"/>
    <w:basedOn w:val="a"/>
    <w:link w:val="41"/>
    <w:uiPriority w:val="99"/>
    <w:rsid w:val="007D1C5C"/>
    <w:pPr>
      <w:widowControl w:val="0"/>
      <w:shd w:val="clear" w:color="auto" w:fill="FFFFFF"/>
      <w:spacing w:after="0" w:line="274" w:lineRule="exact"/>
    </w:pPr>
    <w:rPr>
      <w:rFonts w:ascii="Times New Roman" w:hAnsi="Times New Roman" w:cs="Times New Roman"/>
      <w:sz w:val="21"/>
      <w:szCs w:val="21"/>
    </w:rPr>
  </w:style>
  <w:style w:type="character" w:customStyle="1" w:styleId="12">
    <w:name w:val="Заголовок №1_"/>
    <w:basedOn w:val="a0"/>
    <w:link w:val="13"/>
    <w:locked/>
    <w:rsid w:val="007D1C5C"/>
    <w:rPr>
      <w:rFonts w:ascii="Times New Roman" w:hAnsi="Times New Roman" w:cs="Times New Roman"/>
      <w:b/>
      <w:bCs/>
      <w:spacing w:val="20"/>
      <w:sz w:val="28"/>
      <w:szCs w:val="28"/>
      <w:shd w:val="clear" w:color="auto" w:fill="FFFFFF"/>
    </w:rPr>
  </w:style>
  <w:style w:type="paragraph" w:customStyle="1" w:styleId="13">
    <w:name w:val="Заголовок №1"/>
    <w:basedOn w:val="a"/>
    <w:link w:val="12"/>
    <w:rsid w:val="007D1C5C"/>
    <w:pPr>
      <w:widowControl w:val="0"/>
      <w:shd w:val="clear" w:color="auto" w:fill="FFFFFF"/>
      <w:spacing w:after="0" w:line="240" w:lineRule="atLeast"/>
      <w:ind w:firstLine="240"/>
      <w:outlineLvl w:val="0"/>
    </w:pPr>
    <w:rPr>
      <w:rFonts w:ascii="Times New Roman" w:hAnsi="Times New Roman" w:cs="Times New Roman"/>
      <w:b/>
      <w:bCs/>
      <w:spacing w:val="20"/>
      <w:sz w:val="28"/>
      <w:szCs w:val="28"/>
    </w:rPr>
  </w:style>
  <w:style w:type="character" w:customStyle="1" w:styleId="25">
    <w:name w:val="Заголовок №2_"/>
    <w:basedOn w:val="a0"/>
    <w:link w:val="26"/>
    <w:locked/>
    <w:rsid w:val="007D1C5C"/>
    <w:rPr>
      <w:rFonts w:ascii="Times New Roman" w:hAnsi="Times New Roman" w:cs="Times New Roman"/>
      <w:b/>
      <w:bCs/>
      <w:spacing w:val="20"/>
      <w:shd w:val="clear" w:color="auto" w:fill="FFFFFF"/>
    </w:rPr>
  </w:style>
  <w:style w:type="paragraph" w:customStyle="1" w:styleId="26">
    <w:name w:val="Заголовок №2"/>
    <w:basedOn w:val="a"/>
    <w:link w:val="25"/>
    <w:rsid w:val="007D1C5C"/>
    <w:pPr>
      <w:widowControl w:val="0"/>
      <w:shd w:val="clear" w:color="auto" w:fill="FFFFFF"/>
      <w:spacing w:after="0" w:line="322" w:lineRule="exact"/>
      <w:outlineLvl w:val="1"/>
    </w:pPr>
    <w:rPr>
      <w:rFonts w:ascii="Times New Roman" w:hAnsi="Times New Roman" w:cs="Times New Roman"/>
      <w:b/>
      <w:bCs/>
      <w:spacing w:val="20"/>
    </w:rPr>
  </w:style>
  <w:style w:type="character" w:customStyle="1" w:styleId="apple-converted-space">
    <w:name w:val="apple-converted-space"/>
    <w:basedOn w:val="a0"/>
    <w:uiPriority w:val="99"/>
    <w:rsid w:val="00AA6217"/>
  </w:style>
  <w:style w:type="paragraph" w:customStyle="1" w:styleId="s1">
    <w:name w:val="s_1"/>
    <w:basedOn w:val="a"/>
    <w:uiPriority w:val="99"/>
    <w:rsid w:val="00AA621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nformat">
    <w:name w:val="ConsPlusNonformat"/>
    <w:rsid w:val="00125EE7"/>
    <w:pPr>
      <w:autoSpaceDE w:val="0"/>
      <w:autoSpaceDN w:val="0"/>
      <w:adjustRightInd w:val="0"/>
      <w:spacing w:after="0" w:line="240" w:lineRule="auto"/>
    </w:pPr>
    <w:rPr>
      <w:rFonts w:ascii="Courier New" w:eastAsia="Times New Roman" w:hAnsi="Courier New" w:cs="Courier New"/>
      <w:sz w:val="20"/>
      <w:szCs w:val="20"/>
    </w:rPr>
  </w:style>
  <w:style w:type="character" w:customStyle="1" w:styleId="33">
    <w:name w:val="Заголовок №3"/>
    <w:basedOn w:val="a0"/>
    <w:rsid w:val="00A905CC"/>
    <w:rPr>
      <w:rFonts w:ascii="Cambria" w:eastAsia="Cambria" w:hAnsi="Cambria" w:cs="Cambria" w:hint="default"/>
      <w:b/>
      <w:bCs/>
      <w:i w:val="0"/>
      <w:iCs w:val="0"/>
      <w:smallCaps w:val="0"/>
      <w:strike w:val="0"/>
      <w:dstrike w:val="0"/>
      <w:color w:val="000000"/>
      <w:spacing w:val="0"/>
      <w:w w:val="100"/>
      <w:position w:val="0"/>
      <w:sz w:val="21"/>
      <w:szCs w:val="21"/>
      <w:u w:val="none"/>
      <w:effect w:val="none"/>
      <w:lang w:val="ru-RU" w:eastAsia="ru-RU" w:bidi="ru-RU"/>
    </w:rPr>
  </w:style>
  <w:style w:type="character" w:customStyle="1" w:styleId="48">
    <w:name w:val="Основной текст (4) + 8"/>
    <w:aliases w:val="5 pt,Не полужирный,Курсив"/>
    <w:basedOn w:val="a0"/>
    <w:rsid w:val="00A905CC"/>
    <w:rPr>
      <w:rFonts w:ascii="Cambria" w:eastAsia="Cambria" w:hAnsi="Cambria" w:cs="Cambria" w:hint="default"/>
      <w:b/>
      <w:bCs/>
      <w:i/>
      <w:iCs/>
      <w:smallCaps w:val="0"/>
      <w:strike w:val="0"/>
      <w:dstrike w:val="0"/>
      <w:color w:val="000000"/>
      <w:spacing w:val="0"/>
      <w:w w:val="100"/>
      <w:position w:val="0"/>
      <w:sz w:val="21"/>
      <w:szCs w:val="21"/>
      <w:u w:val="none"/>
      <w:effect w:val="none"/>
      <w:lang w:val="ru-RU" w:eastAsia="ru-RU" w:bidi="ru-RU"/>
    </w:rPr>
  </w:style>
  <w:style w:type="character" w:customStyle="1" w:styleId="27">
    <w:name w:val="Основной текст (2)"/>
    <w:basedOn w:val="a0"/>
    <w:rsid w:val="00DB6DE1"/>
    <w:rPr>
      <w:rFonts w:ascii="Cambria" w:eastAsia="Cambria" w:hAnsi="Cambria" w:cs="Cambria"/>
      <w:b w:val="0"/>
      <w:bCs w:val="0"/>
      <w:i w:val="0"/>
      <w:iCs w:val="0"/>
      <w:smallCaps w:val="0"/>
      <w:strike w:val="0"/>
      <w:color w:val="000000"/>
      <w:spacing w:val="0"/>
      <w:w w:val="100"/>
      <w:position w:val="0"/>
      <w:sz w:val="21"/>
      <w:szCs w:val="21"/>
      <w:u w:val="none"/>
      <w:lang w:val="ru-RU" w:eastAsia="ru-RU" w:bidi="ru-RU"/>
    </w:rPr>
  </w:style>
  <w:style w:type="character" w:customStyle="1" w:styleId="51">
    <w:name w:val="Основной текст (5)"/>
    <w:basedOn w:val="a0"/>
    <w:rsid w:val="00DB6DE1"/>
    <w:rPr>
      <w:rFonts w:ascii="Cambria" w:eastAsia="Cambria" w:hAnsi="Cambria" w:cs="Cambria"/>
      <w:b w:val="0"/>
      <w:bCs w:val="0"/>
      <w:i/>
      <w:iCs/>
      <w:smallCaps w:val="0"/>
      <w:strike w:val="0"/>
      <w:sz w:val="17"/>
      <w:szCs w:val="17"/>
      <w:u w:val="none"/>
    </w:rPr>
  </w:style>
  <w:style w:type="character" w:customStyle="1" w:styleId="61">
    <w:name w:val="Основной текст (6)"/>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62">
    <w:name w:val="Основной текст (6) + Не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
    <w:name w:val="Основной текст (2) + Курсив"/>
    <w:basedOn w:val="a0"/>
    <w:rsid w:val="00DB6DE1"/>
    <w:rPr>
      <w:rFonts w:ascii="Cambria" w:eastAsia="Cambria" w:hAnsi="Cambria" w:cs="Cambria"/>
      <w:b w:val="0"/>
      <w:bCs w:val="0"/>
      <w:i/>
      <w:iCs/>
      <w:smallCaps w:val="0"/>
      <w:strike w:val="0"/>
      <w:color w:val="000000"/>
      <w:spacing w:val="0"/>
      <w:w w:val="100"/>
      <w:position w:val="0"/>
      <w:sz w:val="21"/>
      <w:szCs w:val="21"/>
      <w:u w:val="none"/>
      <w:lang w:val="ru-RU" w:eastAsia="ru-RU" w:bidi="ru-RU"/>
    </w:rPr>
  </w:style>
  <w:style w:type="character" w:customStyle="1" w:styleId="28pt">
    <w:name w:val="Основной текст (2) + 8 pt;Полужирный"/>
    <w:basedOn w:val="a0"/>
    <w:rsid w:val="00DB6DE1"/>
    <w:rPr>
      <w:rFonts w:ascii="Cambria" w:eastAsia="Cambria" w:hAnsi="Cambria" w:cs="Cambria"/>
      <w:b/>
      <w:bCs/>
      <w:i w:val="0"/>
      <w:iCs w:val="0"/>
      <w:smallCaps w:val="0"/>
      <w:strike w:val="0"/>
      <w:color w:val="000000"/>
      <w:spacing w:val="0"/>
      <w:w w:val="100"/>
      <w:position w:val="0"/>
      <w:sz w:val="16"/>
      <w:szCs w:val="16"/>
      <w:u w:val="none"/>
      <w:lang w:val="ru-RU" w:eastAsia="ru-RU" w:bidi="ru-RU"/>
    </w:rPr>
  </w:style>
  <w:style w:type="character" w:customStyle="1" w:styleId="485pt">
    <w:name w:val="Основной текст (4) + 8;5 pt;Не полужирный;Курсив"/>
    <w:basedOn w:val="41"/>
    <w:rsid w:val="00794245"/>
    <w:rPr>
      <w:rFonts w:ascii="Cambria" w:eastAsia="Cambria" w:hAnsi="Cambria" w:cs="Cambria"/>
      <w:b/>
      <w:bCs/>
      <w:i/>
      <w:iCs/>
      <w:smallCaps w:val="0"/>
      <w:strike w:val="0"/>
      <w:color w:val="000000"/>
      <w:spacing w:val="0"/>
      <w:w w:val="100"/>
      <w:position w:val="0"/>
      <w:sz w:val="17"/>
      <w:szCs w:val="17"/>
      <w:u w:val="none"/>
      <w:lang w:val="ru-RU" w:eastAsia="ru-RU" w:bidi="ru-RU"/>
    </w:rPr>
  </w:style>
  <w:style w:type="character" w:customStyle="1" w:styleId="5105pt">
    <w:name w:val="Основной текст (5) + 10;5 pt;Полужирный;Не курсив"/>
    <w:basedOn w:val="a0"/>
    <w:rsid w:val="00794245"/>
    <w:rPr>
      <w:rFonts w:ascii="Cambria" w:eastAsia="Cambria" w:hAnsi="Cambria" w:cs="Cambria"/>
      <w:b/>
      <w:bCs/>
      <w:i/>
      <w:iCs/>
      <w:smallCaps w:val="0"/>
      <w:strike w:val="0"/>
      <w:color w:val="000000"/>
      <w:spacing w:val="0"/>
      <w:w w:val="100"/>
      <w:position w:val="0"/>
      <w:sz w:val="21"/>
      <w:szCs w:val="21"/>
      <w:u w:val="none"/>
      <w:lang w:val="ru-RU" w:eastAsia="ru-RU" w:bidi="ru-RU"/>
    </w:rPr>
  </w:style>
  <w:style w:type="paragraph" w:customStyle="1" w:styleId="afd">
    <w:name w:val="Заголовок к тексту"/>
    <w:basedOn w:val="a"/>
    <w:next w:val="af1"/>
    <w:uiPriority w:val="99"/>
    <w:rsid w:val="00405335"/>
    <w:pPr>
      <w:suppressAutoHyphens/>
      <w:spacing w:after="480" w:line="240" w:lineRule="exact"/>
    </w:pPr>
    <w:rPr>
      <w:rFonts w:ascii="Times New Roman" w:eastAsia="Times New Roman" w:hAnsi="Times New Roman" w:cs="Times New Roman"/>
      <w:b/>
      <w:sz w:val="28"/>
      <w:szCs w:val="20"/>
    </w:rPr>
  </w:style>
  <w:style w:type="character" w:customStyle="1" w:styleId="34">
    <w:name w:val="Основной текст 3 Знак"/>
    <w:basedOn w:val="a0"/>
    <w:link w:val="35"/>
    <w:rsid w:val="00273327"/>
    <w:rPr>
      <w:rFonts w:ascii="Times New Roman" w:eastAsia="Times New Roman" w:hAnsi="Times New Roman" w:cs="Times New Roman"/>
      <w:sz w:val="16"/>
      <w:szCs w:val="16"/>
    </w:rPr>
  </w:style>
  <w:style w:type="paragraph" w:styleId="35">
    <w:name w:val="Body Text 3"/>
    <w:basedOn w:val="a"/>
    <w:link w:val="34"/>
    <w:unhideWhenUsed/>
    <w:rsid w:val="00273327"/>
    <w:pPr>
      <w:spacing w:after="120" w:line="240" w:lineRule="auto"/>
    </w:pPr>
    <w:rPr>
      <w:rFonts w:ascii="Times New Roman" w:eastAsia="Times New Roman" w:hAnsi="Times New Roman" w:cs="Times New Roman"/>
      <w:sz w:val="16"/>
      <w:szCs w:val="16"/>
    </w:rPr>
  </w:style>
  <w:style w:type="character" w:styleId="afe">
    <w:name w:val="Emphasis"/>
    <w:basedOn w:val="a0"/>
    <w:uiPriority w:val="20"/>
    <w:qFormat/>
    <w:rsid w:val="00164561"/>
    <w:rPr>
      <w:i/>
      <w:iCs/>
    </w:rPr>
  </w:style>
  <w:style w:type="paragraph" w:customStyle="1" w:styleId="Default">
    <w:name w:val="Default"/>
    <w:rsid w:val="00F90EA9"/>
    <w:pPr>
      <w:autoSpaceDE w:val="0"/>
      <w:autoSpaceDN w:val="0"/>
      <w:adjustRightInd w:val="0"/>
      <w:spacing w:after="0" w:line="240" w:lineRule="auto"/>
    </w:pPr>
    <w:rPr>
      <w:rFonts w:ascii="OctavaC" w:eastAsia="Times New Roman" w:hAnsi="OctavaC" w:cs="OctavaC"/>
      <w:color w:val="000000"/>
      <w:sz w:val="24"/>
      <w:szCs w:val="24"/>
    </w:rPr>
  </w:style>
  <w:style w:type="character" w:customStyle="1" w:styleId="snippetequal">
    <w:name w:val="snippet_equal"/>
    <w:basedOn w:val="a0"/>
    <w:rsid w:val="00D9569B"/>
  </w:style>
  <w:style w:type="character" w:customStyle="1" w:styleId="80">
    <w:name w:val="Заголовок 8 Знак"/>
    <w:basedOn w:val="a0"/>
    <w:link w:val="8"/>
    <w:rsid w:val="002E3462"/>
    <w:rPr>
      <w:rFonts w:ascii="Times New Roman" w:eastAsia="Times New Roman" w:hAnsi="Times New Roman" w:cs="Times New Roman"/>
      <w:i/>
      <w:iCs/>
      <w:sz w:val="24"/>
      <w:szCs w:val="24"/>
    </w:rPr>
  </w:style>
  <w:style w:type="character" w:customStyle="1" w:styleId="90">
    <w:name w:val="Заголовок 9 Знак"/>
    <w:basedOn w:val="a0"/>
    <w:link w:val="9"/>
    <w:rsid w:val="002E3462"/>
    <w:rPr>
      <w:rFonts w:ascii="Times New Roman" w:eastAsia="Times New Roman" w:hAnsi="Times New Roman" w:cs="Times New Roman"/>
      <w:snapToGrid w:val="0"/>
      <w:color w:val="000000"/>
      <w:sz w:val="28"/>
      <w:szCs w:val="20"/>
    </w:rPr>
  </w:style>
  <w:style w:type="paragraph" w:customStyle="1" w:styleId="aff">
    <w:name w:val="ОТСТУП"/>
    <w:basedOn w:val="a"/>
    <w:rsid w:val="002E3462"/>
    <w:pPr>
      <w:widowControl w:val="0"/>
      <w:numPr>
        <w:ilvl w:val="12"/>
      </w:numPr>
      <w:spacing w:after="0" w:line="240" w:lineRule="auto"/>
      <w:ind w:firstLine="709"/>
      <w:jc w:val="center"/>
    </w:pPr>
    <w:rPr>
      <w:rFonts w:ascii="Times New Roman" w:eastAsia="Times New Roman" w:hAnsi="Times New Roman" w:cs="Times New Roman"/>
      <w:sz w:val="28"/>
      <w:szCs w:val="20"/>
    </w:rPr>
  </w:style>
  <w:style w:type="paragraph" w:customStyle="1" w:styleId="14">
    <w:name w:val="Ñòèëü1"/>
    <w:basedOn w:val="a"/>
    <w:rsid w:val="002E3462"/>
    <w:pPr>
      <w:spacing w:after="0" w:line="240" w:lineRule="auto"/>
    </w:pPr>
    <w:rPr>
      <w:rFonts w:ascii="Times New Roman" w:eastAsia="Times New Roman" w:hAnsi="Times New Roman" w:cs="Times New Roman"/>
      <w:sz w:val="28"/>
      <w:szCs w:val="20"/>
    </w:rPr>
  </w:style>
  <w:style w:type="paragraph" w:customStyle="1" w:styleId="15">
    <w:name w:val="Название1"/>
    <w:rsid w:val="002E3462"/>
    <w:pPr>
      <w:spacing w:after="0" w:line="240" w:lineRule="auto"/>
      <w:jc w:val="center"/>
    </w:pPr>
    <w:rPr>
      <w:rFonts w:ascii="Arial" w:eastAsia="Times New Roman" w:hAnsi="Arial" w:cs="Times New Roman"/>
      <w:sz w:val="24"/>
      <w:szCs w:val="20"/>
    </w:rPr>
  </w:style>
  <w:style w:type="paragraph" w:customStyle="1" w:styleId="310">
    <w:name w:val="Основной текст 31"/>
    <w:basedOn w:val="a"/>
    <w:rsid w:val="002E3462"/>
    <w:pPr>
      <w:spacing w:after="0" w:line="240" w:lineRule="auto"/>
      <w:jc w:val="both"/>
    </w:pPr>
    <w:rPr>
      <w:rFonts w:ascii="Times New Roman" w:eastAsia="Times New Roman" w:hAnsi="Times New Roman" w:cs="Times New Roman"/>
      <w:color w:val="000000"/>
      <w:sz w:val="24"/>
      <w:szCs w:val="20"/>
    </w:rPr>
  </w:style>
  <w:style w:type="paragraph" w:styleId="aff0">
    <w:name w:val="Title"/>
    <w:basedOn w:val="a"/>
    <w:link w:val="aff1"/>
    <w:qFormat/>
    <w:rsid w:val="002E3462"/>
    <w:pPr>
      <w:spacing w:after="0" w:line="240" w:lineRule="auto"/>
      <w:jc w:val="center"/>
    </w:pPr>
    <w:rPr>
      <w:rFonts w:ascii="Times New Roman" w:eastAsia="Times New Roman" w:hAnsi="Times New Roman" w:cs="Times New Roman"/>
      <w:b/>
      <w:sz w:val="28"/>
      <w:szCs w:val="20"/>
    </w:rPr>
  </w:style>
  <w:style w:type="character" w:customStyle="1" w:styleId="aff1">
    <w:name w:val="Название Знак"/>
    <w:basedOn w:val="a0"/>
    <w:link w:val="aff0"/>
    <w:rsid w:val="002E3462"/>
    <w:rPr>
      <w:rFonts w:ascii="Times New Roman" w:eastAsia="Times New Roman" w:hAnsi="Times New Roman" w:cs="Times New Roman"/>
      <w:b/>
      <w:sz w:val="28"/>
      <w:szCs w:val="20"/>
    </w:rPr>
  </w:style>
  <w:style w:type="paragraph" w:customStyle="1" w:styleId="aff2">
    <w:name w:val="черта"/>
    <w:basedOn w:val="a"/>
    <w:autoRedefine/>
    <w:rsid w:val="002E3462"/>
    <w:pPr>
      <w:spacing w:after="0" w:line="240" w:lineRule="auto"/>
    </w:pPr>
    <w:rPr>
      <w:rFonts w:ascii="Times New Roman" w:eastAsia="Times New Roman" w:hAnsi="Times New Roman" w:cs="Times New Roman"/>
      <w:sz w:val="24"/>
      <w:szCs w:val="24"/>
    </w:rPr>
  </w:style>
  <w:style w:type="paragraph" w:customStyle="1" w:styleId="16">
    <w:name w:val="Обычный1"/>
    <w:rsid w:val="002E3462"/>
    <w:pPr>
      <w:spacing w:after="0" w:line="240" w:lineRule="auto"/>
    </w:pPr>
    <w:rPr>
      <w:rFonts w:ascii="Arial" w:eastAsia="Times New Roman" w:hAnsi="Arial" w:cs="Times New Roman"/>
      <w:sz w:val="24"/>
      <w:szCs w:val="20"/>
    </w:rPr>
  </w:style>
  <w:style w:type="paragraph" w:customStyle="1" w:styleId="210">
    <w:name w:val="Основной текст с отступом 21"/>
    <w:rsid w:val="002E3462"/>
    <w:pPr>
      <w:spacing w:after="0" w:line="240" w:lineRule="auto"/>
      <w:ind w:firstLine="318"/>
      <w:jc w:val="both"/>
    </w:pPr>
    <w:rPr>
      <w:rFonts w:ascii="Times New Roman" w:eastAsia="Times New Roman" w:hAnsi="Times New Roman" w:cs="Times New Roman"/>
      <w:sz w:val="24"/>
      <w:szCs w:val="20"/>
    </w:rPr>
  </w:style>
  <w:style w:type="paragraph" w:customStyle="1" w:styleId="211">
    <w:name w:val="Основной текст 21"/>
    <w:basedOn w:val="a"/>
    <w:rsid w:val="002E3462"/>
    <w:pPr>
      <w:tabs>
        <w:tab w:val="left" w:pos="34"/>
      </w:tabs>
      <w:spacing w:after="0" w:line="240" w:lineRule="auto"/>
      <w:jc w:val="both"/>
    </w:pPr>
    <w:rPr>
      <w:rFonts w:ascii="Times New Roman" w:eastAsia="Times New Roman" w:hAnsi="Times New Roman" w:cs="Times New Roman"/>
      <w:sz w:val="28"/>
      <w:szCs w:val="20"/>
    </w:rPr>
  </w:style>
  <w:style w:type="paragraph" w:customStyle="1" w:styleId="29">
    <w:name w:val="Основной текст2"/>
    <w:basedOn w:val="a"/>
    <w:rsid w:val="002E3462"/>
    <w:pPr>
      <w:tabs>
        <w:tab w:val="left" w:pos="709"/>
      </w:tabs>
      <w:spacing w:after="0" w:line="240" w:lineRule="auto"/>
      <w:jc w:val="both"/>
    </w:pPr>
    <w:rPr>
      <w:rFonts w:ascii="Arial" w:eastAsia="Times New Roman" w:hAnsi="Arial" w:cs="Times New Roman"/>
      <w:sz w:val="24"/>
      <w:szCs w:val="20"/>
    </w:rPr>
  </w:style>
  <w:style w:type="paragraph" w:customStyle="1" w:styleId="aff3">
    <w:name w:val="÷åðòà"/>
    <w:basedOn w:val="a"/>
    <w:rsid w:val="002E3462"/>
    <w:pPr>
      <w:widowControl w:val="0"/>
      <w:tabs>
        <w:tab w:val="left" w:pos="993"/>
      </w:tabs>
      <w:spacing w:after="0" w:line="240" w:lineRule="auto"/>
      <w:ind w:firstLine="709"/>
      <w:jc w:val="both"/>
    </w:pPr>
    <w:rPr>
      <w:rFonts w:ascii="Times New Roman" w:eastAsia="Times New Roman" w:hAnsi="Times New Roman" w:cs="Times New Roman"/>
      <w:sz w:val="28"/>
      <w:szCs w:val="20"/>
    </w:rPr>
  </w:style>
  <w:style w:type="paragraph" w:customStyle="1" w:styleId="17">
    <w:name w:val="Основной текст с отступом.Мой Заголовок 1"/>
    <w:rsid w:val="002E3462"/>
    <w:pPr>
      <w:spacing w:after="0" w:line="240" w:lineRule="auto"/>
      <w:ind w:firstLine="709"/>
      <w:jc w:val="center"/>
    </w:pPr>
    <w:rPr>
      <w:rFonts w:ascii="Times New Roman" w:eastAsia="Times New Roman" w:hAnsi="Times New Roman" w:cs="Times New Roman"/>
      <w:sz w:val="28"/>
      <w:szCs w:val="20"/>
    </w:rPr>
  </w:style>
  <w:style w:type="paragraph" w:customStyle="1" w:styleId="18">
    <w:name w:val="Основной текст.Основной текст1"/>
    <w:rsid w:val="002E3462"/>
    <w:pPr>
      <w:spacing w:after="0" w:line="240" w:lineRule="auto"/>
      <w:jc w:val="both"/>
    </w:pPr>
    <w:rPr>
      <w:rFonts w:ascii="Times New Roman" w:eastAsia="Times New Roman" w:hAnsi="Times New Roman" w:cs="Times New Roman"/>
      <w:sz w:val="28"/>
      <w:szCs w:val="20"/>
    </w:rPr>
  </w:style>
  <w:style w:type="paragraph" w:customStyle="1" w:styleId="63">
    <w:name w:val="заголовок 6"/>
    <w:basedOn w:val="a"/>
    <w:next w:val="a"/>
    <w:rsid w:val="002E3462"/>
    <w:pPr>
      <w:keepNext/>
      <w:autoSpaceDE w:val="0"/>
      <w:autoSpaceDN w:val="0"/>
      <w:spacing w:after="0" w:line="240" w:lineRule="auto"/>
      <w:jc w:val="center"/>
      <w:outlineLvl w:val="5"/>
    </w:pPr>
    <w:rPr>
      <w:rFonts w:ascii="Times New Roman" w:eastAsia="Times New Roman" w:hAnsi="Times New Roman" w:cs="Times New Roman"/>
      <w:b/>
      <w:bCs/>
      <w:sz w:val="28"/>
      <w:szCs w:val="28"/>
    </w:rPr>
  </w:style>
  <w:style w:type="paragraph" w:customStyle="1" w:styleId="19">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1a">
    <w:name w:val="Знак1 Знак Знак Знак"/>
    <w:basedOn w:val="a"/>
    <w:rsid w:val="002E3462"/>
    <w:pPr>
      <w:spacing w:after="160" w:line="240" w:lineRule="exact"/>
    </w:pPr>
    <w:rPr>
      <w:rFonts w:ascii="Verdana" w:eastAsia="Times New Roman" w:hAnsi="Verdana" w:cs="Times New Roman"/>
      <w:sz w:val="20"/>
      <w:szCs w:val="20"/>
      <w:lang w:val="en-US" w:eastAsia="en-US"/>
    </w:rPr>
  </w:style>
  <w:style w:type="paragraph" w:customStyle="1" w:styleId="ConsPlusTitle">
    <w:name w:val="ConsPlusTitle"/>
    <w:uiPriority w:val="99"/>
    <w:rsid w:val="002E3462"/>
    <w:pPr>
      <w:autoSpaceDE w:val="0"/>
      <w:autoSpaceDN w:val="0"/>
      <w:adjustRightInd w:val="0"/>
      <w:spacing w:after="0" w:line="240" w:lineRule="auto"/>
    </w:pPr>
    <w:rPr>
      <w:rFonts w:ascii="Arial" w:eastAsia="Times New Roman" w:hAnsi="Arial" w:cs="Arial"/>
      <w:b/>
      <w:bCs/>
      <w:sz w:val="20"/>
      <w:szCs w:val="20"/>
    </w:rPr>
  </w:style>
  <w:style w:type="paragraph" w:customStyle="1" w:styleId="aff4">
    <w:name w:val="Прижатый влево"/>
    <w:basedOn w:val="a"/>
    <w:next w:val="a"/>
    <w:rsid w:val="002E3462"/>
    <w:pPr>
      <w:autoSpaceDE w:val="0"/>
      <w:autoSpaceDN w:val="0"/>
      <w:adjustRightInd w:val="0"/>
      <w:spacing w:after="0" w:line="240" w:lineRule="auto"/>
    </w:pPr>
    <w:rPr>
      <w:rFonts w:ascii="Arial" w:eastAsia="Times New Roman" w:hAnsi="Arial" w:cs="Arial"/>
      <w:sz w:val="24"/>
      <w:szCs w:val="24"/>
    </w:rPr>
  </w:style>
  <w:style w:type="paragraph" w:customStyle="1" w:styleId="Heading">
    <w:name w:val="Heading"/>
    <w:rsid w:val="002E3462"/>
    <w:pPr>
      <w:autoSpaceDE w:val="0"/>
      <w:autoSpaceDN w:val="0"/>
      <w:adjustRightInd w:val="0"/>
      <w:spacing w:after="0" w:line="240" w:lineRule="auto"/>
    </w:pPr>
    <w:rPr>
      <w:rFonts w:ascii="Arial" w:eastAsia="Times New Roman" w:hAnsi="Arial" w:cs="Arial"/>
      <w:b/>
      <w:bCs/>
    </w:rPr>
  </w:style>
  <w:style w:type="paragraph" w:customStyle="1" w:styleId="110">
    <w:name w:val="Заголовок 11"/>
    <w:basedOn w:val="a"/>
    <w:next w:val="a"/>
    <w:rsid w:val="002E3462"/>
    <w:pPr>
      <w:keepNext/>
      <w:spacing w:after="0" w:line="240" w:lineRule="auto"/>
      <w:jc w:val="center"/>
    </w:pPr>
    <w:rPr>
      <w:rFonts w:ascii="Times New Roman" w:eastAsia="Times New Roman" w:hAnsi="Times New Roman" w:cs="Times New Roman"/>
      <w:sz w:val="28"/>
      <w:szCs w:val="20"/>
    </w:rPr>
  </w:style>
  <w:style w:type="paragraph" w:customStyle="1" w:styleId="Style7">
    <w:name w:val="Style7"/>
    <w:basedOn w:val="a"/>
    <w:rsid w:val="002E3462"/>
    <w:pPr>
      <w:widowControl w:val="0"/>
      <w:autoSpaceDE w:val="0"/>
      <w:autoSpaceDN w:val="0"/>
      <w:adjustRightInd w:val="0"/>
      <w:spacing w:after="0" w:line="323" w:lineRule="exact"/>
      <w:jc w:val="both"/>
    </w:pPr>
    <w:rPr>
      <w:rFonts w:ascii="Times New Roman" w:eastAsia="Times New Roman" w:hAnsi="Times New Roman" w:cs="Times New Roman"/>
      <w:sz w:val="24"/>
      <w:szCs w:val="24"/>
    </w:rPr>
  </w:style>
  <w:style w:type="paragraph" w:customStyle="1" w:styleId="1b">
    <w:name w:val="заголовок 1"/>
    <w:basedOn w:val="a"/>
    <w:next w:val="a"/>
    <w:rsid w:val="002E3462"/>
    <w:pPr>
      <w:keepNext/>
      <w:autoSpaceDE w:val="0"/>
      <w:autoSpaceDN w:val="0"/>
      <w:spacing w:after="0" w:line="240" w:lineRule="auto"/>
      <w:jc w:val="center"/>
      <w:outlineLvl w:val="0"/>
    </w:pPr>
    <w:rPr>
      <w:rFonts w:ascii="Times New Roman" w:eastAsia="Times New Roman" w:hAnsi="Times New Roman" w:cs="Times New Roman"/>
      <w:i/>
      <w:iCs/>
      <w:sz w:val="28"/>
      <w:szCs w:val="28"/>
    </w:rPr>
  </w:style>
  <w:style w:type="paragraph" w:customStyle="1" w:styleId="xl73">
    <w:name w:val="xl73"/>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paragraph" w:customStyle="1" w:styleId="xl74">
    <w:name w:val="xl74"/>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8"/>
      <w:szCs w:val="28"/>
    </w:rPr>
  </w:style>
  <w:style w:type="paragraph" w:customStyle="1" w:styleId="xl75">
    <w:name w:val="xl75"/>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b/>
      <w:bCs/>
      <w:sz w:val="28"/>
      <w:szCs w:val="28"/>
    </w:rPr>
  </w:style>
  <w:style w:type="paragraph" w:customStyle="1" w:styleId="xl76">
    <w:name w:val="xl76"/>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rPr>
  </w:style>
  <w:style w:type="paragraph" w:customStyle="1" w:styleId="xl94">
    <w:name w:val="xl94"/>
    <w:basedOn w:val="a"/>
    <w:rsid w:val="002E3462"/>
    <w:pPr>
      <w:pBdr>
        <w:left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l98">
    <w:name w:val="xl98"/>
    <w:basedOn w:val="a"/>
    <w:rsid w:val="002E346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b/>
      <w:bCs/>
      <w:sz w:val="24"/>
      <w:szCs w:val="24"/>
    </w:rPr>
  </w:style>
  <w:style w:type="paragraph" w:customStyle="1" w:styleId="aff5">
    <w:name w:val="таблица №"/>
    <w:basedOn w:val="a"/>
    <w:rsid w:val="002E3462"/>
    <w:pPr>
      <w:tabs>
        <w:tab w:val="num" w:pos="720"/>
      </w:tabs>
      <w:spacing w:before="120" w:after="0" w:line="240" w:lineRule="auto"/>
      <w:ind w:left="9215" w:hanging="360"/>
      <w:jc w:val="right"/>
    </w:pPr>
    <w:rPr>
      <w:rFonts w:ascii="Times New Roman" w:eastAsia="Times New Roman" w:hAnsi="Times New Roman" w:cs="Times New Roman"/>
      <w:b/>
      <w:color w:val="D9D9D9"/>
      <w:szCs w:val="18"/>
    </w:rPr>
  </w:style>
  <w:style w:type="paragraph" w:customStyle="1" w:styleId="aff6">
    <w:name w:val="маркер"/>
    <w:basedOn w:val="afc"/>
    <w:autoRedefine/>
    <w:rsid w:val="002E3462"/>
    <w:pPr>
      <w:tabs>
        <w:tab w:val="num" w:pos="1068"/>
      </w:tabs>
      <w:ind w:left="1068" w:hanging="360"/>
      <w:jc w:val="both"/>
    </w:pPr>
  </w:style>
  <w:style w:type="paragraph" w:customStyle="1" w:styleId="msonormalcxspmiddle">
    <w:name w:val="msonormalcxspmiddle"/>
    <w:basedOn w:val="a"/>
    <w:rsid w:val="002E3462"/>
    <w:pPr>
      <w:spacing w:before="30" w:after="30" w:line="240" w:lineRule="auto"/>
    </w:pPr>
    <w:rPr>
      <w:rFonts w:ascii="Arial" w:eastAsia="Times New Roman" w:hAnsi="Arial" w:cs="Arial"/>
      <w:color w:val="332E2D"/>
      <w:spacing w:val="2"/>
      <w:sz w:val="24"/>
      <w:szCs w:val="24"/>
    </w:rPr>
  </w:style>
  <w:style w:type="character" w:customStyle="1" w:styleId="FontStyle57">
    <w:name w:val="Font Style57"/>
    <w:rsid w:val="002E3462"/>
    <w:rPr>
      <w:rFonts w:ascii="Cambria" w:hAnsi="Cambria" w:cs="Cambria"/>
      <w:sz w:val="20"/>
      <w:szCs w:val="20"/>
    </w:rPr>
  </w:style>
  <w:style w:type="character" w:customStyle="1" w:styleId="FontStyle58">
    <w:name w:val="Font Style58"/>
    <w:rsid w:val="002E3462"/>
    <w:rPr>
      <w:rFonts w:ascii="Cambria" w:hAnsi="Cambria" w:cs="Cambria"/>
      <w:i/>
      <w:iCs/>
      <w:sz w:val="20"/>
      <w:szCs w:val="20"/>
    </w:rPr>
  </w:style>
  <w:style w:type="character" w:customStyle="1" w:styleId="aff7">
    <w:name w:val="Цветовое выделение"/>
    <w:rsid w:val="002E3462"/>
    <w:rPr>
      <w:b/>
      <w:bCs/>
      <w:color w:val="000080"/>
    </w:rPr>
  </w:style>
  <w:style w:type="character" w:customStyle="1" w:styleId="aff8">
    <w:name w:val="Основной текст_"/>
    <w:link w:val="36"/>
    <w:rsid w:val="00527612"/>
    <w:rPr>
      <w:spacing w:val="3"/>
      <w:sz w:val="21"/>
      <w:szCs w:val="21"/>
      <w:shd w:val="clear" w:color="auto" w:fill="FFFFFF"/>
    </w:rPr>
  </w:style>
  <w:style w:type="character" w:customStyle="1" w:styleId="2a">
    <w:name w:val="Основной текст (2)_"/>
    <w:rsid w:val="00527612"/>
    <w:rPr>
      <w:spacing w:val="1"/>
      <w:shd w:val="clear" w:color="auto" w:fill="FFFFFF"/>
    </w:rPr>
  </w:style>
  <w:style w:type="character" w:customStyle="1" w:styleId="37">
    <w:name w:val="Заголовок №3_"/>
    <w:rsid w:val="00527612"/>
    <w:rPr>
      <w:rFonts w:ascii="Times New Roman" w:eastAsia="Times New Roman" w:hAnsi="Times New Roman" w:cs="Times New Roman"/>
      <w:b w:val="0"/>
      <w:bCs w:val="0"/>
      <w:i w:val="0"/>
      <w:iCs w:val="0"/>
      <w:smallCaps w:val="0"/>
      <w:strike w:val="0"/>
      <w:spacing w:val="3"/>
      <w:sz w:val="21"/>
      <w:szCs w:val="21"/>
      <w:u w:val="none"/>
    </w:rPr>
  </w:style>
  <w:style w:type="character" w:customStyle="1" w:styleId="4pt">
    <w:name w:val="Основной текст + Интервал 4 pt"/>
    <w:rsid w:val="00527612"/>
    <w:rPr>
      <w:color w:val="000000"/>
      <w:spacing w:val="89"/>
      <w:w w:val="100"/>
      <w:position w:val="0"/>
      <w:sz w:val="21"/>
      <w:szCs w:val="21"/>
      <w:shd w:val="clear" w:color="auto" w:fill="FFFFFF"/>
      <w:lang w:val="ru-RU" w:eastAsia="ru-RU" w:bidi="ru-RU"/>
    </w:rPr>
  </w:style>
  <w:style w:type="character" w:customStyle="1" w:styleId="BookAntiqua10pt0pt">
    <w:name w:val="Основной текст + Book Antiqua;10 pt;Полужирный;Курсив;Интервал 0 pt"/>
    <w:rsid w:val="00527612"/>
    <w:rPr>
      <w:rFonts w:ascii="Book Antiqua" w:eastAsia="Book Antiqua" w:hAnsi="Book Antiqua" w:cs="Book Antiqua"/>
      <w:b/>
      <w:bCs/>
      <w:i/>
      <w:iCs/>
      <w:color w:val="000000"/>
      <w:spacing w:val="0"/>
      <w:w w:val="100"/>
      <w:position w:val="0"/>
      <w:sz w:val="20"/>
      <w:szCs w:val="20"/>
      <w:shd w:val="clear" w:color="auto" w:fill="FFFFFF"/>
      <w:lang w:val="ru-RU" w:eastAsia="ru-RU" w:bidi="ru-RU"/>
    </w:rPr>
  </w:style>
  <w:style w:type="character" w:customStyle="1" w:styleId="aff9">
    <w:name w:val="Подпись к таблице_"/>
    <w:link w:val="affa"/>
    <w:rsid w:val="00527612"/>
    <w:rPr>
      <w:spacing w:val="3"/>
      <w:sz w:val="21"/>
      <w:szCs w:val="21"/>
      <w:shd w:val="clear" w:color="auto" w:fill="FFFFFF"/>
    </w:rPr>
  </w:style>
  <w:style w:type="character" w:customStyle="1" w:styleId="43">
    <w:name w:val="Заголовок №4_"/>
    <w:link w:val="44"/>
    <w:rsid w:val="00527612"/>
    <w:rPr>
      <w:spacing w:val="3"/>
      <w:sz w:val="21"/>
      <w:szCs w:val="21"/>
      <w:shd w:val="clear" w:color="auto" w:fill="FFFFFF"/>
    </w:rPr>
  </w:style>
  <w:style w:type="character" w:customStyle="1" w:styleId="120">
    <w:name w:val="Заголовок №1 (2)_"/>
    <w:link w:val="121"/>
    <w:rsid w:val="00527612"/>
    <w:rPr>
      <w:i/>
      <w:iCs/>
      <w:sz w:val="30"/>
      <w:szCs w:val="30"/>
      <w:shd w:val="clear" w:color="auto" w:fill="FFFFFF"/>
    </w:rPr>
  </w:style>
  <w:style w:type="character" w:customStyle="1" w:styleId="12TrebuchetMS13pt">
    <w:name w:val="Заголовок №1 (2) + Trebuchet MS;13 pt;Не курсив"/>
    <w:rsid w:val="00527612"/>
    <w:rPr>
      <w:rFonts w:ascii="Trebuchet MS" w:eastAsia="Trebuchet MS" w:hAnsi="Trebuchet MS" w:cs="Trebuchet MS"/>
      <w:i/>
      <w:iCs/>
      <w:color w:val="000000"/>
      <w:spacing w:val="0"/>
      <w:w w:val="100"/>
      <w:position w:val="0"/>
      <w:sz w:val="26"/>
      <w:szCs w:val="26"/>
      <w:shd w:val="clear" w:color="auto" w:fill="FFFFFF"/>
      <w:lang w:val="ru-RU" w:eastAsia="ru-RU" w:bidi="ru-RU"/>
    </w:rPr>
  </w:style>
  <w:style w:type="character" w:customStyle="1" w:styleId="12105pt0pt">
    <w:name w:val="Заголовок №1 (2) + 10;5 pt;Не курсив;Интервал 0 pt"/>
    <w:rsid w:val="00527612"/>
    <w:rPr>
      <w:i/>
      <w:iCs/>
      <w:color w:val="000000"/>
      <w:spacing w:val="3"/>
      <w:w w:val="100"/>
      <w:position w:val="0"/>
      <w:sz w:val="21"/>
      <w:szCs w:val="21"/>
      <w:shd w:val="clear" w:color="auto" w:fill="FFFFFF"/>
      <w:lang w:val="ru-RU" w:eastAsia="ru-RU" w:bidi="ru-RU"/>
    </w:rPr>
  </w:style>
  <w:style w:type="character" w:customStyle="1" w:styleId="13pt0pt">
    <w:name w:val="Основной текст + 13 pt;Курсив;Интервал 0 pt"/>
    <w:rsid w:val="00527612"/>
    <w:rPr>
      <w:i/>
      <w:iCs/>
      <w:color w:val="000000"/>
      <w:spacing w:val="0"/>
      <w:w w:val="100"/>
      <w:position w:val="0"/>
      <w:sz w:val="26"/>
      <w:szCs w:val="26"/>
      <w:shd w:val="clear" w:color="auto" w:fill="FFFFFF"/>
      <w:lang w:val="ru-RU" w:eastAsia="ru-RU" w:bidi="ru-RU"/>
    </w:rPr>
  </w:style>
  <w:style w:type="paragraph" w:customStyle="1" w:styleId="36">
    <w:name w:val="Основной текст3"/>
    <w:basedOn w:val="a"/>
    <w:link w:val="aff8"/>
    <w:rsid w:val="00527612"/>
    <w:pPr>
      <w:widowControl w:val="0"/>
      <w:shd w:val="clear" w:color="auto" w:fill="FFFFFF"/>
      <w:spacing w:after="0" w:line="274" w:lineRule="exact"/>
    </w:pPr>
    <w:rPr>
      <w:spacing w:val="3"/>
      <w:sz w:val="21"/>
      <w:szCs w:val="21"/>
    </w:rPr>
  </w:style>
  <w:style w:type="paragraph" w:customStyle="1" w:styleId="affa">
    <w:name w:val="Подпись к таблице"/>
    <w:basedOn w:val="a"/>
    <w:link w:val="aff9"/>
    <w:rsid w:val="00527612"/>
    <w:pPr>
      <w:widowControl w:val="0"/>
      <w:shd w:val="clear" w:color="auto" w:fill="FFFFFF"/>
      <w:spacing w:after="0" w:line="0" w:lineRule="atLeast"/>
    </w:pPr>
    <w:rPr>
      <w:spacing w:val="3"/>
      <w:sz w:val="21"/>
      <w:szCs w:val="21"/>
    </w:rPr>
  </w:style>
  <w:style w:type="paragraph" w:customStyle="1" w:styleId="44">
    <w:name w:val="Заголовок №4"/>
    <w:basedOn w:val="a"/>
    <w:link w:val="43"/>
    <w:rsid w:val="00527612"/>
    <w:pPr>
      <w:widowControl w:val="0"/>
      <w:shd w:val="clear" w:color="auto" w:fill="FFFFFF"/>
      <w:spacing w:before="540" w:after="360" w:line="0" w:lineRule="atLeast"/>
      <w:ind w:firstLine="540"/>
      <w:jc w:val="both"/>
      <w:outlineLvl w:val="3"/>
    </w:pPr>
    <w:rPr>
      <w:spacing w:val="3"/>
      <w:sz w:val="21"/>
      <w:szCs w:val="21"/>
    </w:rPr>
  </w:style>
  <w:style w:type="paragraph" w:customStyle="1" w:styleId="121">
    <w:name w:val="Заголовок №1 (2)"/>
    <w:basedOn w:val="a"/>
    <w:link w:val="120"/>
    <w:rsid w:val="00527612"/>
    <w:pPr>
      <w:widowControl w:val="0"/>
      <w:shd w:val="clear" w:color="auto" w:fill="FFFFFF"/>
      <w:spacing w:before="120" w:after="180" w:line="0" w:lineRule="atLeast"/>
      <w:jc w:val="center"/>
      <w:outlineLvl w:val="0"/>
    </w:pPr>
    <w:rPr>
      <w:i/>
      <w:iCs/>
      <w:sz w:val="30"/>
      <w:szCs w:val="30"/>
    </w:rPr>
  </w:style>
  <w:style w:type="character" w:customStyle="1" w:styleId="afb">
    <w:name w:val="Без интервала Знак"/>
    <w:link w:val="afa"/>
    <w:uiPriority w:val="1"/>
    <w:locked/>
    <w:rsid w:val="00527612"/>
    <w:rPr>
      <w:rFonts w:eastAsiaTheme="minorHAnsi"/>
      <w:lang w:eastAsia="en-US"/>
    </w:rPr>
  </w:style>
  <w:style w:type="paragraph" w:customStyle="1" w:styleId="1c">
    <w:name w:val="Без интервала1"/>
    <w:qFormat/>
    <w:rsid w:val="00353048"/>
    <w:pPr>
      <w:spacing w:after="0" w:line="240" w:lineRule="auto"/>
    </w:pPr>
    <w:rPr>
      <w:rFonts w:ascii="Calibri" w:eastAsia="Times New Roman" w:hAnsi="Calibri" w:cs="Calibri"/>
      <w:lang w:eastAsia="en-US"/>
    </w:rPr>
  </w:style>
  <w:style w:type="character" w:customStyle="1" w:styleId="a4">
    <w:name w:val="Обычный (веб) Знак"/>
    <w:aliases w:val="Обычный (Web) Знак"/>
    <w:link w:val="a3"/>
    <w:uiPriority w:val="99"/>
    <w:locked/>
    <w:rsid w:val="0033127A"/>
    <w:rPr>
      <w:rFonts w:ascii="Times New Roman" w:eastAsia="Times New Roman" w:hAnsi="Times New Roman" w:cs="Times New Roman"/>
      <w:sz w:val="24"/>
      <w:szCs w:val="24"/>
    </w:rPr>
  </w:style>
  <w:style w:type="character" w:customStyle="1" w:styleId="64">
    <w:name w:val="Основной текст (6)_"/>
    <w:basedOn w:val="a0"/>
    <w:rsid w:val="00B154E0"/>
    <w:rPr>
      <w:rFonts w:ascii="Cambria" w:eastAsia="Cambria" w:hAnsi="Cambria" w:cs="Cambria"/>
      <w:b w:val="0"/>
      <w:bCs w:val="0"/>
      <w:i/>
      <w:iCs/>
      <w:smallCaps w:val="0"/>
      <w:strike w:val="0"/>
      <w:sz w:val="21"/>
      <w:szCs w:val="21"/>
      <w:u w:val="none"/>
    </w:rPr>
  </w:style>
</w:styles>
</file>

<file path=word/webSettings.xml><?xml version="1.0" encoding="utf-8"?>
<w:webSettings xmlns:r="http://schemas.openxmlformats.org/officeDocument/2006/relationships" xmlns:w="http://schemas.openxmlformats.org/wordprocessingml/2006/main">
  <w:divs>
    <w:div w:id="337536339">
      <w:bodyDiv w:val="1"/>
      <w:marLeft w:val="0"/>
      <w:marRight w:val="0"/>
      <w:marTop w:val="0"/>
      <w:marBottom w:val="0"/>
      <w:divBdr>
        <w:top w:val="none" w:sz="0" w:space="0" w:color="auto"/>
        <w:left w:val="none" w:sz="0" w:space="0" w:color="auto"/>
        <w:bottom w:val="none" w:sz="0" w:space="0" w:color="auto"/>
        <w:right w:val="none" w:sz="0" w:space="0" w:color="auto"/>
      </w:divBdr>
    </w:div>
    <w:div w:id="432940906">
      <w:bodyDiv w:val="1"/>
      <w:marLeft w:val="0"/>
      <w:marRight w:val="0"/>
      <w:marTop w:val="0"/>
      <w:marBottom w:val="0"/>
      <w:divBdr>
        <w:top w:val="none" w:sz="0" w:space="0" w:color="auto"/>
        <w:left w:val="none" w:sz="0" w:space="0" w:color="auto"/>
        <w:bottom w:val="none" w:sz="0" w:space="0" w:color="auto"/>
        <w:right w:val="none" w:sz="0" w:space="0" w:color="auto"/>
      </w:divBdr>
    </w:div>
    <w:div w:id="868109888">
      <w:bodyDiv w:val="1"/>
      <w:marLeft w:val="0"/>
      <w:marRight w:val="0"/>
      <w:marTop w:val="0"/>
      <w:marBottom w:val="0"/>
      <w:divBdr>
        <w:top w:val="none" w:sz="0" w:space="0" w:color="auto"/>
        <w:left w:val="none" w:sz="0" w:space="0" w:color="auto"/>
        <w:bottom w:val="none" w:sz="0" w:space="0" w:color="auto"/>
        <w:right w:val="none" w:sz="0" w:space="0" w:color="auto"/>
      </w:divBdr>
    </w:div>
    <w:div w:id="987395020">
      <w:bodyDiv w:val="1"/>
      <w:marLeft w:val="0"/>
      <w:marRight w:val="0"/>
      <w:marTop w:val="0"/>
      <w:marBottom w:val="0"/>
      <w:divBdr>
        <w:top w:val="none" w:sz="0" w:space="0" w:color="auto"/>
        <w:left w:val="none" w:sz="0" w:space="0" w:color="auto"/>
        <w:bottom w:val="none" w:sz="0" w:space="0" w:color="auto"/>
        <w:right w:val="none" w:sz="0" w:space="0" w:color="auto"/>
      </w:divBdr>
    </w:div>
    <w:div w:id="1270158690">
      <w:bodyDiv w:val="1"/>
      <w:marLeft w:val="0"/>
      <w:marRight w:val="0"/>
      <w:marTop w:val="0"/>
      <w:marBottom w:val="0"/>
      <w:divBdr>
        <w:top w:val="none" w:sz="0" w:space="0" w:color="auto"/>
        <w:left w:val="none" w:sz="0" w:space="0" w:color="auto"/>
        <w:bottom w:val="none" w:sz="0" w:space="0" w:color="auto"/>
        <w:right w:val="none" w:sz="0" w:space="0" w:color="auto"/>
      </w:divBdr>
    </w:div>
    <w:div w:id="1420056959">
      <w:bodyDiv w:val="1"/>
      <w:marLeft w:val="0"/>
      <w:marRight w:val="0"/>
      <w:marTop w:val="0"/>
      <w:marBottom w:val="0"/>
      <w:divBdr>
        <w:top w:val="none" w:sz="0" w:space="0" w:color="auto"/>
        <w:left w:val="none" w:sz="0" w:space="0" w:color="auto"/>
        <w:bottom w:val="none" w:sz="0" w:space="0" w:color="auto"/>
        <w:right w:val="none" w:sz="0" w:space="0" w:color="auto"/>
      </w:divBdr>
    </w:div>
    <w:div w:id="1946107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o54.rosreestr.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54_upr@rosregistr.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6CC505-BCBA-499A-ADB4-034050500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TotalTime>
  <Pages>1</Pages>
  <Words>5867</Words>
  <Characters>33442</Characters>
  <Application>Microsoft Office Word</Application>
  <DocSecurity>0</DocSecurity>
  <Lines>278</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39231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1</cp:lastModifiedBy>
  <cp:revision>142</cp:revision>
  <cp:lastPrinted>2019-06-11T04:55:00Z</cp:lastPrinted>
  <dcterms:created xsi:type="dcterms:W3CDTF">2016-12-12T03:23:00Z</dcterms:created>
  <dcterms:modified xsi:type="dcterms:W3CDTF">2019-08-21T08:13:00Z</dcterms:modified>
</cp:coreProperties>
</file>