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3420A8" w:rsidRDefault="003872AA" w:rsidP="003872AA">
      <w:pPr>
        <w:spacing w:line="228" w:lineRule="auto"/>
        <w:rPr>
          <w:rFonts w:ascii="Times New Roman" w:hAnsi="Times New Roman" w:cs="Times New Roman"/>
          <w:bCs/>
          <w:sz w:val="20"/>
          <w:szCs w:val="20"/>
        </w:rPr>
      </w:pPr>
      <w:r w:rsidRPr="003420A8">
        <w:rPr>
          <w:rFonts w:ascii="Times New Roman" w:hAnsi="Times New Roman" w:cs="Times New Roman"/>
          <w:bCs/>
          <w:sz w:val="20"/>
          <w:szCs w:val="20"/>
        </w:rPr>
        <w:t xml:space="preserve">ВЕНГЕРОВСКИЙ  СЕЛЬСОВЕТ  НОМЕР  ТЕЛЕФОНА: 21-699    </w:t>
      </w:r>
      <w:r w:rsidR="003420A8" w:rsidRPr="003420A8">
        <w:rPr>
          <w:rFonts w:ascii="Times New Roman" w:hAnsi="Times New Roman" w:cs="Times New Roman"/>
          <w:bCs/>
          <w:sz w:val="20"/>
          <w:szCs w:val="20"/>
        </w:rPr>
        <w:t>20</w:t>
      </w:r>
      <w:r w:rsidR="00692AC4" w:rsidRPr="003420A8">
        <w:rPr>
          <w:rFonts w:ascii="Times New Roman" w:hAnsi="Times New Roman" w:cs="Times New Roman"/>
          <w:bCs/>
          <w:sz w:val="20"/>
          <w:szCs w:val="20"/>
        </w:rPr>
        <w:t xml:space="preserve"> </w:t>
      </w:r>
      <w:r w:rsidR="004D571E" w:rsidRPr="003420A8">
        <w:rPr>
          <w:rFonts w:ascii="Times New Roman" w:hAnsi="Times New Roman" w:cs="Times New Roman"/>
          <w:bCs/>
          <w:sz w:val="20"/>
          <w:szCs w:val="20"/>
        </w:rPr>
        <w:t>августа</w:t>
      </w:r>
      <w:r w:rsidRPr="003420A8">
        <w:rPr>
          <w:rFonts w:ascii="Times New Roman" w:hAnsi="Times New Roman" w:cs="Times New Roman"/>
          <w:bCs/>
          <w:sz w:val="20"/>
          <w:szCs w:val="20"/>
        </w:rPr>
        <w:t xml:space="preserve"> 201</w:t>
      </w:r>
      <w:r w:rsidR="00E32EF4" w:rsidRPr="003420A8">
        <w:rPr>
          <w:rFonts w:ascii="Times New Roman" w:hAnsi="Times New Roman" w:cs="Times New Roman"/>
          <w:bCs/>
          <w:sz w:val="20"/>
          <w:szCs w:val="20"/>
        </w:rPr>
        <w:t>9</w:t>
      </w:r>
      <w:r w:rsidRPr="003420A8">
        <w:rPr>
          <w:rFonts w:ascii="Times New Roman" w:hAnsi="Times New Roman" w:cs="Times New Roman"/>
          <w:bCs/>
          <w:sz w:val="20"/>
          <w:szCs w:val="20"/>
        </w:rPr>
        <w:t xml:space="preserve"> г.  </w:t>
      </w:r>
    </w:p>
    <w:p w:rsidR="003872AA" w:rsidRPr="003420A8" w:rsidRDefault="003872AA" w:rsidP="003872AA">
      <w:pPr>
        <w:tabs>
          <w:tab w:val="left" w:pos="3615"/>
        </w:tabs>
        <w:spacing w:line="228" w:lineRule="auto"/>
        <w:rPr>
          <w:rFonts w:ascii="Times New Roman" w:hAnsi="Times New Roman" w:cs="Times New Roman"/>
          <w:bCs/>
          <w:sz w:val="20"/>
          <w:szCs w:val="20"/>
        </w:rPr>
      </w:pPr>
      <w:r w:rsidRPr="003420A8">
        <w:rPr>
          <w:rFonts w:ascii="Times New Roman" w:hAnsi="Times New Roman" w:cs="Times New Roman"/>
          <w:bCs/>
          <w:sz w:val="20"/>
          <w:szCs w:val="20"/>
        </w:rPr>
        <w:t xml:space="preserve">Основан 19.12.2006 </w:t>
      </w:r>
      <w:r w:rsidRPr="003420A8">
        <w:rPr>
          <w:rFonts w:ascii="Times New Roman" w:hAnsi="Times New Roman" w:cs="Times New Roman"/>
          <w:bCs/>
          <w:sz w:val="20"/>
          <w:szCs w:val="20"/>
        </w:rPr>
        <w:tab/>
      </w:r>
    </w:p>
    <w:p w:rsidR="003872AA" w:rsidRPr="003420A8" w:rsidRDefault="003872AA" w:rsidP="003872AA">
      <w:pPr>
        <w:spacing w:line="228" w:lineRule="auto"/>
        <w:rPr>
          <w:rFonts w:ascii="Times New Roman" w:hAnsi="Times New Roman" w:cs="Times New Roman"/>
          <w:bCs/>
          <w:sz w:val="20"/>
          <w:szCs w:val="20"/>
        </w:rPr>
      </w:pPr>
    </w:p>
    <w:p w:rsidR="00573DF2" w:rsidRPr="003420A8" w:rsidRDefault="00116FF6" w:rsidP="00573DF2">
      <w:pPr>
        <w:spacing w:line="228" w:lineRule="auto"/>
        <w:rPr>
          <w:rFonts w:ascii="Times New Roman" w:hAnsi="Times New Roman" w:cs="Times New Roman"/>
          <w:b/>
          <w:bCs/>
          <w:sz w:val="20"/>
          <w:szCs w:val="20"/>
        </w:rPr>
      </w:pPr>
      <w:r w:rsidRPr="003420A8">
        <w:rPr>
          <w:rFonts w:ascii="Times New Roman" w:hAnsi="Times New Roman" w:cs="Times New Roman"/>
          <w:b/>
          <w:bCs/>
          <w:i/>
          <w:sz w:val="20"/>
          <w:szCs w:val="20"/>
        </w:rPr>
        <w:t xml:space="preserve">                 </w:t>
      </w:r>
      <w:r w:rsidR="003872AA" w:rsidRPr="003420A8">
        <w:rPr>
          <w:rFonts w:ascii="Times New Roman" w:hAnsi="Times New Roman" w:cs="Times New Roman"/>
          <w:b/>
          <w:bCs/>
          <w:i/>
          <w:sz w:val="20"/>
          <w:szCs w:val="20"/>
        </w:rPr>
        <w:t xml:space="preserve">ВЕСТНИК </w:t>
      </w:r>
      <w:r w:rsidR="008F1CFF" w:rsidRPr="003420A8">
        <w:rPr>
          <w:rFonts w:ascii="Times New Roman" w:hAnsi="Times New Roman" w:cs="Times New Roman"/>
          <w:b/>
          <w:bCs/>
          <w:sz w:val="20"/>
          <w:szCs w:val="20"/>
        </w:rPr>
        <w:t xml:space="preserve"> ВЕНГЕРОВСКОГО </w:t>
      </w:r>
      <w:r w:rsidR="00573DF2" w:rsidRPr="003420A8">
        <w:rPr>
          <w:rFonts w:ascii="Times New Roman" w:hAnsi="Times New Roman" w:cs="Times New Roman"/>
          <w:b/>
          <w:bCs/>
          <w:sz w:val="20"/>
          <w:szCs w:val="20"/>
        </w:rPr>
        <w:t>С</w:t>
      </w:r>
      <w:r w:rsidR="008F1CFF" w:rsidRPr="003420A8">
        <w:rPr>
          <w:rFonts w:ascii="Times New Roman" w:hAnsi="Times New Roman" w:cs="Times New Roman"/>
          <w:b/>
          <w:bCs/>
          <w:sz w:val="20"/>
          <w:szCs w:val="20"/>
        </w:rPr>
        <w:t>ЕЛЬСОВЕТА №</w:t>
      </w:r>
      <w:r w:rsidR="00C61D58" w:rsidRPr="003420A8">
        <w:rPr>
          <w:rFonts w:ascii="Times New Roman" w:hAnsi="Times New Roman" w:cs="Times New Roman"/>
          <w:b/>
          <w:bCs/>
          <w:sz w:val="20"/>
          <w:szCs w:val="20"/>
        </w:rPr>
        <w:t xml:space="preserve"> </w:t>
      </w:r>
      <w:r w:rsidR="003420A8" w:rsidRPr="003420A8">
        <w:rPr>
          <w:rFonts w:ascii="Times New Roman" w:hAnsi="Times New Roman" w:cs="Times New Roman"/>
          <w:b/>
          <w:bCs/>
          <w:sz w:val="20"/>
          <w:szCs w:val="20"/>
        </w:rPr>
        <w:t>23</w:t>
      </w:r>
      <w:r w:rsidR="003055AE" w:rsidRPr="003420A8">
        <w:rPr>
          <w:rFonts w:ascii="Times New Roman" w:hAnsi="Times New Roman" w:cs="Times New Roman"/>
          <w:b/>
          <w:bCs/>
          <w:sz w:val="20"/>
          <w:szCs w:val="20"/>
        </w:rPr>
        <w:t xml:space="preserve"> (</w:t>
      </w:r>
      <w:r w:rsidR="003420A8" w:rsidRPr="003420A8">
        <w:rPr>
          <w:rFonts w:ascii="Times New Roman" w:hAnsi="Times New Roman" w:cs="Times New Roman"/>
          <w:b/>
          <w:bCs/>
          <w:sz w:val="20"/>
          <w:szCs w:val="20"/>
        </w:rPr>
        <w:t>48</w:t>
      </w:r>
      <w:r w:rsidR="003055AE" w:rsidRPr="003420A8">
        <w:rPr>
          <w:rFonts w:ascii="Times New Roman" w:hAnsi="Times New Roman" w:cs="Times New Roman"/>
          <w:b/>
          <w:bCs/>
          <w:sz w:val="20"/>
          <w:szCs w:val="20"/>
        </w:rPr>
        <w:t>)</w:t>
      </w:r>
    </w:p>
    <w:p w:rsidR="005D795A" w:rsidRPr="003420A8" w:rsidRDefault="003420A8" w:rsidP="00392793">
      <w:pPr>
        <w:spacing w:line="228" w:lineRule="auto"/>
        <w:jc w:val="right"/>
        <w:rPr>
          <w:rFonts w:ascii="Times New Roman" w:hAnsi="Times New Roman" w:cs="Times New Roman"/>
          <w:b/>
          <w:bCs/>
          <w:sz w:val="20"/>
          <w:szCs w:val="20"/>
        </w:rPr>
      </w:pPr>
      <w:r w:rsidRPr="003420A8">
        <w:rPr>
          <w:rFonts w:ascii="Times New Roman" w:hAnsi="Times New Roman" w:cs="Times New Roman"/>
          <w:b/>
          <w:bCs/>
          <w:sz w:val="20"/>
          <w:szCs w:val="20"/>
        </w:rPr>
        <w:t>20</w:t>
      </w:r>
      <w:r w:rsidR="007E44C1" w:rsidRPr="003420A8">
        <w:rPr>
          <w:rFonts w:ascii="Times New Roman" w:hAnsi="Times New Roman" w:cs="Times New Roman"/>
          <w:b/>
          <w:bCs/>
          <w:sz w:val="20"/>
          <w:szCs w:val="20"/>
        </w:rPr>
        <w:t xml:space="preserve"> </w:t>
      </w:r>
      <w:r w:rsidR="004D571E" w:rsidRPr="003420A8">
        <w:rPr>
          <w:rFonts w:ascii="Times New Roman" w:hAnsi="Times New Roman" w:cs="Times New Roman"/>
          <w:b/>
          <w:bCs/>
          <w:sz w:val="20"/>
          <w:szCs w:val="20"/>
        </w:rPr>
        <w:t>августа</w:t>
      </w:r>
      <w:r w:rsidR="003872AA" w:rsidRPr="003420A8">
        <w:rPr>
          <w:rFonts w:ascii="Times New Roman" w:hAnsi="Times New Roman" w:cs="Times New Roman"/>
          <w:b/>
          <w:bCs/>
          <w:sz w:val="20"/>
          <w:szCs w:val="20"/>
        </w:rPr>
        <w:t xml:space="preserve"> 201</w:t>
      </w:r>
      <w:r w:rsidR="00E32EF4" w:rsidRPr="003420A8">
        <w:rPr>
          <w:rFonts w:ascii="Times New Roman" w:hAnsi="Times New Roman" w:cs="Times New Roman"/>
          <w:b/>
          <w:bCs/>
          <w:sz w:val="20"/>
          <w:szCs w:val="20"/>
        </w:rPr>
        <w:t>9</w:t>
      </w:r>
      <w:r w:rsidR="003872AA" w:rsidRPr="003420A8">
        <w:rPr>
          <w:rFonts w:ascii="Times New Roman" w:hAnsi="Times New Roman" w:cs="Times New Roman"/>
          <w:b/>
          <w:bCs/>
          <w:sz w:val="20"/>
          <w:szCs w:val="20"/>
        </w:rPr>
        <w:t xml:space="preserve"> г.</w:t>
      </w:r>
    </w:p>
    <w:p w:rsidR="003420A8" w:rsidRPr="003420A8" w:rsidRDefault="003420A8" w:rsidP="003420A8">
      <w:pPr>
        <w:ind w:left="540"/>
        <w:jc w:val="center"/>
        <w:rPr>
          <w:rFonts w:ascii="Arial" w:hAnsi="Arial" w:cs="Arial"/>
          <w:b/>
          <w:sz w:val="20"/>
          <w:szCs w:val="20"/>
        </w:rPr>
      </w:pPr>
      <w:r w:rsidRPr="003420A8">
        <w:rPr>
          <w:rFonts w:ascii="Arial" w:hAnsi="Arial" w:cs="Arial"/>
          <w:b/>
          <w:sz w:val="20"/>
          <w:szCs w:val="20"/>
        </w:rPr>
        <w:t>АДМИНИСТРАЦИЯ</w:t>
      </w:r>
    </w:p>
    <w:p w:rsidR="003420A8" w:rsidRPr="003420A8" w:rsidRDefault="003420A8" w:rsidP="003420A8">
      <w:pPr>
        <w:ind w:left="540"/>
        <w:jc w:val="center"/>
        <w:rPr>
          <w:rFonts w:ascii="Arial" w:hAnsi="Arial" w:cs="Arial"/>
          <w:b/>
          <w:sz w:val="20"/>
          <w:szCs w:val="20"/>
        </w:rPr>
      </w:pPr>
      <w:r w:rsidRPr="003420A8">
        <w:rPr>
          <w:rFonts w:ascii="Arial" w:hAnsi="Arial" w:cs="Arial"/>
          <w:b/>
          <w:sz w:val="20"/>
          <w:szCs w:val="20"/>
        </w:rPr>
        <w:t>ВЕНГЕРОВСКОГО СЕЛЬСОВЕТА</w:t>
      </w:r>
    </w:p>
    <w:p w:rsidR="003420A8" w:rsidRPr="003420A8" w:rsidRDefault="003420A8" w:rsidP="003420A8">
      <w:pPr>
        <w:ind w:left="540"/>
        <w:jc w:val="center"/>
        <w:rPr>
          <w:rFonts w:ascii="Arial" w:hAnsi="Arial" w:cs="Arial"/>
          <w:b/>
          <w:sz w:val="20"/>
          <w:szCs w:val="20"/>
        </w:rPr>
      </w:pPr>
      <w:r w:rsidRPr="003420A8">
        <w:rPr>
          <w:rFonts w:ascii="Arial" w:hAnsi="Arial" w:cs="Arial"/>
          <w:b/>
          <w:sz w:val="20"/>
          <w:szCs w:val="20"/>
        </w:rPr>
        <w:t>ВЕНГЕРОВСКОГО РАЙОНА НОВОСИБИРСКОЙ ОБЛАСТИ</w:t>
      </w:r>
    </w:p>
    <w:p w:rsidR="003420A8" w:rsidRPr="003420A8" w:rsidRDefault="003420A8" w:rsidP="003420A8">
      <w:pPr>
        <w:ind w:left="540"/>
        <w:jc w:val="center"/>
        <w:rPr>
          <w:rFonts w:ascii="Arial" w:hAnsi="Arial" w:cs="Arial"/>
          <w:b/>
          <w:sz w:val="20"/>
          <w:szCs w:val="20"/>
        </w:rPr>
      </w:pPr>
    </w:p>
    <w:p w:rsidR="003420A8" w:rsidRPr="003420A8" w:rsidRDefault="003420A8" w:rsidP="003420A8">
      <w:pPr>
        <w:ind w:left="540"/>
        <w:jc w:val="center"/>
        <w:outlineLvl w:val="0"/>
        <w:rPr>
          <w:rFonts w:ascii="Arial" w:hAnsi="Arial" w:cs="Arial"/>
          <w:b/>
          <w:sz w:val="20"/>
          <w:szCs w:val="20"/>
        </w:rPr>
      </w:pPr>
      <w:r w:rsidRPr="003420A8">
        <w:rPr>
          <w:rFonts w:ascii="Arial" w:hAnsi="Arial" w:cs="Arial"/>
          <w:b/>
          <w:sz w:val="20"/>
          <w:szCs w:val="20"/>
        </w:rPr>
        <w:t>ПОСТАНОВЛЕНИЕ</w:t>
      </w: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r w:rsidRPr="003420A8">
        <w:rPr>
          <w:rFonts w:ascii="Arial" w:hAnsi="Arial" w:cs="Arial"/>
          <w:sz w:val="20"/>
          <w:szCs w:val="20"/>
        </w:rPr>
        <w:t>15.06.2018                                    с.Венгерово                                                 № 97</w:t>
      </w:r>
    </w:p>
    <w:p w:rsidR="003420A8" w:rsidRPr="003420A8" w:rsidRDefault="003420A8" w:rsidP="003420A8">
      <w:pPr>
        <w:ind w:left="540"/>
        <w:rPr>
          <w:rFonts w:ascii="Arial" w:hAnsi="Arial" w:cs="Arial"/>
          <w:sz w:val="20"/>
          <w:szCs w:val="20"/>
        </w:rPr>
      </w:pPr>
    </w:p>
    <w:p w:rsidR="003420A8" w:rsidRPr="003420A8" w:rsidRDefault="003420A8" w:rsidP="003420A8">
      <w:pPr>
        <w:pStyle w:val="a6"/>
        <w:tabs>
          <w:tab w:val="left" w:pos="720"/>
          <w:tab w:val="center" w:pos="4820"/>
          <w:tab w:val="left" w:pos="7797"/>
        </w:tabs>
        <w:ind w:left="540"/>
        <w:jc w:val="center"/>
        <w:rPr>
          <w:rFonts w:ascii="Arial" w:hAnsi="Arial" w:cs="Arial"/>
          <w:sz w:val="20"/>
          <w:szCs w:val="20"/>
        </w:rPr>
      </w:pPr>
      <w:r w:rsidRPr="003420A8">
        <w:rPr>
          <w:rFonts w:ascii="Arial" w:hAnsi="Arial" w:cs="Arial"/>
          <w:sz w:val="20"/>
          <w:szCs w:val="20"/>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3420A8" w:rsidRPr="003420A8" w:rsidRDefault="003420A8" w:rsidP="003420A8">
      <w:pPr>
        <w:pStyle w:val="a6"/>
        <w:tabs>
          <w:tab w:val="left" w:pos="720"/>
          <w:tab w:val="center" w:pos="4820"/>
          <w:tab w:val="left" w:pos="7797"/>
        </w:tabs>
        <w:ind w:left="540"/>
        <w:jc w:val="center"/>
        <w:rPr>
          <w:rFonts w:ascii="Arial" w:hAnsi="Arial" w:cs="Arial"/>
          <w:sz w:val="20"/>
          <w:szCs w:val="20"/>
        </w:rPr>
      </w:pPr>
    </w:p>
    <w:p w:rsidR="003420A8" w:rsidRPr="003420A8" w:rsidRDefault="003420A8" w:rsidP="003420A8">
      <w:pPr>
        <w:pStyle w:val="a6"/>
        <w:tabs>
          <w:tab w:val="left" w:pos="720"/>
          <w:tab w:val="center" w:pos="4820"/>
          <w:tab w:val="left" w:pos="7797"/>
        </w:tabs>
        <w:ind w:left="540"/>
        <w:jc w:val="center"/>
        <w:rPr>
          <w:rFonts w:ascii="Arial" w:hAnsi="Arial" w:cs="Arial"/>
          <w:sz w:val="20"/>
          <w:szCs w:val="20"/>
        </w:rPr>
      </w:pPr>
    </w:p>
    <w:p w:rsidR="003420A8" w:rsidRPr="003420A8" w:rsidRDefault="003420A8" w:rsidP="003420A8">
      <w:pPr>
        <w:pStyle w:val="a6"/>
        <w:tabs>
          <w:tab w:val="left" w:pos="720"/>
          <w:tab w:val="center" w:pos="4820"/>
          <w:tab w:val="left" w:pos="7797"/>
        </w:tabs>
        <w:ind w:left="540"/>
        <w:rPr>
          <w:rFonts w:ascii="Arial" w:hAnsi="Arial" w:cs="Arial"/>
          <w:sz w:val="20"/>
          <w:szCs w:val="20"/>
        </w:rPr>
      </w:pPr>
      <w:r w:rsidRPr="003420A8">
        <w:rPr>
          <w:rFonts w:ascii="Arial" w:hAnsi="Arial" w:cs="Arial"/>
          <w:b/>
          <w:sz w:val="20"/>
          <w:szCs w:val="20"/>
        </w:rPr>
        <w:t xml:space="preserve">      </w:t>
      </w:r>
      <w:r w:rsidRPr="003420A8">
        <w:rPr>
          <w:rFonts w:ascii="Arial" w:hAnsi="Arial" w:cs="Arial"/>
          <w:sz w:val="20"/>
          <w:szCs w:val="20"/>
        </w:rPr>
        <w:t>Руководствуясь Федеральным Законом от 27.07.2010 года № 210-ФЗ «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Венгеровского сельсовета Венгеровского района Новосибирской области</w:t>
      </w:r>
    </w:p>
    <w:p w:rsidR="003420A8" w:rsidRPr="003420A8" w:rsidRDefault="003420A8" w:rsidP="003420A8">
      <w:pPr>
        <w:pStyle w:val="a6"/>
        <w:tabs>
          <w:tab w:val="left" w:pos="720"/>
          <w:tab w:val="center" w:pos="4820"/>
          <w:tab w:val="left" w:pos="7797"/>
        </w:tabs>
        <w:ind w:left="540"/>
        <w:jc w:val="center"/>
        <w:rPr>
          <w:rFonts w:ascii="Arial" w:hAnsi="Arial" w:cs="Arial"/>
          <w:sz w:val="20"/>
          <w:szCs w:val="20"/>
        </w:rPr>
      </w:pPr>
      <w:r w:rsidRPr="003420A8">
        <w:rPr>
          <w:rFonts w:ascii="Arial" w:hAnsi="Arial" w:cs="Arial"/>
          <w:sz w:val="20"/>
          <w:szCs w:val="20"/>
        </w:rPr>
        <w:t>ПОСТАНОВЛЯЕТ:</w:t>
      </w:r>
    </w:p>
    <w:p w:rsidR="003420A8" w:rsidRPr="003420A8" w:rsidRDefault="003420A8" w:rsidP="003420A8">
      <w:pPr>
        <w:rPr>
          <w:rFonts w:ascii="Arial" w:hAnsi="Arial" w:cs="Arial"/>
          <w:sz w:val="20"/>
          <w:szCs w:val="20"/>
        </w:rPr>
      </w:pPr>
      <w:r w:rsidRPr="003420A8">
        <w:rPr>
          <w:rFonts w:ascii="Arial" w:hAnsi="Arial" w:cs="Arial"/>
          <w:sz w:val="20"/>
          <w:szCs w:val="20"/>
        </w:rPr>
        <w:tab/>
        <w:t>1. Утвердить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3420A8" w:rsidRPr="003420A8" w:rsidRDefault="003420A8" w:rsidP="003420A8">
      <w:pPr>
        <w:ind w:firstLine="540"/>
        <w:rPr>
          <w:rFonts w:ascii="Arial" w:hAnsi="Arial" w:cs="Arial"/>
          <w:sz w:val="20"/>
          <w:szCs w:val="20"/>
        </w:rPr>
      </w:pPr>
      <w:r w:rsidRPr="003420A8">
        <w:rPr>
          <w:rFonts w:ascii="Arial" w:hAnsi="Arial" w:cs="Arial"/>
          <w:sz w:val="20"/>
          <w:szCs w:val="20"/>
        </w:rPr>
        <w:t xml:space="preserve"> 2. Опубликовать настоящее постановление в газете «Вестник»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 в сети Интернет.</w:t>
      </w:r>
    </w:p>
    <w:p w:rsidR="003420A8" w:rsidRPr="003420A8" w:rsidRDefault="003420A8" w:rsidP="003420A8">
      <w:pPr>
        <w:shd w:val="clear" w:color="auto" w:fill="FFFFFF"/>
        <w:autoSpaceDE w:val="0"/>
        <w:autoSpaceDN w:val="0"/>
        <w:adjustRightInd w:val="0"/>
        <w:ind w:left="540"/>
        <w:rPr>
          <w:rFonts w:ascii="Arial" w:hAnsi="Arial" w:cs="Arial"/>
          <w:sz w:val="20"/>
          <w:szCs w:val="20"/>
        </w:rPr>
      </w:pPr>
      <w:r w:rsidRPr="003420A8">
        <w:rPr>
          <w:rFonts w:ascii="Arial" w:hAnsi="Arial" w:cs="Arial"/>
          <w:sz w:val="20"/>
          <w:szCs w:val="20"/>
        </w:rPr>
        <w:t>3. Контроль за исполнением постановления остав</w:t>
      </w:r>
      <w:r w:rsidRPr="003420A8">
        <w:rPr>
          <w:rFonts w:ascii="Arial" w:hAnsi="Arial" w:cs="Arial"/>
          <w:sz w:val="20"/>
          <w:szCs w:val="20"/>
        </w:rPr>
        <w:softHyphen/>
        <w:t xml:space="preserve">ляю за собой. </w:t>
      </w: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rPr>
          <w:rFonts w:ascii="Arial" w:hAnsi="Arial" w:cs="Arial"/>
          <w:sz w:val="20"/>
          <w:szCs w:val="20"/>
        </w:rPr>
      </w:pPr>
      <w:r w:rsidRPr="003420A8">
        <w:rPr>
          <w:rFonts w:ascii="Arial" w:hAnsi="Arial" w:cs="Arial"/>
          <w:sz w:val="20"/>
          <w:szCs w:val="20"/>
        </w:rPr>
        <w:t xml:space="preserve">Глава Венгеровского сельсовета   </w:t>
      </w:r>
    </w:p>
    <w:p w:rsidR="003420A8" w:rsidRPr="003420A8" w:rsidRDefault="003420A8" w:rsidP="003420A8">
      <w:pPr>
        <w:rPr>
          <w:rFonts w:ascii="Arial" w:hAnsi="Arial" w:cs="Arial"/>
          <w:sz w:val="20"/>
          <w:szCs w:val="20"/>
        </w:rPr>
      </w:pPr>
      <w:r w:rsidRPr="003420A8">
        <w:rPr>
          <w:rFonts w:ascii="Arial" w:hAnsi="Arial" w:cs="Arial"/>
          <w:sz w:val="20"/>
          <w:szCs w:val="20"/>
        </w:rPr>
        <w:t>Венгеровского района</w:t>
      </w:r>
    </w:p>
    <w:p w:rsidR="003420A8" w:rsidRPr="003420A8" w:rsidRDefault="003420A8" w:rsidP="003420A8">
      <w:pPr>
        <w:rPr>
          <w:rFonts w:ascii="Arial" w:hAnsi="Arial" w:cs="Arial"/>
          <w:sz w:val="20"/>
          <w:szCs w:val="20"/>
        </w:rPr>
      </w:pPr>
      <w:r w:rsidRPr="003420A8">
        <w:rPr>
          <w:rFonts w:ascii="Arial" w:hAnsi="Arial" w:cs="Arial"/>
          <w:sz w:val="20"/>
          <w:szCs w:val="20"/>
        </w:rPr>
        <w:lastRenderedPageBreak/>
        <w:t xml:space="preserve">Новосибирской области                                                              П.Р.Якобсон                                                                        </w:t>
      </w:r>
    </w:p>
    <w:p w:rsidR="003420A8" w:rsidRPr="003420A8" w:rsidRDefault="003420A8" w:rsidP="003420A8">
      <w:pPr>
        <w:ind w:left="540"/>
        <w:jc w:val="center"/>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ind w:left="540"/>
        <w:rPr>
          <w:rFonts w:ascii="Arial" w:hAnsi="Arial" w:cs="Arial"/>
          <w:sz w:val="20"/>
          <w:szCs w:val="20"/>
        </w:rPr>
      </w:pPr>
    </w:p>
    <w:p w:rsidR="003420A8" w:rsidRPr="003420A8" w:rsidRDefault="003420A8" w:rsidP="003420A8">
      <w:pPr>
        <w:ind w:left="540"/>
        <w:jc w:val="both"/>
        <w:rPr>
          <w:rFonts w:ascii="Arial" w:hAnsi="Arial" w:cs="Arial"/>
          <w:sz w:val="20"/>
          <w:szCs w:val="20"/>
        </w:rPr>
      </w:pPr>
    </w:p>
    <w:p w:rsidR="003420A8" w:rsidRPr="003420A8" w:rsidRDefault="003420A8" w:rsidP="003420A8">
      <w:pPr>
        <w:ind w:left="540"/>
        <w:jc w:val="right"/>
        <w:rPr>
          <w:rFonts w:ascii="Arial" w:hAnsi="Arial" w:cs="Arial"/>
          <w:bCs/>
          <w:sz w:val="20"/>
          <w:szCs w:val="20"/>
        </w:rPr>
      </w:pPr>
    </w:p>
    <w:p w:rsidR="003420A8" w:rsidRPr="003420A8" w:rsidRDefault="003420A8" w:rsidP="003420A8">
      <w:pPr>
        <w:jc w:val="right"/>
        <w:rPr>
          <w:rFonts w:ascii="Arial" w:hAnsi="Arial" w:cs="Arial"/>
          <w:sz w:val="20"/>
          <w:szCs w:val="20"/>
        </w:rPr>
      </w:pPr>
    </w:p>
    <w:p w:rsidR="003420A8" w:rsidRPr="003420A8" w:rsidRDefault="003420A8" w:rsidP="003420A8">
      <w:pPr>
        <w:jc w:val="right"/>
        <w:rPr>
          <w:rFonts w:ascii="Arial" w:hAnsi="Arial" w:cs="Arial"/>
          <w:sz w:val="20"/>
          <w:szCs w:val="20"/>
        </w:rPr>
      </w:pPr>
    </w:p>
    <w:p w:rsidR="003420A8" w:rsidRPr="003420A8" w:rsidRDefault="003420A8" w:rsidP="003420A8">
      <w:pPr>
        <w:jc w:val="right"/>
        <w:rPr>
          <w:rFonts w:ascii="Arial" w:hAnsi="Arial" w:cs="Arial"/>
          <w:sz w:val="20"/>
          <w:szCs w:val="20"/>
        </w:rPr>
      </w:pPr>
    </w:p>
    <w:p w:rsidR="003420A8" w:rsidRPr="003420A8" w:rsidRDefault="003420A8" w:rsidP="003420A8">
      <w:pPr>
        <w:jc w:val="right"/>
        <w:rPr>
          <w:rFonts w:ascii="Arial" w:hAnsi="Arial" w:cs="Arial"/>
          <w:sz w:val="20"/>
          <w:szCs w:val="20"/>
        </w:rPr>
      </w:pPr>
    </w:p>
    <w:p w:rsidR="003420A8" w:rsidRPr="003420A8" w:rsidRDefault="003420A8" w:rsidP="003420A8">
      <w:pPr>
        <w:jc w:val="right"/>
        <w:rPr>
          <w:rFonts w:ascii="Arial" w:hAnsi="Arial" w:cs="Arial"/>
          <w:sz w:val="20"/>
          <w:szCs w:val="20"/>
        </w:rPr>
      </w:pPr>
      <w:r w:rsidRPr="003420A8">
        <w:rPr>
          <w:rFonts w:ascii="Arial" w:hAnsi="Arial" w:cs="Arial"/>
          <w:sz w:val="20"/>
          <w:szCs w:val="20"/>
        </w:rPr>
        <w:t>УТВЕРЖДЕН</w:t>
      </w:r>
    </w:p>
    <w:p w:rsidR="003420A8" w:rsidRPr="003420A8" w:rsidRDefault="003420A8" w:rsidP="003420A8">
      <w:pPr>
        <w:ind w:left="5940"/>
        <w:jc w:val="right"/>
        <w:rPr>
          <w:rFonts w:ascii="Arial" w:hAnsi="Arial" w:cs="Arial"/>
          <w:sz w:val="20"/>
          <w:szCs w:val="20"/>
        </w:rPr>
      </w:pPr>
      <w:r w:rsidRPr="003420A8">
        <w:rPr>
          <w:rFonts w:ascii="Arial" w:hAnsi="Arial" w:cs="Arial"/>
          <w:sz w:val="20"/>
          <w:szCs w:val="20"/>
        </w:rPr>
        <w:t xml:space="preserve">Постановлением администрации </w:t>
      </w:r>
    </w:p>
    <w:p w:rsidR="003420A8" w:rsidRPr="003420A8" w:rsidRDefault="003420A8" w:rsidP="003420A8">
      <w:pPr>
        <w:ind w:left="5940"/>
        <w:jc w:val="right"/>
        <w:rPr>
          <w:rFonts w:ascii="Arial" w:hAnsi="Arial" w:cs="Arial"/>
          <w:sz w:val="20"/>
          <w:szCs w:val="20"/>
        </w:rPr>
      </w:pPr>
      <w:r w:rsidRPr="003420A8">
        <w:rPr>
          <w:rFonts w:ascii="Arial" w:hAnsi="Arial" w:cs="Arial"/>
          <w:sz w:val="20"/>
          <w:szCs w:val="20"/>
        </w:rPr>
        <w:t>Венгеровского сельсовета Венгеровского района Новосибирской области</w:t>
      </w:r>
    </w:p>
    <w:p w:rsidR="003420A8" w:rsidRPr="003420A8" w:rsidRDefault="003420A8" w:rsidP="003420A8">
      <w:pPr>
        <w:ind w:left="5940"/>
        <w:jc w:val="right"/>
        <w:rPr>
          <w:rFonts w:ascii="Arial" w:hAnsi="Arial" w:cs="Arial"/>
          <w:sz w:val="20"/>
          <w:szCs w:val="20"/>
        </w:rPr>
      </w:pPr>
      <w:r w:rsidRPr="003420A8">
        <w:rPr>
          <w:rFonts w:ascii="Arial" w:hAnsi="Arial" w:cs="Arial"/>
          <w:sz w:val="20"/>
          <w:szCs w:val="20"/>
        </w:rPr>
        <w:t>от  15.06.2018 г. № 97</w:t>
      </w:r>
    </w:p>
    <w:p w:rsidR="003420A8" w:rsidRPr="003420A8" w:rsidRDefault="003420A8" w:rsidP="003420A8">
      <w:pPr>
        <w:jc w:val="right"/>
        <w:rPr>
          <w:rFonts w:ascii="Arial" w:hAnsi="Arial" w:cs="Arial"/>
          <w:sz w:val="20"/>
          <w:szCs w:val="20"/>
        </w:rPr>
      </w:pPr>
      <w:r w:rsidRPr="003420A8">
        <w:rPr>
          <w:rFonts w:ascii="Arial" w:hAnsi="Arial" w:cs="Arial"/>
          <w:sz w:val="20"/>
          <w:szCs w:val="20"/>
        </w:rPr>
        <w:t xml:space="preserve">                                                                                         с внесенными изменениями</w:t>
      </w:r>
    </w:p>
    <w:p w:rsidR="003420A8" w:rsidRPr="003420A8" w:rsidRDefault="003420A8" w:rsidP="003420A8">
      <w:pPr>
        <w:jc w:val="right"/>
        <w:rPr>
          <w:rFonts w:ascii="Arial" w:hAnsi="Arial" w:cs="Arial"/>
          <w:sz w:val="20"/>
          <w:szCs w:val="20"/>
        </w:rPr>
      </w:pPr>
      <w:r w:rsidRPr="003420A8">
        <w:rPr>
          <w:rFonts w:ascii="Arial" w:hAnsi="Arial" w:cs="Arial"/>
          <w:sz w:val="20"/>
          <w:szCs w:val="20"/>
        </w:rPr>
        <w:t xml:space="preserve">                                                                                  Постановлением Главы</w:t>
      </w:r>
    </w:p>
    <w:p w:rsidR="003420A8" w:rsidRPr="003420A8" w:rsidRDefault="003420A8" w:rsidP="003420A8">
      <w:pPr>
        <w:jc w:val="right"/>
        <w:rPr>
          <w:rFonts w:ascii="Arial" w:hAnsi="Arial" w:cs="Arial"/>
          <w:sz w:val="20"/>
          <w:szCs w:val="20"/>
        </w:rPr>
      </w:pPr>
      <w:r w:rsidRPr="003420A8">
        <w:rPr>
          <w:rFonts w:ascii="Arial" w:hAnsi="Arial" w:cs="Arial"/>
          <w:sz w:val="20"/>
          <w:szCs w:val="20"/>
        </w:rPr>
        <w:t xml:space="preserve">                                                                                      Венгеровского сельсовета</w:t>
      </w:r>
    </w:p>
    <w:p w:rsidR="003420A8" w:rsidRPr="003420A8" w:rsidRDefault="003420A8" w:rsidP="003420A8">
      <w:pPr>
        <w:jc w:val="right"/>
        <w:rPr>
          <w:rFonts w:ascii="Arial" w:hAnsi="Arial" w:cs="Arial"/>
          <w:sz w:val="20"/>
          <w:szCs w:val="20"/>
        </w:rPr>
      </w:pPr>
      <w:r w:rsidRPr="003420A8">
        <w:rPr>
          <w:rFonts w:ascii="Arial" w:hAnsi="Arial" w:cs="Arial"/>
          <w:sz w:val="20"/>
          <w:szCs w:val="20"/>
        </w:rPr>
        <w:t xml:space="preserve">                                                                                Венгеровского района</w:t>
      </w:r>
    </w:p>
    <w:p w:rsidR="003420A8" w:rsidRPr="003420A8" w:rsidRDefault="003420A8" w:rsidP="003420A8">
      <w:pPr>
        <w:jc w:val="right"/>
        <w:rPr>
          <w:rFonts w:ascii="Arial" w:hAnsi="Arial" w:cs="Arial"/>
          <w:sz w:val="20"/>
          <w:szCs w:val="20"/>
        </w:rPr>
      </w:pPr>
      <w:r w:rsidRPr="003420A8">
        <w:rPr>
          <w:rFonts w:ascii="Arial" w:hAnsi="Arial" w:cs="Arial"/>
          <w:sz w:val="20"/>
          <w:szCs w:val="20"/>
        </w:rPr>
        <w:t xml:space="preserve">                                                                                   Новосибирской области</w:t>
      </w:r>
    </w:p>
    <w:p w:rsidR="003420A8" w:rsidRPr="003420A8" w:rsidRDefault="003420A8" w:rsidP="003420A8">
      <w:pPr>
        <w:jc w:val="right"/>
        <w:rPr>
          <w:rFonts w:ascii="Arial" w:hAnsi="Arial" w:cs="Arial"/>
          <w:color w:val="000000"/>
          <w:sz w:val="20"/>
          <w:szCs w:val="20"/>
        </w:rPr>
      </w:pPr>
      <w:r w:rsidRPr="003420A8">
        <w:rPr>
          <w:rFonts w:ascii="Arial" w:hAnsi="Arial" w:cs="Arial"/>
          <w:sz w:val="20"/>
          <w:szCs w:val="20"/>
        </w:rPr>
        <w:t xml:space="preserve">                                                                             от 29.05.2019 № 89</w:t>
      </w:r>
    </w:p>
    <w:p w:rsidR="003420A8" w:rsidRPr="003420A8" w:rsidRDefault="003420A8" w:rsidP="003420A8">
      <w:pPr>
        <w:ind w:left="5940"/>
        <w:jc w:val="right"/>
        <w:rPr>
          <w:rFonts w:ascii="Arial" w:hAnsi="Arial" w:cs="Arial"/>
          <w:sz w:val="20"/>
          <w:szCs w:val="20"/>
        </w:rPr>
      </w:pPr>
    </w:p>
    <w:p w:rsidR="003420A8" w:rsidRPr="003420A8" w:rsidRDefault="003420A8" w:rsidP="003420A8">
      <w:pPr>
        <w:jc w:val="both"/>
        <w:rPr>
          <w:rFonts w:ascii="Arial" w:hAnsi="Arial" w:cs="Arial"/>
          <w:sz w:val="20"/>
          <w:szCs w:val="20"/>
        </w:rPr>
      </w:pPr>
      <w:r w:rsidRPr="003420A8">
        <w:rPr>
          <w:rFonts w:ascii="Arial" w:hAnsi="Arial" w:cs="Arial"/>
          <w:sz w:val="20"/>
          <w:szCs w:val="20"/>
        </w:rPr>
        <w:t xml:space="preserve">                                                                                                    </w:t>
      </w:r>
    </w:p>
    <w:p w:rsidR="003420A8" w:rsidRPr="003420A8" w:rsidRDefault="003420A8" w:rsidP="003420A8">
      <w:pPr>
        <w:jc w:val="both"/>
        <w:rPr>
          <w:rFonts w:ascii="Arial" w:hAnsi="Arial" w:cs="Arial"/>
          <w:sz w:val="20"/>
          <w:szCs w:val="20"/>
        </w:rPr>
      </w:pPr>
    </w:p>
    <w:p w:rsidR="003420A8" w:rsidRPr="003420A8" w:rsidRDefault="003420A8" w:rsidP="003420A8">
      <w:pPr>
        <w:jc w:val="center"/>
        <w:rPr>
          <w:rFonts w:ascii="Arial" w:hAnsi="Arial" w:cs="Arial"/>
          <w:b/>
          <w:bCs/>
          <w:sz w:val="20"/>
          <w:szCs w:val="20"/>
        </w:rPr>
      </w:pPr>
      <w:r w:rsidRPr="003420A8">
        <w:rPr>
          <w:rFonts w:ascii="Arial" w:hAnsi="Arial" w:cs="Arial"/>
          <w:b/>
          <w:bCs/>
          <w:sz w:val="20"/>
          <w:szCs w:val="20"/>
        </w:rPr>
        <w:t>АДМИНИСТРАТИВНЫЙ</w:t>
      </w:r>
      <w:r w:rsidRPr="003420A8">
        <w:rPr>
          <w:rFonts w:ascii="Arial" w:hAnsi="Arial" w:cs="Arial"/>
          <w:sz w:val="20"/>
          <w:szCs w:val="20"/>
        </w:rPr>
        <w:t xml:space="preserve"> </w:t>
      </w:r>
      <w:r w:rsidRPr="003420A8">
        <w:rPr>
          <w:rFonts w:ascii="Arial" w:hAnsi="Arial" w:cs="Arial"/>
          <w:b/>
          <w:bCs/>
          <w:sz w:val="20"/>
          <w:szCs w:val="20"/>
        </w:rPr>
        <w:t>РЕГЛАМЕНТ</w:t>
      </w:r>
    </w:p>
    <w:p w:rsidR="003420A8" w:rsidRPr="003420A8" w:rsidRDefault="003420A8" w:rsidP="003420A8">
      <w:pPr>
        <w:jc w:val="center"/>
        <w:rPr>
          <w:rFonts w:ascii="Arial" w:hAnsi="Arial" w:cs="Arial"/>
          <w:bCs/>
          <w:sz w:val="20"/>
          <w:szCs w:val="20"/>
        </w:rPr>
      </w:pPr>
      <w:r w:rsidRPr="003420A8">
        <w:rPr>
          <w:rFonts w:ascii="Arial" w:hAnsi="Arial" w:cs="Arial"/>
          <w:b/>
          <w:bCs/>
          <w:sz w:val="20"/>
          <w:szCs w:val="20"/>
        </w:rPr>
        <w:t xml:space="preserve">предоставления муниципальной услуги по </w:t>
      </w:r>
      <w:r w:rsidRPr="003420A8">
        <w:rPr>
          <w:rFonts w:ascii="Arial" w:hAnsi="Arial" w:cs="Arial"/>
          <w:b/>
          <w:sz w:val="20"/>
          <w:szCs w:val="20"/>
        </w:rPr>
        <w:t>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3420A8">
        <w:rPr>
          <w:rFonts w:ascii="Arial" w:hAnsi="Arial" w:cs="Arial"/>
          <w:b/>
          <w:bCs/>
          <w:sz w:val="20"/>
          <w:szCs w:val="20"/>
        </w:rPr>
        <w:t>.</w:t>
      </w:r>
    </w:p>
    <w:p w:rsidR="003420A8" w:rsidRPr="003420A8" w:rsidRDefault="003420A8" w:rsidP="003420A8">
      <w:pPr>
        <w:jc w:val="center"/>
        <w:rPr>
          <w:rFonts w:ascii="Arial" w:hAnsi="Arial" w:cs="Arial"/>
          <w:b/>
          <w:bCs/>
          <w:sz w:val="20"/>
          <w:szCs w:val="20"/>
        </w:rPr>
      </w:pPr>
    </w:p>
    <w:p w:rsidR="003420A8" w:rsidRPr="003420A8" w:rsidRDefault="003420A8" w:rsidP="003420A8">
      <w:pPr>
        <w:numPr>
          <w:ilvl w:val="0"/>
          <w:numId w:val="33"/>
        </w:numPr>
        <w:spacing w:after="0" w:line="240" w:lineRule="auto"/>
        <w:jc w:val="center"/>
        <w:rPr>
          <w:rFonts w:ascii="Arial" w:hAnsi="Arial" w:cs="Arial"/>
          <w:b/>
          <w:sz w:val="20"/>
          <w:szCs w:val="20"/>
        </w:rPr>
      </w:pPr>
      <w:r w:rsidRPr="003420A8">
        <w:rPr>
          <w:rFonts w:ascii="Arial" w:hAnsi="Arial" w:cs="Arial"/>
          <w:b/>
          <w:sz w:val="20"/>
          <w:szCs w:val="20"/>
        </w:rPr>
        <w:t>Общие положения</w:t>
      </w:r>
    </w:p>
    <w:p w:rsidR="003420A8" w:rsidRPr="003420A8" w:rsidRDefault="003420A8" w:rsidP="003420A8">
      <w:pPr>
        <w:jc w:val="center"/>
        <w:rPr>
          <w:rFonts w:ascii="Arial" w:hAnsi="Arial" w:cs="Arial"/>
          <w:sz w:val="20"/>
          <w:szCs w:val="20"/>
        </w:rPr>
      </w:pP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 xml:space="preserve">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Венгеровского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Предоставление муниципальной услуги осуществляет администрация Венгеровского сельсовета.</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Заявителями на предоставление муниципальной услуги выступают:</w:t>
      </w:r>
    </w:p>
    <w:p w:rsidR="003420A8" w:rsidRPr="003420A8" w:rsidRDefault="003420A8" w:rsidP="003420A8">
      <w:pPr>
        <w:pStyle w:val="u"/>
        <w:spacing w:before="0" w:beforeAutospacing="0" w:after="0" w:afterAutospacing="0"/>
        <w:ind w:left="360"/>
        <w:jc w:val="both"/>
        <w:rPr>
          <w:rFonts w:ascii="Arial" w:hAnsi="Arial" w:cs="Arial"/>
          <w:color w:val="000000"/>
          <w:sz w:val="20"/>
          <w:szCs w:val="20"/>
        </w:rPr>
      </w:pPr>
      <w:r w:rsidRPr="003420A8">
        <w:rPr>
          <w:rFonts w:ascii="Arial" w:hAnsi="Arial" w:cs="Arial"/>
          <w:color w:val="000000"/>
          <w:sz w:val="20"/>
          <w:szCs w:val="20"/>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3420A8" w:rsidRPr="003420A8" w:rsidRDefault="003420A8" w:rsidP="003420A8">
      <w:pPr>
        <w:pStyle w:val="u"/>
        <w:spacing w:before="0" w:beforeAutospacing="0" w:after="0" w:afterAutospacing="0"/>
        <w:ind w:left="360"/>
        <w:jc w:val="both"/>
        <w:rPr>
          <w:rFonts w:ascii="Arial" w:hAnsi="Arial" w:cs="Arial"/>
          <w:color w:val="000000"/>
          <w:sz w:val="20"/>
          <w:szCs w:val="20"/>
        </w:rPr>
      </w:pPr>
      <w:bookmarkStart w:id="0" w:name="p993"/>
      <w:bookmarkEnd w:id="0"/>
      <w:r w:rsidRPr="003420A8">
        <w:rPr>
          <w:rFonts w:ascii="Arial" w:hAnsi="Arial" w:cs="Arial"/>
          <w:color w:val="000000"/>
          <w:sz w:val="20"/>
          <w:szCs w:val="20"/>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420A8" w:rsidRPr="003420A8" w:rsidRDefault="003420A8" w:rsidP="003420A8">
      <w:pPr>
        <w:pStyle w:val="u"/>
        <w:spacing w:before="0" w:beforeAutospacing="0" w:after="0" w:afterAutospacing="0"/>
        <w:ind w:left="360"/>
        <w:jc w:val="both"/>
        <w:rPr>
          <w:rFonts w:ascii="Arial" w:hAnsi="Arial" w:cs="Arial"/>
          <w:color w:val="000000"/>
          <w:sz w:val="20"/>
          <w:szCs w:val="20"/>
        </w:rPr>
      </w:pPr>
      <w:bookmarkStart w:id="1" w:name="p994"/>
      <w:bookmarkEnd w:id="1"/>
    </w:p>
    <w:p w:rsidR="003420A8" w:rsidRPr="003420A8" w:rsidRDefault="003420A8" w:rsidP="003420A8">
      <w:pPr>
        <w:pStyle w:val="u"/>
        <w:spacing w:before="0" w:beforeAutospacing="0" w:after="0" w:afterAutospacing="0"/>
        <w:ind w:left="360"/>
        <w:jc w:val="both"/>
        <w:rPr>
          <w:rFonts w:ascii="Arial" w:hAnsi="Arial" w:cs="Arial"/>
          <w:color w:val="000000"/>
          <w:sz w:val="20"/>
          <w:szCs w:val="20"/>
        </w:rPr>
      </w:pPr>
      <w:r w:rsidRPr="003420A8">
        <w:rPr>
          <w:rFonts w:ascii="Arial" w:hAnsi="Arial" w:cs="Arial"/>
          <w:color w:val="000000"/>
          <w:sz w:val="20"/>
          <w:szCs w:val="20"/>
        </w:rPr>
        <w:t>- граждане, у которых единственные жилые помещения стали непригодными для проживания в результате чрезвычайных обстоятельств;</w:t>
      </w:r>
    </w:p>
    <w:p w:rsidR="003420A8" w:rsidRPr="003420A8" w:rsidRDefault="003420A8" w:rsidP="003420A8">
      <w:pPr>
        <w:ind w:left="720"/>
        <w:jc w:val="both"/>
        <w:rPr>
          <w:rFonts w:ascii="Arial" w:hAnsi="Arial" w:cs="Arial"/>
          <w:color w:val="000000"/>
          <w:sz w:val="20"/>
          <w:szCs w:val="20"/>
        </w:rPr>
      </w:pPr>
      <w:r w:rsidRPr="003420A8">
        <w:rPr>
          <w:rFonts w:ascii="Arial" w:hAnsi="Arial" w:cs="Arial"/>
          <w:sz w:val="20"/>
          <w:szCs w:val="20"/>
        </w:rPr>
        <w:t xml:space="preserve"> </w:t>
      </w:r>
    </w:p>
    <w:p w:rsidR="003420A8" w:rsidRPr="003420A8" w:rsidRDefault="003420A8" w:rsidP="003420A8">
      <w:pPr>
        <w:ind w:left="900"/>
        <w:jc w:val="both"/>
        <w:rPr>
          <w:rFonts w:ascii="Arial" w:hAnsi="Arial" w:cs="Arial"/>
          <w:sz w:val="20"/>
          <w:szCs w:val="20"/>
        </w:rPr>
      </w:pP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Порядок информирования о правилах предоставлении муниципальной услуги:</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3420A8" w:rsidRPr="003420A8" w:rsidRDefault="003420A8" w:rsidP="003420A8">
      <w:pPr>
        <w:ind w:left="1758"/>
        <w:jc w:val="both"/>
        <w:rPr>
          <w:rFonts w:ascii="Arial" w:hAnsi="Arial" w:cs="Arial"/>
          <w:sz w:val="20"/>
          <w:szCs w:val="20"/>
        </w:rPr>
      </w:pP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Местонахождение Администрации муниципального образования, предоставляющего муниципальную услугу:</w:t>
      </w:r>
    </w:p>
    <w:p w:rsidR="003420A8" w:rsidRPr="003420A8" w:rsidRDefault="003420A8" w:rsidP="003420A8">
      <w:pPr>
        <w:ind w:left="1758"/>
        <w:rPr>
          <w:rFonts w:ascii="Arial" w:hAnsi="Arial" w:cs="Arial"/>
          <w:sz w:val="20"/>
          <w:szCs w:val="20"/>
        </w:rPr>
      </w:pPr>
      <w:r w:rsidRPr="003420A8">
        <w:rPr>
          <w:rFonts w:ascii="Arial" w:hAnsi="Arial" w:cs="Arial"/>
          <w:sz w:val="20"/>
          <w:szCs w:val="20"/>
        </w:rPr>
        <w:t>632241, Новосибирская область, Венгеровский район, с.Венгерово, ул. Ленина, д.65;</w:t>
      </w:r>
    </w:p>
    <w:p w:rsidR="003420A8" w:rsidRPr="003420A8" w:rsidRDefault="003420A8" w:rsidP="003420A8">
      <w:pPr>
        <w:ind w:firstLine="720"/>
        <w:jc w:val="both"/>
        <w:rPr>
          <w:rFonts w:ascii="Arial" w:hAnsi="Arial" w:cs="Arial"/>
          <w:sz w:val="20"/>
          <w:szCs w:val="20"/>
        </w:rPr>
      </w:pP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Часы приёма заявителей в Администрации муниципального образования:</w:t>
      </w:r>
    </w:p>
    <w:p w:rsidR="003420A8" w:rsidRPr="003420A8" w:rsidRDefault="003420A8" w:rsidP="003420A8">
      <w:pPr>
        <w:ind w:left="720"/>
        <w:jc w:val="both"/>
        <w:rPr>
          <w:rFonts w:ascii="Arial" w:hAnsi="Arial" w:cs="Arial"/>
          <w:sz w:val="20"/>
          <w:szCs w:val="20"/>
        </w:rPr>
      </w:pPr>
    </w:p>
    <w:p w:rsidR="003420A8" w:rsidRPr="003420A8" w:rsidRDefault="003420A8" w:rsidP="003420A8">
      <w:pPr>
        <w:ind w:left="720" w:firstLine="720"/>
        <w:rPr>
          <w:rFonts w:ascii="Arial" w:hAnsi="Arial" w:cs="Arial"/>
          <w:sz w:val="20"/>
          <w:szCs w:val="20"/>
        </w:rPr>
      </w:pPr>
      <w:r w:rsidRPr="003420A8">
        <w:rPr>
          <w:rFonts w:ascii="Arial" w:hAnsi="Arial" w:cs="Arial"/>
          <w:sz w:val="20"/>
          <w:szCs w:val="20"/>
        </w:rPr>
        <w:t>- понедельник, пятница: с 9-00 до 13-00  с 14-00 до 17-00;</w:t>
      </w:r>
    </w:p>
    <w:p w:rsidR="003420A8" w:rsidRPr="003420A8" w:rsidRDefault="003420A8" w:rsidP="003420A8">
      <w:pPr>
        <w:ind w:left="1440"/>
        <w:jc w:val="both"/>
        <w:rPr>
          <w:rFonts w:ascii="Arial" w:hAnsi="Arial" w:cs="Arial"/>
          <w:sz w:val="20"/>
          <w:szCs w:val="20"/>
        </w:rPr>
      </w:pPr>
      <w:r w:rsidRPr="003420A8">
        <w:rPr>
          <w:rFonts w:ascii="Arial" w:hAnsi="Arial" w:cs="Arial"/>
          <w:sz w:val="20"/>
          <w:szCs w:val="20"/>
        </w:rPr>
        <w:t>- перерыв на обед: 13.00 – 14.00 часов;</w:t>
      </w:r>
    </w:p>
    <w:p w:rsidR="003420A8" w:rsidRPr="003420A8" w:rsidRDefault="003420A8" w:rsidP="003420A8">
      <w:pPr>
        <w:ind w:left="1440"/>
        <w:jc w:val="both"/>
        <w:rPr>
          <w:rFonts w:ascii="Arial" w:hAnsi="Arial" w:cs="Arial"/>
          <w:sz w:val="20"/>
          <w:szCs w:val="20"/>
        </w:rPr>
      </w:pPr>
      <w:r w:rsidRPr="003420A8">
        <w:rPr>
          <w:rFonts w:ascii="Arial" w:hAnsi="Arial" w:cs="Arial"/>
          <w:sz w:val="20"/>
          <w:szCs w:val="20"/>
        </w:rPr>
        <w:t>- выходные дни – суббота, воскресенье.</w:t>
      </w:r>
    </w:p>
    <w:p w:rsidR="003420A8" w:rsidRPr="003420A8" w:rsidRDefault="003420A8" w:rsidP="003420A8">
      <w:pPr>
        <w:ind w:firstLine="720"/>
        <w:rPr>
          <w:rFonts w:ascii="Arial" w:hAnsi="Arial" w:cs="Arial"/>
          <w:sz w:val="20"/>
          <w:szCs w:val="20"/>
        </w:rPr>
      </w:pPr>
    </w:p>
    <w:p w:rsidR="003420A8" w:rsidRPr="003420A8" w:rsidRDefault="003420A8" w:rsidP="003420A8">
      <w:pPr>
        <w:ind w:firstLine="720"/>
        <w:rPr>
          <w:rFonts w:ascii="Arial" w:hAnsi="Arial" w:cs="Arial"/>
          <w:sz w:val="20"/>
          <w:szCs w:val="20"/>
        </w:rPr>
      </w:pP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lastRenderedPageBreak/>
        <w:t xml:space="preserve">Адрес официального интернет- сайта администрации Венгеровского сельсовета: </w:t>
      </w:r>
      <w:r w:rsidRPr="003420A8">
        <w:rPr>
          <w:rFonts w:ascii="Arial" w:hAnsi="Arial" w:cs="Arial"/>
          <w:sz w:val="20"/>
          <w:szCs w:val="20"/>
          <w:lang w:val="en-US"/>
        </w:rPr>
        <w:t>www</w:t>
      </w:r>
      <w:r w:rsidRPr="003420A8">
        <w:rPr>
          <w:rFonts w:ascii="Arial" w:hAnsi="Arial" w:cs="Arial"/>
          <w:sz w:val="20"/>
          <w:szCs w:val="20"/>
        </w:rPr>
        <w:t>.</w:t>
      </w:r>
      <w:r w:rsidRPr="003420A8">
        <w:rPr>
          <w:rFonts w:ascii="Arial" w:hAnsi="Arial" w:cs="Arial"/>
          <w:sz w:val="20"/>
          <w:szCs w:val="20"/>
          <w:lang w:val="en-US"/>
        </w:rPr>
        <w:t>vengersovet</w:t>
      </w:r>
      <w:r w:rsidRPr="003420A8">
        <w:rPr>
          <w:rFonts w:ascii="Arial" w:hAnsi="Arial" w:cs="Arial"/>
          <w:sz w:val="20"/>
          <w:szCs w:val="20"/>
        </w:rPr>
        <w:t>.</w:t>
      </w:r>
      <w:r w:rsidRPr="003420A8">
        <w:rPr>
          <w:rFonts w:ascii="Arial" w:hAnsi="Arial" w:cs="Arial"/>
          <w:sz w:val="20"/>
          <w:szCs w:val="20"/>
          <w:lang w:val="en-US"/>
        </w:rPr>
        <w:t>nso</w:t>
      </w:r>
      <w:r w:rsidRPr="003420A8">
        <w:rPr>
          <w:rFonts w:ascii="Arial" w:hAnsi="Arial" w:cs="Arial"/>
          <w:sz w:val="20"/>
          <w:szCs w:val="20"/>
        </w:rPr>
        <w:t>.</w:t>
      </w:r>
      <w:r w:rsidRPr="003420A8">
        <w:rPr>
          <w:rFonts w:ascii="Arial" w:hAnsi="Arial" w:cs="Arial"/>
          <w:sz w:val="20"/>
          <w:szCs w:val="20"/>
          <w:lang w:val="en-US"/>
        </w:rPr>
        <w:t>ru</w:t>
      </w:r>
      <w:r w:rsidRPr="003420A8">
        <w:rPr>
          <w:rFonts w:ascii="Arial" w:hAnsi="Arial" w:cs="Arial"/>
          <w:sz w:val="20"/>
          <w:szCs w:val="20"/>
        </w:rPr>
        <w:t>;</w:t>
      </w:r>
    </w:p>
    <w:p w:rsidR="003420A8" w:rsidRPr="003420A8" w:rsidRDefault="003420A8" w:rsidP="003420A8">
      <w:pPr>
        <w:ind w:left="1758"/>
        <w:jc w:val="both"/>
        <w:rPr>
          <w:rFonts w:ascii="Arial" w:hAnsi="Arial" w:cs="Arial"/>
          <w:sz w:val="20"/>
          <w:szCs w:val="20"/>
        </w:rPr>
      </w:pPr>
      <w:r w:rsidRPr="003420A8">
        <w:rPr>
          <w:rFonts w:ascii="Arial" w:hAnsi="Arial" w:cs="Arial"/>
          <w:sz w:val="20"/>
          <w:szCs w:val="20"/>
        </w:rPr>
        <w:t xml:space="preserve">Информация, размещаемая на официальном интернет-сайте и информационном стенде администрации Венгеровского сельсовета, обновляется по мере ее изменения. </w:t>
      </w:r>
    </w:p>
    <w:p w:rsidR="003420A8" w:rsidRPr="003420A8" w:rsidRDefault="003420A8" w:rsidP="003420A8">
      <w:pPr>
        <w:ind w:left="720"/>
        <w:jc w:val="both"/>
        <w:rPr>
          <w:rFonts w:ascii="Arial" w:hAnsi="Arial" w:cs="Arial"/>
          <w:sz w:val="20"/>
          <w:szCs w:val="20"/>
        </w:rPr>
      </w:pPr>
    </w:p>
    <w:p w:rsidR="003420A8" w:rsidRPr="003420A8" w:rsidRDefault="003420A8" w:rsidP="003420A8">
      <w:pPr>
        <w:ind w:left="1758"/>
        <w:jc w:val="both"/>
        <w:rPr>
          <w:rFonts w:ascii="Arial" w:hAnsi="Arial" w:cs="Arial"/>
          <w:sz w:val="20"/>
          <w:szCs w:val="20"/>
        </w:rPr>
      </w:pPr>
      <w:r w:rsidRPr="003420A8">
        <w:rPr>
          <w:rFonts w:ascii="Arial" w:hAnsi="Arial" w:cs="Arial"/>
          <w:sz w:val="20"/>
          <w:szCs w:val="20"/>
        </w:rPr>
        <w:t>Адрес электронной почты  9361220@mail.ru</w:t>
      </w:r>
    </w:p>
    <w:p w:rsidR="003420A8" w:rsidRPr="003420A8" w:rsidRDefault="003420A8" w:rsidP="003420A8">
      <w:pPr>
        <w:ind w:left="1758"/>
        <w:jc w:val="both"/>
        <w:rPr>
          <w:rFonts w:ascii="Arial" w:hAnsi="Arial" w:cs="Arial"/>
          <w:sz w:val="20"/>
          <w:szCs w:val="20"/>
        </w:rPr>
      </w:pPr>
    </w:p>
    <w:p w:rsidR="003420A8" w:rsidRPr="003420A8" w:rsidRDefault="003420A8" w:rsidP="003420A8">
      <w:pPr>
        <w:ind w:left="1758"/>
        <w:jc w:val="both"/>
        <w:rPr>
          <w:rFonts w:ascii="Arial" w:hAnsi="Arial" w:cs="Arial"/>
          <w:sz w:val="20"/>
          <w:szCs w:val="20"/>
        </w:rPr>
      </w:pPr>
      <w:r w:rsidRPr="003420A8">
        <w:rPr>
          <w:rFonts w:ascii="Arial" w:hAnsi="Arial" w:cs="Arial"/>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420A8" w:rsidRPr="003420A8" w:rsidRDefault="003420A8" w:rsidP="003420A8">
      <w:pPr>
        <w:jc w:val="both"/>
        <w:rPr>
          <w:rFonts w:ascii="Arial" w:hAnsi="Arial" w:cs="Arial"/>
          <w:sz w:val="20"/>
          <w:szCs w:val="20"/>
        </w:rPr>
      </w:pPr>
      <w:r w:rsidRPr="003420A8">
        <w:rPr>
          <w:rFonts w:ascii="Arial" w:hAnsi="Arial" w:cs="Arial"/>
          <w:sz w:val="20"/>
          <w:szCs w:val="20"/>
        </w:rPr>
        <w:t xml:space="preserve">                      - Управление федеральной службы государственной регистрации,    кадастра и картографии  </w:t>
      </w:r>
      <w:hyperlink r:id="rId8" w:history="1">
        <w:r w:rsidRPr="003420A8">
          <w:rPr>
            <w:rStyle w:val="a9"/>
            <w:rFonts w:ascii="Arial" w:hAnsi="Arial" w:cs="Arial"/>
            <w:sz w:val="20"/>
            <w:szCs w:val="20"/>
          </w:rPr>
          <w:t>http://www.to54.rosreestr.ru/</w:t>
        </w:r>
      </w:hyperlink>
    </w:p>
    <w:p w:rsidR="003420A8" w:rsidRPr="003420A8" w:rsidRDefault="003420A8" w:rsidP="003420A8">
      <w:pPr>
        <w:ind w:left="1758"/>
        <w:jc w:val="both"/>
        <w:rPr>
          <w:rFonts w:ascii="Arial" w:hAnsi="Arial" w:cs="Arial"/>
          <w:color w:val="000000"/>
          <w:sz w:val="20"/>
          <w:szCs w:val="20"/>
        </w:rPr>
      </w:pPr>
      <w:r w:rsidRPr="003420A8">
        <w:rPr>
          <w:rFonts w:ascii="Arial" w:hAnsi="Arial" w:cs="Arial"/>
          <w:sz w:val="20"/>
          <w:szCs w:val="20"/>
        </w:rPr>
        <w:t xml:space="preserve"> </w:t>
      </w:r>
    </w:p>
    <w:p w:rsidR="003420A8" w:rsidRPr="003420A8" w:rsidRDefault="003420A8" w:rsidP="003420A8">
      <w:pPr>
        <w:ind w:left="1758"/>
        <w:jc w:val="both"/>
        <w:rPr>
          <w:rFonts w:ascii="Arial" w:hAnsi="Arial" w:cs="Arial"/>
          <w:sz w:val="20"/>
          <w:szCs w:val="20"/>
        </w:rPr>
      </w:pPr>
    </w:p>
    <w:p w:rsidR="003420A8" w:rsidRPr="003420A8" w:rsidRDefault="003420A8" w:rsidP="003420A8">
      <w:pPr>
        <w:ind w:left="1758"/>
        <w:jc w:val="both"/>
        <w:rPr>
          <w:rFonts w:ascii="Arial" w:hAnsi="Arial" w:cs="Arial"/>
          <w:sz w:val="20"/>
          <w:szCs w:val="20"/>
        </w:rPr>
      </w:pPr>
      <w:r w:rsidRPr="003420A8">
        <w:rPr>
          <w:rFonts w:ascii="Arial" w:hAnsi="Arial" w:cs="Arial"/>
          <w:sz w:val="20"/>
          <w:szCs w:val="20"/>
        </w:rPr>
        <w:t xml:space="preserve">Информация, размещаемая на официальном интернет-сайте и информационном стенде администрации Венгеровского сельсовета Венгеровского района Новосибирской области, обновляется по мере ее изменения. </w:t>
      </w:r>
    </w:p>
    <w:p w:rsidR="003420A8" w:rsidRPr="003420A8" w:rsidRDefault="003420A8" w:rsidP="003420A8">
      <w:pPr>
        <w:ind w:left="1758"/>
        <w:jc w:val="both"/>
        <w:rPr>
          <w:rFonts w:ascii="Arial" w:hAnsi="Arial" w:cs="Arial"/>
          <w:sz w:val="20"/>
          <w:szCs w:val="20"/>
        </w:rPr>
      </w:pPr>
    </w:p>
    <w:p w:rsidR="003420A8" w:rsidRPr="003420A8" w:rsidRDefault="003420A8" w:rsidP="003420A8">
      <w:pPr>
        <w:ind w:left="1758"/>
        <w:jc w:val="both"/>
        <w:rPr>
          <w:rFonts w:ascii="Arial" w:hAnsi="Arial" w:cs="Arial"/>
          <w:sz w:val="20"/>
          <w:szCs w:val="20"/>
        </w:rPr>
      </w:pPr>
      <w:r w:rsidRPr="003420A8">
        <w:rPr>
          <w:rFonts w:ascii="Arial" w:hAnsi="Arial" w:cs="Arial"/>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xml:space="preserve">- Управление федеральной службы государственной регистрации,    кадастра и картографии  </w:t>
      </w:r>
      <w:hyperlink r:id="rId9" w:history="1">
        <w:r w:rsidRPr="003420A8">
          <w:rPr>
            <w:rStyle w:val="a9"/>
            <w:rFonts w:ascii="Arial" w:hAnsi="Arial" w:cs="Arial"/>
            <w:sz w:val="20"/>
            <w:szCs w:val="20"/>
            <w:shd w:val="clear" w:color="auto" w:fill="FFFFFF"/>
          </w:rPr>
          <w:t>54_upr@rosreestr.ru</w:t>
        </w:r>
      </w:hyperlink>
    </w:p>
    <w:p w:rsidR="003420A8" w:rsidRPr="003420A8" w:rsidRDefault="003420A8" w:rsidP="003420A8">
      <w:pPr>
        <w:ind w:left="1758"/>
        <w:jc w:val="both"/>
        <w:rPr>
          <w:rFonts w:ascii="Arial" w:hAnsi="Arial" w:cs="Arial"/>
          <w:color w:val="000000"/>
          <w:sz w:val="20"/>
          <w:szCs w:val="20"/>
        </w:rPr>
      </w:pPr>
    </w:p>
    <w:p w:rsidR="003420A8" w:rsidRPr="003420A8" w:rsidRDefault="003420A8" w:rsidP="003420A8">
      <w:pPr>
        <w:ind w:left="1758"/>
        <w:jc w:val="both"/>
        <w:rPr>
          <w:rFonts w:ascii="Arial" w:hAnsi="Arial" w:cs="Arial"/>
          <w:sz w:val="20"/>
          <w:szCs w:val="20"/>
        </w:rPr>
      </w:pPr>
      <w:r w:rsidRPr="003420A8">
        <w:rPr>
          <w:rFonts w:ascii="Arial" w:hAnsi="Arial" w:cs="Arial"/>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420A8" w:rsidRPr="003420A8" w:rsidRDefault="003420A8" w:rsidP="003420A8">
      <w:pPr>
        <w:ind w:left="360"/>
        <w:jc w:val="both"/>
        <w:rPr>
          <w:rFonts w:ascii="Arial" w:hAnsi="Arial" w:cs="Arial"/>
          <w:sz w:val="20"/>
          <w:szCs w:val="20"/>
          <w:shd w:val="clear" w:color="auto" w:fill="FFFFFF"/>
        </w:rPr>
      </w:pPr>
      <w:r w:rsidRPr="003420A8">
        <w:rPr>
          <w:rFonts w:ascii="Arial" w:hAnsi="Arial" w:cs="Arial"/>
          <w:sz w:val="20"/>
          <w:szCs w:val="20"/>
        </w:rPr>
        <w:t xml:space="preserve">- Управление федеральной службы государственной регистрации,    кадастра и картографии  </w:t>
      </w:r>
      <w:r w:rsidRPr="003420A8">
        <w:rPr>
          <w:rStyle w:val="apple-style-span"/>
          <w:rFonts w:ascii="Arial" w:hAnsi="Arial" w:cs="Arial"/>
          <w:sz w:val="20"/>
          <w:szCs w:val="20"/>
          <w:shd w:val="clear" w:color="auto" w:fill="FFFFFF"/>
        </w:rPr>
        <w:t>227-10-87</w:t>
      </w:r>
    </w:p>
    <w:p w:rsidR="003420A8" w:rsidRPr="003420A8" w:rsidRDefault="003420A8" w:rsidP="003420A8">
      <w:pPr>
        <w:ind w:left="1758"/>
        <w:jc w:val="both"/>
        <w:rPr>
          <w:rFonts w:ascii="Arial" w:hAnsi="Arial" w:cs="Arial"/>
          <w:sz w:val="20"/>
          <w:szCs w:val="20"/>
        </w:rPr>
      </w:pP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Информация по вопросам предоставления муниципальной услуги предоставляется:</w:t>
      </w:r>
    </w:p>
    <w:p w:rsidR="003420A8" w:rsidRPr="003420A8" w:rsidRDefault="003420A8" w:rsidP="003420A8">
      <w:pPr>
        <w:numPr>
          <w:ilvl w:val="0"/>
          <w:numId w:val="34"/>
        </w:numPr>
        <w:tabs>
          <w:tab w:val="clear" w:pos="1429"/>
          <w:tab w:val="num" w:pos="2160"/>
        </w:tabs>
        <w:spacing w:after="0" w:line="240" w:lineRule="auto"/>
        <w:ind w:left="2160"/>
        <w:jc w:val="both"/>
        <w:rPr>
          <w:rFonts w:ascii="Arial" w:hAnsi="Arial" w:cs="Arial"/>
          <w:sz w:val="20"/>
          <w:szCs w:val="20"/>
        </w:rPr>
      </w:pPr>
      <w:r w:rsidRPr="003420A8">
        <w:rPr>
          <w:rFonts w:ascii="Arial" w:hAnsi="Arial" w:cs="Arial"/>
          <w:sz w:val="20"/>
          <w:szCs w:val="20"/>
        </w:rPr>
        <w:t>в структурных подразделениях администрации Венгеровского сельсовета Венгеровского района Новосибирской области участвующих в предоставлении муниципальной услуги;</w:t>
      </w:r>
    </w:p>
    <w:p w:rsidR="003420A8" w:rsidRPr="003420A8" w:rsidRDefault="003420A8" w:rsidP="003420A8">
      <w:pPr>
        <w:numPr>
          <w:ilvl w:val="0"/>
          <w:numId w:val="34"/>
        </w:numPr>
        <w:tabs>
          <w:tab w:val="clear" w:pos="1429"/>
          <w:tab w:val="num" w:pos="2160"/>
        </w:tabs>
        <w:spacing w:after="0" w:line="240" w:lineRule="auto"/>
        <w:ind w:left="2160"/>
        <w:jc w:val="both"/>
        <w:rPr>
          <w:rFonts w:ascii="Arial" w:hAnsi="Arial" w:cs="Arial"/>
          <w:sz w:val="20"/>
          <w:szCs w:val="20"/>
        </w:rPr>
      </w:pPr>
      <w:r w:rsidRPr="003420A8">
        <w:rPr>
          <w:rFonts w:ascii="Arial" w:hAnsi="Arial" w:cs="Arial"/>
          <w:sz w:val="20"/>
          <w:szCs w:val="20"/>
        </w:rPr>
        <w:lastRenderedPageBreak/>
        <w:t>посредством размещения на информационном стенде и официальном сайте администрации Венгеровского сельсовета в сети Интернет, электронного информирования;</w:t>
      </w:r>
    </w:p>
    <w:p w:rsidR="003420A8" w:rsidRPr="003420A8" w:rsidRDefault="003420A8" w:rsidP="003420A8">
      <w:pPr>
        <w:numPr>
          <w:ilvl w:val="0"/>
          <w:numId w:val="34"/>
        </w:numPr>
        <w:tabs>
          <w:tab w:val="clear" w:pos="1429"/>
          <w:tab w:val="num" w:pos="2160"/>
        </w:tabs>
        <w:spacing w:after="0" w:line="240" w:lineRule="auto"/>
        <w:ind w:left="2160"/>
        <w:jc w:val="both"/>
        <w:rPr>
          <w:rFonts w:ascii="Arial" w:hAnsi="Arial" w:cs="Arial"/>
          <w:sz w:val="20"/>
          <w:szCs w:val="20"/>
        </w:rPr>
      </w:pPr>
      <w:r w:rsidRPr="003420A8">
        <w:rPr>
          <w:rFonts w:ascii="Arial" w:hAnsi="Arial" w:cs="Arial"/>
          <w:sz w:val="20"/>
          <w:szCs w:val="20"/>
        </w:rPr>
        <w:t xml:space="preserve">с использованием средств телефонной, почтовой связи. </w:t>
      </w:r>
    </w:p>
    <w:p w:rsidR="003420A8" w:rsidRPr="003420A8" w:rsidRDefault="003420A8" w:rsidP="003420A8">
      <w:pPr>
        <w:ind w:left="1440"/>
        <w:jc w:val="both"/>
        <w:rPr>
          <w:rFonts w:ascii="Arial" w:hAnsi="Arial" w:cs="Arial"/>
          <w:sz w:val="20"/>
          <w:szCs w:val="20"/>
        </w:rPr>
      </w:pPr>
      <w:r w:rsidRPr="003420A8">
        <w:rPr>
          <w:rFonts w:ascii="Arial" w:hAnsi="Arial" w:cs="Arial"/>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420A8" w:rsidRPr="003420A8" w:rsidRDefault="003420A8" w:rsidP="003420A8">
      <w:pPr>
        <w:numPr>
          <w:ilvl w:val="0"/>
          <w:numId w:val="34"/>
        </w:numPr>
        <w:tabs>
          <w:tab w:val="clear" w:pos="1429"/>
          <w:tab w:val="num" w:pos="2160"/>
        </w:tabs>
        <w:spacing w:after="0" w:line="240" w:lineRule="auto"/>
        <w:ind w:left="2160"/>
        <w:jc w:val="both"/>
        <w:rPr>
          <w:rFonts w:ascii="Arial" w:hAnsi="Arial" w:cs="Arial"/>
          <w:sz w:val="20"/>
          <w:szCs w:val="20"/>
        </w:rPr>
      </w:pPr>
      <w:r w:rsidRPr="003420A8">
        <w:rPr>
          <w:rFonts w:ascii="Arial" w:hAnsi="Arial" w:cs="Arial"/>
          <w:sz w:val="20"/>
          <w:szCs w:val="20"/>
        </w:rPr>
        <w:t>в устной форме лично или по телефону:</w:t>
      </w:r>
    </w:p>
    <w:p w:rsidR="003420A8" w:rsidRPr="003420A8" w:rsidRDefault="003420A8" w:rsidP="003420A8">
      <w:pPr>
        <w:numPr>
          <w:ilvl w:val="0"/>
          <w:numId w:val="34"/>
        </w:numPr>
        <w:tabs>
          <w:tab w:val="clear" w:pos="1429"/>
          <w:tab w:val="num" w:pos="2160"/>
        </w:tabs>
        <w:spacing w:after="0" w:line="240" w:lineRule="auto"/>
        <w:ind w:left="2160"/>
        <w:jc w:val="both"/>
        <w:rPr>
          <w:rFonts w:ascii="Arial" w:hAnsi="Arial" w:cs="Arial"/>
          <w:sz w:val="20"/>
          <w:szCs w:val="20"/>
        </w:rPr>
      </w:pPr>
      <w:r w:rsidRPr="003420A8">
        <w:rPr>
          <w:rFonts w:ascii="Arial" w:hAnsi="Arial" w:cs="Arial"/>
          <w:sz w:val="20"/>
          <w:szCs w:val="20"/>
        </w:rPr>
        <w:t>к специалистам структурных подразделений администрации Венгеровского сельсовета Венгеровского района Новосибирской области, участвующим в предоставлении муниципальной услуги;</w:t>
      </w:r>
    </w:p>
    <w:p w:rsidR="003420A8" w:rsidRPr="003420A8" w:rsidRDefault="003420A8" w:rsidP="003420A8">
      <w:pPr>
        <w:numPr>
          <w:ilvl w:val="0"/>
          <w:numId w:val="34"/>
        </w:numPr>
        <w:tabs>
          <w:tab w:val="clear" w:pos="1429"/>
          <w:tab w:val="num" w:pos="2160"/>
        </w:tabs>
        <w:spacing w:after="0" w:line="240" w:lineRule="auto"/>
        <w:ind w:left="2160"/>
        <w:jc w:val="both"/>
        <w:rPr>
          <w:rFonts w:ascii="Arial" w:hAnsi="Arial" w:cs="Arial"/>
          <w:sz w:val="20"/>
          <w:szCs w:val="20"/>
        </w:rPr>
      </w:pPr>
      <w:r w:rsidRPr="003420A8">
        <w:rPr>
          <w:rFonts w:ascii="Arial" w:hAnsi="Arial" w:cs="Arial"/>
          <w:sz w:val="20"/>
          <w:szCs w:val="20"/>
        </w:rPr>
        <w:t>в письменной форме почтой;</w:t>
      </w:r>
    </w:p>
    <w:p w:rsidR="003420A8" w:rsidRPr="003420A8" w:rsidRDefault="003420A8" w:rsidP="003420A8">
      <w:pPr>
        <w:numPr>
          <w:ilvl w:val="0"/>
          <w:numId w:val="34"/>
        </w:numPr>
        <w:tabs>
          <w:tab w:val="clear" w:pos="1429"/>
          <w:tab w:val="num" w:pos="2160"/>
        </w:tabs>
        <w:spacing w:after="0" w:line="240" w:lineRule="auto"/>
        <w:ind w:left="2160"/>
        <w:jc w:val="both"/>
        <w:rPr>
          <w:rFonts w:ascii="Arial" w:hAnsi="Arial" w:cs="Arial"/>
          <w:sz w:val="20"/>
          <w:szCs w:val="20"/>
        </w:rPr>
      </w:pPr>
      <w:r w:rsidRPr="003420A8">
        <w:rPr>
          <w:rFonts w:ascii="Arial" w:hAnsi="Arial" w:cs="Arial"/>
          <w:sz w:val="20"/>
          <w:szCs w:val="20"/>
        </w:rPr>
        <w:t>посредством электронной почты;</w:t>
      </w:r>
    </w:p>
    <w:p w:rsidR="003420A8" w:rsidRPr="003420A8" w:rsidRDefault="003420A8" w:rsidP="003420A8">
      <w:pPr>
        <w:ind w:left="1440" w:firstLine="360"/>
        <w:jc w:val="both"/>
        <w:rPr>
          <w:rFonts w:ascii="Arial" w:hAnsi="Arial" w:cs="Arial"/>
          <w:sz w:val="20"/>
          <w:szCs w:val="20"/>
        </w:rPr>
      </w:pPr>
      <w:r w:rsidRPr="003420A8">
        <w:rPr>
          <w:rFonts w:ascii="Arial" w:hAnsi="Arial" w:cs="Arial"/>
          <w:sz w:val="20"/>
          <w:szCs w:val="20"/>
        </w:rPr>
        <w:t>Информирование проводится в двух формах: устное и письменное.</w:t>
      </w:r>
    </w:p>
    <w:p w:rsidR="003420A8" w:rsidRPr="003420A8" w:rsidRDefault="003420A8" w:rsidP="003420A8">
      <w:pPr>
        <w:ind w:left="1440" w:firstLine="360"/>
        <w:jc w:val="both"/>
        <w:rPr>
          <w:rFonts w:ascii="Arial" w:hAnsi="Arial" w:cs="Arial"/>
          <w:sz w:val="20"/>
          <w:szCs w:val="20"/>
        </w:rPr>
      </w:pPr>
      <w:r w:rsidRPr="003420A8">
        <w:rPr>
          <w:rFonts w:ascii="Arial" w:hAnsi="Arial" w:cs="Arial"/>
          <w:sz w:val="20"/>
          <w:szCs w:val="20"/>
        </w:rPr>
        <w:t xml:space="preserve">При ответах на телефонные звонки и обращения заявителей лично </w:t>
      </w:r>
    </w:p>
    <w:p w:rsidR="003420A8" w:rsidRPr="003420A8" w:rsidRDefault="003420A8" w:rsidP="003420A8">
      <w:pPr>
        <w:ind w:left="1440" w:firstLine="360"/>
        <w:jc w:val="both"/>
        <w:rPr>
          <w:rFonts w:ascii="Arial" w:hAnsi="Arial" w:cs="Arial"/>
          <w:sz w:val="20"/>
          <w:szCs w:val="20"/>
        </w:rPr>
      </w:pPr>
    </w:p>
    <w:p w:rsidR="003420A8" w:rsidRPr="003420A8" w:rsidRDefault="003420A8" w:rsidP="003420A8">
      <w:pPr>
        <w:ind w:left="1440" w:firstLine="360"/>
        <w:jc w:val="both"/>
        <w:rPr>
          <w:rFonts w:ascii="Arial" w:hAnsi="Arial" w:cs="Arial"/>
          <w:sz w:val="20"/>
          <w:szCs w:val="20"/>
        </w:rPr>
      </w:pPr>
    </w:p>
    <w:p w:rsidR="003420A8" w:rsidRPr="003420A8" w:rsidRDefault="003420A8" w:rsidP="003420A8">
      <w:pPr>
        <w:ind w:left="1440" w:firstLine="360"/>
        <w:jc w:val="both"/>
        <w:rPr>
          <w:rFonts w:ascii="Arial" w:hAnsi="Arial" w:cs="Arial"/>
          <w:sz w:val="20"/>
          <w:szCs w:val="20"/>
        </w:rPr>
      </w:pPr>
    </w:p>
    <w:p w:rsidR="003420A8" w:rsidRPr="003420A8" w:rsidRDefault="003420A8" w:rsidP="003420A8">
      <w:pPr>
        <w:ind w:left="1440" w:firstLine="360"/>
        <w:jc w:val="both"/>
        <w:rPr>
          <w:rFonts w:ascii="Arial" w:hAnsi="Arial" w:cs="Arial"/>
          <w:sz w:val="20"/>
          <w:szCs w:val="20"/>
        </w:rPr>
      </w:pPr>
      <w:r w:rsidRPr="003420A8">
        <w:rPr>
          <w:rFonts w:ascii="Arial" w:hAnsi="Arial" w:cs="Arial"/>
          <w:sz w:val="20"/>
          <w:szCs w:val="20"/>
        </w:rPr>
        <w:t>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420A8" w:rsidRPr="003420A8" w:rsidRDefault="003420A8" w:rsidP="003420A8">
      <w:pPr>
        <w:ind w:left="1440" w:firstLine="360"/>
        <w:jc w:val="both"/>
        <w:rPr>
          <w:rFonts w:ascii="Arial" w:hAnsi="Arial" w:cs="Arial"/>
          <w:sz w:val="20"/>
          <w:szCs w:val="20"/>
        </w:rPr>
      </w:pPr>
      <w:r w:rsidRPr="003420A8">
        <w:rPr>
          <w:rFonts w:ascii="Arial" w:hAnsi="Arial" w:cs="Arial"/>
          <w:sz w:val="20"/>
          <w:szCs w:val="20"/>
        </w:rPr>
        <w:t>Устное информирование обратившегося лица осуществляется специалистом не более 10 минут.</w:t>
      </w:r>
    </w:p>
    <w:p w:rsidR="003420A8" w:rsidRPr="003420A8" w:rsidRDefault="003420A8" w:rsidP="003420A8">
      <w:pPr>
        <w:ind w:left="1440" w:firstLine="360"/>
        <w:jc w:val="both"/>
        <w:rPr>
          <w:rFonts w:ascii="Arial" w:hAnsi="Arial" w:cs="Arial"/>
          <w:sz w:val="20"/>
          <w:szCs w:val="20"/>
        </w:rPr>
      </w:pPr>
      <w:r w:rsidRPr="003420A8">
        <w:rPr>
          <w:rFonts w:ascii="Arial" w:hAnsi="Arial" w:cs="Arial"/>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420A8" w:rsidRPr="003420A8" w:rsidRDefault="003420A8" w:rsidP="003420A8">
      <w:pPr>
        <w:ind w:left="1440" w:firstLine="360"/>
        <w:jc w:val="both"/>
        <w:rPr>
          <w:rFonts w:ascii="Arial" w:hAnsi="Arial" w:cs="Arial"/>
          <w:sz w:val="20"/>
          <w:szCs w:val="20"/>
        </w:rPr>
      </w:pPr>
      <w:r w:rsidRPr="003420A8">
        <w:rPr>
          <w:rFonts w:ascii="Arial" w:hAnsi="Arial" w:cs="Arial"/>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420A8" w:rsidRPr="003420A8" w:rsidRDefault="003420A8" w:rsidP="003420A8">
      <w:pPr>
        <w:ind w:left="1440" w:firstLine="360"/>
        <w:jc w:val="both"/>
        <w:rPr>
          <w:rFonts w:ascii="Arial" w:hAnsi="Arial" w:cs="Arial"/>
          <w:sz w:val="20"/>
          <w:szCs w:val="20"/>
        </w:rPr>
      </w:pPr>
      <w:r w:rsidRPr="003420A8">
        <w:rPr>
          <w:rFonts w:ascii="Arial" w:hAnsi="Arial" w:cs="Arial"/>
          <w:sz w:val="20"/>
          <w:szCs w:val="20"/>
        </w:rPr>
        <w:t>Ответ на обращение готовится в течение 30 календарных дней со дня регистрации письменного обращения.</w:t>
      </w:r>
    </w:p>
    <w:p w:rsidR="003420A8" w:rsidRPr="003420A8" w:rsidRDefault="003420A8" w:rsidP="003420A8">
      <w:pPr>
        <w:ind w:left="1440" w:firstLine="360"/>
        <w:jc w:val="both"/>
        <w:rPr>
          <w:rFonts w:ascii="Arial" w:hAnsi="Arial" w:cs="Arial"/>
          <w:sz w:val="20"/>
          <w:szCs w:val="20"/>
        </w:rPr>
      </w:pPr>
      <w:r w:rsidRPr="003420A8">
        <w:rPr>
          <w:rFonts w:ascii="Arial" w:hAnsi="Arial" w:cs="Arial"/>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420A8" w:rsidRPr="003420A8" w:rsidRDefault="003420A8" w:rsidP="003420A8">
      <w:pPr>
        <w:ind w:left="1440" w:firstLine="360"/>
        <w:jc w:val="both"/>
        <w:rPr>
          <w:rFonts w:ascii="Arial" w:hAnsi="Arial" w:cs="Arial"/>
          <w:sz w:val="20"/>
          <w:szCs w:val="20"/>
        </w:rPr>
      </w:pPr>
      <w:r w:rsidRPr="003420A8">
        <w:rPr>
          <w:rFonts w:ascii="Arial" w:hAnsi="Arial" w:cs="Arial"/>
          <w:sz w:val="20"/>
          <w:szCs w:val="20"/>
        </w:rPr>
        <w:t>Письменный ответ на обращение подписывается Главой Венгеровского сельсовета Венгеровского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3420A8" w:rsidRPr="003420A8" w:rsidRDefault="003420A8" w:rsidP="003420A8">
      <w:pPr>
        <w:numPr>
          <w:ilvl w:val="2"/>
          <w:numId w:val="33"/>
        </w:numPr>
        <w:tabs>
          <w:tab w:val="num" w:pos="1440"/>
        </w:tabs>
        <w:spacing w:after="0" w:line="240" w:lineRule="auto"/>
        <w:ind w:left="1440" w:hanging="720"/>
        <w:jc w:val="both"/>
        <w:rPr>
          <w:rFonts w:ascii="Arial" w:hAnsi="Arial" w:cs="Arial"/>
          <w:sz w:val="20"/>
          <w:szCs w:val="20"/>
        </w:rPr>
      </w:pPr>
      <w:r w:rsidRPr="003420A8">
        <w:rPr>
          <w:rFonts w:ascii="Arial" w:hAnsi="Arial" w:cs="Arial"/>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420A8" w:rsidRPr="003420A8" w:rsidRDefault="003420A8" w:rsidP="003420A8">
      <w:pPr>
        <w:ind w:left="1440"/>
        <w:jc w:val="both"/>
        <w:rPr>
          <w:rFonts w:ascii="Arial" w:hAnsi="Arial" w:cs="Arial"/>
          <w:sz w:val="20"/>
          <w:szCs w:val="20"/>
        </w:rPr>
      </w:pPr>
      <w:r w:rsidRPr="003420A8">
        <w:rPr>
          <w:rFonts w:ascii="Arial" w:hAnsi="Arial" w:cs="Arial"/>
          <w:sz w:val="20"/>
          <w:szCs w:val="20"/>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420A8" w:rsidRPr="003420A8" w:rsidRDefault="003420A8" w:rsidP="003420A8">
      <w:pPr>
        <w:ind w:left="1440"/>
        <w:jc w:val="both"/>
        <w:rPr>
          <w:rFonts w:ascii="Arial" w:hAnsi="Arial" w:cs="Arial"/>
          <w:sz w:val="20"/>
          <w:szCs w:val="20"/>
        </w:rPr>
      </w:pPr>
      <w:r w:rsidRPr="003420A8">
        <w:rPr>
          <w:rFonts w:ascii="Arial" w:hAnsi="Arial" w:cs="Arial"/>
          <w:sz w:val="20"/>
          <w:szCs w:val="20"/>
        </w:rPr>
        <w:t xml:space="preserve">Информационные материалы, размещаемые на информационных стендах, обновляются по мере изменения действующего </w:t>
      </w:r>
    </w:p>
    <w:p w:rsidR="003420A8" w:rsidRPr="003420A8" w:rsidRDefault="003420A8" w:rsidP="003420A8">
      <w:pPr>
        <w:ind w:left="1440"/>
        <w:jc w:val="both"/>
        <w:rPr>
          <w:rFonts w:ascii="Arial" w:hAnsi="Arial" w:cs="Arial"/>
          <w:sz w:val="20"/>
          <w:szCs w:val="20"/>
        </w:rPr>
      </w:pPr>
    </w:p>
    <w:p w:rsidR="003420A8" w:rsidRPr="003420A8" w:rsidRDefault="003420A8" w:rsidP="003420A8">
      <w:pPr>
        <w:ind w:left="1440"/>
        <w:jc w:val="both"/>
        <w:rPr>
          <w:rFonts w:ascii="Arial" w:hAnsi="Arial" w:cs="Arial"/>
          <w:sz w:val="20"/>
          <w:szCs w:val="20"/>
        </w:rPr>
      </w:pPr>
    </w:p>
    <w:p w:rsidR="003420A8" w:rsidRPr="003420A8" w:rsidRDefault="003420A8" w:rsidP="003420A8">
      <w:pPr>
        <w:ind w:left="1440"/>
        <w:jc w:val="both"/>
        <w:rPr>
          <w:rFonts w:ascii="Arial" w:hAnsi="Arial" w:cs="Arial"/>
          <w:sz w:val="20"/>
          <w:szCs w:val="20"/>
        </w:rPr>
      </w:pPr>
    </w:p>
    <w:p w:rsidR="003420A8" w:rsidRPr="003420A8" w:rsidRDefault="003420A8" w:rsidP="003420A8">
      <w:pPr>
        <w:ind w:left="1440"/>
        <w:jc w:val="both"/>
        <w:rPr>
          <w:rFonts w:ascii="Arial" w:hAnsi="Arial" w:cs="Arial"/>
          <w:sz w:val="20"/>
          <w:szCs w:val="20"/>
        </w:rPr>
      </w:pPr>
    </w:p>
    <w:p w:rsidR="003420A8" w:rsidRPr="003420A8" w:rsidRDefault="003420A8" w:rsidP="003420A8">
      <w:pPr>
        <w:ind w:left="1440"/>
        <w:jc w:val="both"/>
        <w:rPr>
          <w:rFonts w:ascii="Arial" w:hAnsi="Arial" w:cs="Arial"/>
          <w:sz w:val="20"/>
          <w:szCs w:val="20"/>
        </w:rPr>
      </w:pPr>
      <w:r w:rsidRPr="003420A8">
        <w:rPr>
          <w:rFonts w:ascii="Arial" w:hAnsi="Arial" w:cs="Arial"/>
          <w:sz w:val="20"/>
          <w:szCs w:val="20"/>
        </w:rPr>
        <w:t>законодательства, регулирующего предоставление муниципальной услуги, и справочных сведений.</w:t>
      </w:r>
    </w:p>
    <w:p w:rsidR="003420A8" w:rsidRPr="003420A8" w:rsidRDefault="003420A8" w:rsidP="003420A8">
      <w:pPr>
        <w:ind w:left="1440"/>
        <w:jc w:val="both"/>
        <w:rPr>
          <w:rFonts w:ascii="Arial" w:hAnsi="Arial" w:cs="Arial"/>
          <w:sz w:val="20"/>
          <w:szCs w:val="20"/>
        </w:rPr>
      </w:pPr>
      <w:r w:rsidRPr="003420A8">
        <w:rPr>
          <w:rFonts w:ascii="Arial" w:hAnsi="Arial" w:cs="Arial"/>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Венгеровского сельсовета Венгеровского района Новосибирской области,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3420A8">
        <w:rPr>
          <w:rFonts w:ascii="Arial" w:hAnsi="Arial" w:cs="Arial"/>
          <w:sz w:val="20"/>
          <w:szCs w:val="20"/>
          <w:lang w:val="en-US"/>
        </w:rPr>
        <w:t>gosuslugi</w:t>
      </w:r>
      <w:r w:rsidRPr="003420A8">
        <w:rPr>
          <w:rFonts w:ascii="Arial" w:hAnsi="Arial" w:cs="Arial"/>
          <w:sz w:val="20"/>
          <w:szCs w:val="20"/>
        </w:rPr>
        <w:t>.</w:t>
      </w:r>
      <w:r w:rsidRPr="003420A8">
        <w:rPr>
          <w:rFonts w:ascii="Arial" w:hAnsi="Arial" w:cs="Arial"/>
          <w:sz w:val="20"/>
          <w:szCs w:val="20"/>
          <w:lang w:val="en-US"/>
        </w:rPr>
        <w:t>ru</w:t>
      </w:r>
      <w:r w:rsidRPr="003420A8">
        <w:rPr>
          <w:rFonts w:ascii="Arial" w:hAnsi="Arial" w:cs="Arial"/>
          <w:sz w:val="20"/>
          <w:szCs w:val="20"/>
        </w:rPr>
        <w:t>) и обновляется по мере ее изменения.</w:t>
      </w:r>
    </w:p>
    <w:p w:rsidR="003420A8" w:rsidRPr="003420A8" w:rsidRDefault="003420A8" w:rsidP="003420A8">
      <w:pPr>
        <w:ind w:left="1758"/>
        <w:jc w:val="both"/>
        <w:rPr>
          <w:rFonts w:ascii="Arial" w:hAnsi="Arial" w:cs="Arial"/>
          <w:sz w:val="20"/>
          <w:szCs w:val="20"/>
        </w:rPr>
      </w:pPr>
    </w:p>
    <w:p w:rsidR="003420A8" w:rsidRPr="003420A8" w:rsidRDefault="003420A8" w:rsidP="003420A8">
      <w:pPr>
        <w:ind w:firstLine="720"/>
        <w:jc w:val="both"/>
        <w:rPr>
          <w:rFonts w:ascii="Arial" w:hAnsi="Arial" w:cs="Arial"/>
          <w:sz w:val="20"/>
          <w:szCs w:val="20"/>
        </w:rPr>
      </w:pPr>
    </w:p>
    <w:p w:rsidR="003420A8" w:rsidRPr="003420A8" w:rsidRDefault="003420A8" w:rsidP="003420A8">
      <w:pPr>
        <w:numPr>
          <w:ilvl w:val="0"/>
          <w:numId w:val="33"/>
        </w:numPr>
        <w:spacing w:after="0" w:line="240" w:lineRule="auto"/>
        <w:jc w:val="center"/>
        <w:rPr>
          <w:rFonts w:ascii="Arial" w:hAnsi="Arial" w:cs="Arial"/>
          <w:b/>
          <w:sz w:val="20"/>
          <w:szCs w:val="20"/>
        </w:rPr>
      </w:pPr>
      <w:r w:rsidRPr="003420A8">
        <w:rPr>
          <w:rFonts w:ascii="Arial" w:hAnsi="Arial" w:cs="Arial"/>
          <w:b/>
          <w:sz w:val="20"/>
          <w:szCs w:val="20"/>
        </w:rPr>
        <w:t>Стандарт предоставления муниципальной услуги</w:t>
      </w:r>
    </w:p>
    <w:p w:rsidR="003420A8" w:rsidRPr="003420A8" w:rsidRDefault="003420A8" w:rsidP="003420A8">
      <w:pPr>
        <w:jc w:val="both"/>
        <w:rPr>
          <w:rFonts w:ascii="Arial" w:hAnsi="Arial" w:cs="Arial"/>
          <w:sz w:val="20"/>
          <w:szCs w:val="20"/>
        </w:rPr>
      </w:pP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Наименование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 xml:space="preserve">Предоставление муниципальной услуги осуществляет администрация Венгеровского сельсовета Венгеровского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 Управление федеральной службы государственной регистрации, кадастра и картографии по Новосибирской области.</w:t>
      </w:r>
    </w:p>
    <w:p w:rsidR="003420A8" w:rsidRPr="003420A8" w:rsidRDefault="003420A8" w:rsidP="003420A8">
      <w:pPr>
        <w:ind w:left="720" w:firstLine="360"/>
        <w:jc w:val="both"/>
        <w:rPr>
          <w:rFonts w:ascii="Arial" w:hAnsi="Arial" w:cs="Arial"/>
          <w:sz w:val="20"/>
          <w:szCs w:val="20"/>
        </w:rPr>
      </w:pPr>
      <w:r w:rsidRPr="003420A8">
        <w:rPr>
          <w:rFonts w:ascii="Arial" w:hAnsi="Arial" w:cs="Arial"/>
          <w:sz w:val="20"/>
          <w:szCs w:val="20"/>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420A8">
          <w:rPr>
            <w:rFonts w:ascii="Arial" w:hAnsi="Arial" w:cs="Arial"/>
            <w:sz w:val="20"/>
            <w:szCs w:val="20"/>
          </w:rPr>
          <w:t>перечень</w:t>
        </w:r>
      </w:hyperlink>
      <w:r w:rsidRPr="003420A8">
        <w:rPr>
          <w:rFonts w:ascii="Arial" w:hAnsi="Arial" w:cs="Arial"/>
          <w:sz w:val="20"/>
          <w:szCs w:val="20"/>
        </w:rPr>
        <w:t xml:space="preserve"> услуг, которые являются необходимыми и обязательными для предоставления муниципальных услуг.</w:t>
      </w:r>
    </w:p>
    <w:p w:rsidR="003420A8" w:rsidRPr="003420A8" w:rsidRDefault="003420A8" w:rsidP="003420A8">
      <w:pPr>
        <w:ind w:left="567" w:right="201" w:firstLine="708"/>
        <w:jc w:val="both"/>
        <w:rPr>
          <w:rFonts w:ascii="Arial" w:hAnsi="Arial" w:cs="Arial"/>
          <w:sz w:val="20"/>
          <w:szCs w:val="20"/>
          <w:shd w:val="clear" w:color="auto" w:fill="FFFFFF"/>
        </w:rPr>
      </w:pPr>
      <w:r w:rsidRPr="003420A8">
        <w:rPr>
          <w:rFonts w:ascii="Arial" w:hAnsi="Arial" w:cs="Arial"/>
          <w:sz w:val="20"/>
          <w:szCs w:val="20"/>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3420A8">
        <w:rPr>
          <w:rFonts w:ascii="Arial" w:hAnsi="Arial" w:cs="Arial"/>
          <w:sz w:val="20"/>
          <w:szCs w:val="20"/>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3420A8" w:rsidRPr="003420A8" w:rsidRDefault="003420A8" w:rsidP="003420A8">
      <w:pPr>
        <w:ind w:right="201" w:firstLine="708"/>
        <w:jc w:val="both"/>
        <w:rPr>
          <w:rFonts w:ascii="Arial" w:hAnsi="Arial" w:cs="Arial"/>
          <w:sz w:val="20"/>
          <w:szCs w:val="20"/>
        </w:rPr>
      </w:pPr>
      <w:r w:rsidRPr="003420A8">
        <w:rPr>
          <w:rFonts w:ascii="Arial" w:hAnsi="Arial" w:cs="Arial"/>
          <w:sz w:val="20"/>
          <w:szCs w:val="20"/>
        </w:rPr>
        <w:t>Документы предоставляются непосредственно оператору МФЦ в бумажном виде.</w:t>
      </w:r>
    </w:p>
    <w:p w:rsidR="003420A8" w:rsidRPr="003420A8" w:rsidRDefault="003420A8" w:rsidP="003420A8">
      <w:pPr>
        <w:ind w:right="201" w:firstLine="708"/>
        <w:jc w:val="both"/>
        <w:rPr>
          <w:rFonts w:ascii="Arial" w:hAnsi="Arial" w:cs="Arial"/>
          <w:sz w:val="20"/>
          <w:szCs w:val="20"/>
        </w:rPr>
      </w:pPr>
    </w:p>
    <w:p w:rsidR="003420A8" w:rsidRPr="003420A8" w:rsidRDefault="003420A8" w:rsidP="003420A8">
      <w:pPr>
        <w:ind w:right="201" w:firstLine="708"/>
        <w:jc w:val="both"/>
        <w:rPr>
          <w:rFonts w:ascii="Arial" w:hAnsi="Arial" w:cs="Arial"/>
          <w:sz w:val="20"/>
          <w:szCs w:val="20"/>
        </w:rPr>
      </w:pPr>
    </w:p>
    <w:p w:rsidR="003420A8" w:rsidRPr="003420A8" w:rsidRDefault="003420A8" w:rsidP="003420A8">
      <w:pPr>
        <w:ind w:right="201" w:firstLine="708"/>
        <w:jc w:val="both"/>
        <w:rPr>
          <w:rFonts w:ascii="Arial" w:hAnsi="Arial" w:cs="Arial"/>
          <w:sz w:val="20"/>
          <w:szCs w:val="20"/>
        </w:rPr>
      </w:pPr>
    </w:p>
    <w:p w:rsidR="003420A8" w:rsidRPr="003420A8" w:rsidRDefault="003420A8" w:rsidP="003420A8">
      <w:pPr>
        <w:ind w:right="201" w:firstLine="708"/>
        <w:jc w:val="both"/>
        <w:rPr>
          <w:rFonts w:ascii="Arial" w:hAnsi="Arial" w:cs="Arial"/>
          <w:sz w:val="20"/>
          <w:szCs w:val="20"/>
        </w:rPr>
      </w:pPr>
    </w:p>
    <w:p w:rsidR="003420A8" w:rsidRPr="003420A8" w:rsidRDefault="003420A8" w:rsidP="003420A8">
      <w:pPr>
        <w:ind w:left="720" w:firstLine="360"/>
        <w:jc w:val="both"/>
        <w:rPr>
          <w:rFonts w:ascii="Arial" w:hAnsi="Arial" w:cs="Arial"/>
          <w:sz w:val="20"/>
          <w:szCs w:val="20"/>
        </w:rPr>
      </w:pP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Результатом предоставления муниципальной услуги является:</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заключение с заявителем договора найма жилого помещения маневренного фонда;</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отказ в заключении с заявителем договора найма жилого помещения маневренного фонда.</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Срок предоставления муниципальной услуги:</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Срок приостановления предоставления муниципальной услуги не более 14 дней.</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Срок выдачи (направления) заявителю документов, являющихся результатом предоставления муниципальной услуги, составляет 30 рабочих дней.</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Правовые основания для предоставления муниципальной услуги.</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 xml:space="preserve">Предоставление муниципальной услуги осуществляется в соответствии с: </w:t>
      </w:r>
    </w:p>
    <w:p w:rsidR="003420A8" w:rsidRPr="003420A8" w:rsidRDefault="003420A8" w:rsidP="003420A8">
      <w:pPr>
        <w:ind w:left="1440"/>
        <w:jc w:val="both"/>
        <w:rPr>
          <w:rFonts w:ascii="Arial" w:hAnsi="Arial" w:cs="Arial"/>
          <w:sz w:val="20"/>
          <w:szCs w:val="20"/>
        </w:rPr>
      </w:pPr>
      <w:r w:rsidRPr="003420A8">
        <w:rPr>
          <w:rFonts w:ascii="Arial" w:hAnsi="Arial" w:cs="Arial"/>
          <w:sz w:val="20"/>
          <w:szCs w:val="20"/>
        </w:rPr>
        <w:t>- Конституцией Российской Федерации («Российская газета» 1993г № 237);</w:t>
      </w:r>
    </w:p>
    <w:p w:rsidR="003420A8" w:rsidRPr="003420A8" w:rsidRDefault="003420A8" w:rsidP="003420A8">
      <w:pPr>
        <w:pStyle w:val="2"/>
        <w:tabs>
          <w:tab w:val="left" w:pos="708"/>
        </w:tabs>
        <w:ind w:left="1440" w:firstLine="0"/>
        <w:jc w:val="both"/>
        <w:rPr>
          <w:rFonts w:ascii="Arial" w:hAnsi="Arial" w:cs="Arial"/>
          <w:b/>
          <w:sz w:val="20"/>
        </w:rPr>
      </w:pPr>
      <w:r w:rsidRPr="003420A8">
        <w:rPr>
          <w:rFonts w:ascii="Arial" w:hAnsi="Arial" w:cs="Arial"/>
          <w:sz w:val="20"/>
        </w:rPr>
        <w:t xml:space="preserve">- Гражданским кодексом Российской Федерации от 30.11.1994 № 51-ФЗ </w:t>
      </w:r>
      <w:r w:rsidRPr="003420A8">
        <w:rPr>
          <w:rStyle w:val="a8"/>
          <w:rFonts w:ascii="Arial" w:hAnsi="Arial" w:cs="Arial"/>
          <w:b w:val="0"/>
          <w:sz w:val="20"/>
        </w:rPr>
        <w:t>(принят ГД ФС РФ 21.10.1994);</w:t>
      </w:r>
    </w:p>
    <w:p w:rsidR="003420A8" w:rsidRPr="003420A8" w:rsidRDefault="003420A8" w:rsidP="003420A8">
      <w:pPr>
        <w:ind w:left="720" w:firstLine="720"/>
        <w:jc w:val="both"/>
        <w:rPr>
          <w:rFonts w:ascii="Arial" w:hAnsi="Arial" w:cs="Arial"/>
          <w:sz w:val="20"/>
          <w:szCs w:val="20"/>
        </w:rPr>
      </w:pPr>
      <w:r w:rsidRPr="003420A8">
        <w:rPr>
          <w:rFonts w:ascii="Arial" w:hAnsi="Arial" w:cs="Arial"/>
          <w:sz w:val="20"/>
          <w:szCs w:val="20"/>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420A8" w:rsidRPr="003420A8" w:rsidRDefault="003420A8" w:rsidP="003420A8">
      <w:pPr>
        <w:ind w:left="720" w:firstLine="720"/>
        <w:jc w:val="both"/>
        <w:rPr>
          <w:rFonts w:ascii="Arial" w:hAnsi="Arial" w:cs="Arial"/>
          <w:sz w:val="20"/>
          <w:szCs w:val="20"/>
        </w:rPr>
      </w:pPr>
      <w:r w:rsidRPr="003420A8">
        <w:rPr>
          <w:rFonts w:ascii="Arial" w:hAnsi="Arial" w:cs="Arial"/>
          <w:sz w:val="20"/>
          <w:szCs w:val="20"/>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420A8" w:rsidRPr="003420A8" w:rsidRDefault="003420A8" w:rsidP="003420A8">
      <w:pPr>
        <w:ind w:left="720" w:firstLine="720"/>
        <w:jc w:val="both"/>
        <w:rPr>
          <w:rFonts w:ascii="Arial" w:hAnsi="Arial" w:cs="Arial"/>
          <w:sz w:val="20"/>
          <w:szCs w:val="20"/>
        </w:rPr>
      </w:pPr>
      <w:r w:rsidRPr="003420A8">
        <w:rPr>
          <w:rFonts w:ascii="Arial" w:hAnsi="Arial" w:cs="Arial"/>
          <w:sz w:val="20"/>
          <w:szCs w:val="20"/>
        </w:rPr>
        <w:t>- Уставом Венгеровского сельсовета Венгеровского района Новосибирской области;</w:t>
      </w:r>
    </w:p>
    <w:p w:rsidR="003420A8" w:rsidRPr="003420A8" w:rsidRDefault="003420A8" w:rsidP="003420A8">
      <w:pPr>
        <w:ind w:left="720" w:firstLine="720"/>
        <w:jc w:val="both"/>
        <w:rPr>
          <w:rFonts w:ascii="Arial" w:hAnsi="Arial" w:cs="Arial"/>
          <w:sz w:val="20"/>
          <w:szCs w:val="20"/>
        </w:rPr>
      </w:pPr>
      <w:r w:rsidRPr="003420A8">
        <w:rPr>
          <w:rFonts w:ascii="Arial" w:hAnsi="Arial" w:cs="Arial"/>
          <w:sz w:val="20"/>
          <w:szCs w:val="20"/>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420A8" w:rsidRPr="003420A8" w:rsidRDefault="003420A8" w:rsidP="003420A8">
      <w:pPr>
        <w:ind w:left="720" w:firstLine="720"/>
        <w:jc w:val="both"/>
        <w:rPr>
          <w:rFonts w:ascii="Arial" w:hAnsi="Arial" w:cs="Arial"/>
          <w:sz w:val="20"/>
          <w:szCs w:val="20"/>
        </w:rPr>
      </w:pPr>
      <w:r w:rsidRPr="003420A8">
        <w:rPr>
          <w:rFonts w:ascii="Arial" w:hAnsi="Arial" w:cs="Arial"/>
          <w:sz w:val="20"/>
          <w:szCs w:val="20"/>
        </w:rPr>
        <w:t>- Жилищным кодексом РФ от 29.12.2004 №188-ФЗ (</w:t>
      </w:r>
      <w:r w:rsidRPr="003420A8">
        <w:rPr>
          <w:rStyle w:val="apple-style-span"/>
          <w:rFonts w:ascii="Arial" w:hAnsi="Arial" w:cs="Arial"/>
          <w:sz w:val="20"/>
          <w:szCs w:val="20"/>
        </w:rPr>
        <w:t>"Российская газета", N 1, 12.01.2005).</w:t>
      </w:r>
    </w:p>
    <w:p w:rsidR="003420A8" w:rsidRPr="003420A8" w:rsidRDefault="003420A8" w:rsidP="003420A8">
      <w:pPr>
        <w:ind w:left="720" w:firstLine="720"/>
        <w:jc w:val="both"/>
        <w:rPr>
          <w:rFonts w:ascii="Arial" w:hAnsi="Arial" w:cs="Arial"/>
          <w:sz w:val="20"/>
          <w:szCs w:val="20"/>
        </w:rPr>
      </w:pP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Полный перечень документов, необходимых для предоставления муниципальной услуги:</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заявление о предоставлении жилого помещения маневренного фонда;</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паспорта заявителя и членов его семьи (копии; для детей, не достигших 14 лет – копия свидетельства  о рождении);</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xml:space="preserve">- выписка из домовой книги по месту жительства заявителя;   </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lastRenderedPageBreak/>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xml:space="preserve">- сведения из Единого государственного реестра прав и сделок с ним о правах отдельного лица; </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выписка из технического паспорта;</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 xml:space="preserve"> </w:t>
      </w:r>
    </w:p>
    <w:p w:rsidR="003420A8" w:rsidRPr="003420A8" w:rsidRDefault="003420A8" w:rsidP="003420A8">
      <w:pPr>
        <w:autoSpaceDE w:val="0"/>
        <w:autoSpaceDN w:val="0"/>
        <w:adjustRightInd w:val="0"/>
        <w:ind w:left="1418"/>
        <w:jc w:val="both"/>
        <w:rPr>
          <w:rFonts w:ascii="Arial" w:hAnsi="Arial" w:cs="Arial"/>
          <w:sz w:val="20"/>
          <w:szCs w:val="20"/>
        </w:rPr>
      </w:pPr>
      <w:r w:rsidRPr="003420A8">
        <w:rPr>
          <w:rFonts w:ascii="Arial" w:hAnsi="Arial" w:cs="Arial"/>
          <w:sz w:val="20"/>
          <w:szCs w:val="20"/>
        </w:rPr>
        <w:t xml:space="preserve">В случае, если документы подает представитель заявителя, дополнительно предоставляются: </w:t>
      </w:r>
    </w:p>
    <w:p w:rsidR="003420A8" w:rsidRPr="003420A8" w:rsidRDefault="003420A8" w:rsidP="003420A8">
      <w:pPr>
        <w:autoSpaceDE w:val="0"/>
        <w:autoSpaceDN w:val="0"/>
        <w:adjustRightInd w:val="0"/>
        <w:ind w:left="1418"/>
        <w:jc w:val="both"/>
        <w:rPr>
          <w:rFonts w:ascii="Arial" w:hAnsi="Arial" w:cs="Arial"/>
          <w:sz w:val="20"/>
          <w:szCs w:val="20"/>
        </w:rPr>
      </w:pPr>
      <w:r w:rsidRPr="003420A8">
        <w:rPr>
          <w:rFonts w:ascii="Arial" w:hAnsi="Arial" w:cs="Arial"/>
          <w:sz w:val="20"/>
          <w:szCs w:val="20"/>
        </w:rPr>
        <w:t>- документ, удостоверяющий личность представителя заявителя (копия);</w:t>
      </w:r>
    </w:p>
    <w:p w:rsidR="003420A8" w:rsidRPr="003420A8" w:rsidRDefault="003420A8" w:rsidP="003420A8">
      <w:pPr>
        <w:autoSpaceDE w:val="0"/>
        <w:autoSpaceDN w:val="0"/>
        <w:adjustRightInd w:val="0"/>
        <w:ind w:left="1418"/>
        <w:jc w:val="both"/>
        <w:rPr>
          <w:rFonts w:ascii="Arial" w:hAnsi="Arial" w:cs="Arial"/>
          <w:sz w:val="20"/>
          <w:szCs w:val="20"/>
        </w:rPr>
      </w:pPr>
      <w:r w:rsidRPr="003420A8">
        <w:rPr>
          <w:rFonts w:ascii="Arial" w:hAnsi="Arial" w:cs="Arial"/>
          <w:sz w:val="20"/>
          <w:szCs w:val="20"/>
        </w:rPr>
        <w:t>- надлежащим образом заверенная доверенность (копия).</w:t>
      </w:r>
    </w:p>
    <w:p w:rsidR="003420A8" w:rsidRPr="003420A8" w:rsidRDefault="003420A8" w:rsidP="003420A8">
      <w:pPr>
        <w:jc w:val="both"/>
        <w:rPr>
          <w:rFonts w:ascii="Arial" w:hAnsi="Arial" w:cs="Arial"/>
          <w:i/>
          <w:sz w:val="20"/>
          <w:szCs w:val="20"/>
        </w:rPr>
      </w:pPr>
    </w:p>
    <w:p w:rsidR="003420A8" w:rsidRPr="003420A8" w:rsidRDefault="003420A8" w:rsidP="003420A8">
      <w:pPr>
        <w:jc w:val="both"/>
        <w:rPr>
          <w:rFonts w:ascii="Arial" w:hAnsi="Arial" w:cs="Arial"/>
          <w:sz w:val="20"/>
          <w:szCs w:val="20"/>
        </w:rPr>
      </w:pPr>
      <w:r w:rsidRPr="003420A8">
        <w:rPr>
          <w:rFonts w:ascii="Arial" w:hAnsi="Arial" w:cs="Arial"/>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3420A8" w:rsidRPr="003420A8" w:rsidRDefault="003420A8" w:rsidP="003420A8">
      <w:pPr>
        <w:jc w:val="both"/>
        <w:rPr>
          <w:rFonts w:ascii="Arial" w:hAnsi="Arial" w:cs="Arial"/>
          <w:color w:val="000000"/>
          <w:sz w:val="20"/>
          <w:szCs w:val="20"/>
        </w:rPr>
      </w:pP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3420A8" w:rsidRPr="003420A8" w:rsidRDefault="003420A8" w:rsidP="003420A8">
      <w:pPr>
        <w:ind w:left="360"/>
        <w:jc w:val="both"/>
        <w:rPr>
          <w:rFonts w:ascii="Arial" w:hAnsi="Arial" w:cs="Arial"/>
          <w:color w:val="000000"/>
          <w:sz w:val="20"/>
          <w:szCs w:val="20"/>
        </w:rPr>
      </w:pPr>
      <w:r w:rsidRPr="003420A8">
        <w:rPr>
          <w:rFonts w:ascii="Arial" w:hAnsi="Arial" w:cs="Arial"/>
          <w:sz w:val="20"/>
          <w:szCs w:val="20"/>
        </w:rPr>
        <w:t>- заявление о предоставлении жилого помещения маневренного фонда;</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паспорта заявителя и членов его семьи (копии; для детей, не достигших 14 лет – копия свидетельства  о рождении);</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xml:space="preserve">- выписка из домовой книги по месту жительства заявителя;   </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lastRenderedPageBreak/>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3420A8" w:rsidRPr="003420A8" w:rsidRDefault="003420A8" w:rsidP="003420A8">
      <w:pPr>
        <w:ind w:left="1758"/>
        <w:jc w:val="both"/>
        <w:rPr>
          <w:rFonts w:ascii="Arial" w:hAnsi="Arial" w:cs="Arial"/>
          <w:sz w:val="20"/>
          <w:szCs w:val="20"/>
        </w:rPr>
      </w:pPr>
    </w:p>
    <w:p w:rsidR="003420A8" w:rsidRPr="003420A8" w:rsidRDefault="003420A8" w:rsidP="003420A8">
      <w:pPr>
        <w:ind w:left="1758"/>
        <w:jc w:val="both"/>
        <w:rPr>
          <w:rFonts w:ascii="Arial" w:hAnsi="Arial" w:cs="Arial"/>
          <w:sz w:val="20"/>
          <w:szCs w:val="20"/>
        </w:rPr>
      </w:pPr>
      <w:r w:rsidRPr="003420A8">
        <w:rPr>
          <w:rFonts w:ascii="Arial" w:hAnsi="Arial" w:cs="Arial"/>
          <w:sz w:val="20"/>
          <w:szCs w:val="20"/>
        </w:rPr>
        <w:t xml:space="preserve"> </w:t>
      </w:r>
    </w:p>
    <w:p w:rsidR="003420A8" w:rsidRPr="003420A8" w:rsidRDefault="003420A8" w:rsidP="003420A8">
      <w:pPr>
        <w:autoSpaceDE w:val="0"/>
        <w:autoSpaceDN w:val="0"/>
        <w:adjustRightInd w:val="0"/>
        <w:ind w:left="1418"/>
        <w:jc w:val="both"/>
        <w:rPr>
          <w:rFonts w:ascii="Arial" w:hAnsi="Arial" w:cs="Arial"/>
          <w:color w:val="000000"/>
          <w:sz w:val="20"/>
          <w:szCs w:val="20"/>
        </w:rPr>
      </w:pPr>
      <w:r w:rsidRPr="003420A8">
        <w:rPr>
          <w:rFonts w:ascii="Arial" w:hAnsi="Arial" w:cs="Arial"/>
          <w:sz w:val="20"/>
          <w:szCs w:val="20"/>
        </w:rPr>
        <w:t xml:space="preserve">В случае, если документы подает представитель заявителя, дополнительно предоставляются: </w:t>
      </w:r>
    </w:p>
    <w:p w:rsidR="003420A8" w:rsidRPr="003420A8" w:rsidRDefault="003420A8" w:rsidP="003420A8">
      <w:pPr>
        <w:autoSpaceDE w:val="0"/>
        <w:autoSpaceDN w:val="0"/>
        <w:adjustRightInd w:val="0"/>
        <w:ind w:left="1418"/>
        <w:jc w:val="both"/>
        <w:rPr>
          <w:rFonts w:ascii="Arial" w:hAnsi="Arial" w:cs="Arial"/>
          <w:sz w:val="20"/>
          <w:szCs w:val="20"/>
        </w:rPr>
      </w:pPr>
      <w:r w:rsidRPr="003420A8">
        <w:rPr>
          <w:rFonts w:ascii="Arial" w:hAnsi="Arial" w:cs="Arial"/>
          <w:sz w:val="20"/>
          <w:szCs w:val="20"/>
        </w:rPr>
        <w:t>- документ, удостоверяющий личность представителя заявителя (копия);</w:t>
      </w:r>
    </w:p>
    <w:p w:rsidR="003420A8" w:rsidRPr="003420A8" w:rsidRDefault="003420A8" w:rsidP="003420A8">
      <w:pPr>
        <w:autoSpaceDE w:val="0"/>
        <w:autoSpaceDN w:val="0"/>
        <w:adjustRightInd w:val="0"/>
        <w:ind w:left="1418"/>
        <w:jc w:val="both"/>
        <w:rPr>
          <w:rFonts w:ascii="Arial" w:hAnsi="Arial" w:cs="Arial"/>
          <w:sz w:val="20"/>
          <w:szCs w:val="20"/>
        </w:rPr>
      </w:pPr>
      <w:r w:rsidRPr="003420A8">
        <w:rPr>
          <w:rFonts w:ascii="Arial" w:hAnsi="Arial" w:cs="Arial"/>
          <w:sz w:val="20"/>
          <w:szCs w:val="20"/>
        </w:rPr>
        <w:t>- надлежащим образом заверенная доверенность (копия).</w:t>
      </w:r>
    </w:p>
    <w:p w:rsidR="003420A8" w:rsidRPr="003420A8" w:rsidRDefault="003420A8" w:rsidP="003420A8">
      <w:pPr>
        <w:autoSpaceDE w:val="0"/>
        <w:autoSpaceDN w:val="0"/>
        <w:adjustRightInd w:val="0"/>
        <w:jc w:val="both"/>
        <w:outlineLvl w:val="1"/>
        <w:rPr>
          <w:rFonts w:ascii="Arial" w:hAnsi="Arial" w:cs="Arial"/>
          <w:sz w:val="20"/>
          <w:szCs w:val="20"/>
        </w:rPr>
      </w:pPr>
    </w:p>
    <w:p w:rsidR="003420A8" w:rsidRPr="003420A8" w:rsidRDefault="003420A8" w:rsidP="003420A8">
      <w:pPr>
        <w:ind w:firstLine="720"/>
        <w:jc w:val="both"/>
        <w:rPr>
          <w:rFonts w:ascii="Arial" w:hAnsi="Arial" w:cs="Arial"/>
          <w:sz w:val="20"/>
          <w:szCs w:val="20"/>
        </w:rPr>
      </w:pPr>
    </w:p>
    <w:p w:rsidR="003420A8" w:rsidRPr="003420A8" w:rsidRDefault="003420A8" w:rsidP="003420A8">
      <w:pPr>
        <w:ind w:firstLine="720"/>
        <w:jc w:val="both"/>
        <w:rPr>
          <w:rFonts w:ascii="Arial" w:hAnsi="Arial" w:cs="Arial"/>
          <w:sz w:val="20"/>
          <w:szCs w:val="20"/>
        </w:rPr>
      </w:pPr>
    </w:p>
    <w:p w:rsidR="003420A8" w:rsidRPr="003420A8" w:rsidRDefault="003420A8" w:rsidP="003420A8">
      <w:pPr>
        <w:ind w:firstLine="720"/>
        <w:jc w:val="both"/>
        <w:rPr>
          <w:rFonts w:ascii="Arial" w:hAnsi="Arial" w:cs="Arial"/>
          <w:sz w:val="20"/>
          <w:szCs w:val="20"/>
        </w:rPr>
      </w:pPr>
    </w:p>
    <w:p w:rsidR="003420A8" w:rsidRPr="003420A8" w:rsidRDefault="003420A8" w:rsidP="003420A8">
      <w:pPr>
        <w:ind w:firstLine="720"/>
        <w:jc w:val="both"/>
        <w:rPr>
          <w:rFonts w:ascii="Arial" w:hAnsi="Arial" w:cs="Arial"/>
          <w:sz w:val="20"/>
          <w:szCs w:val="20"/>
        </w:rPr>
      </w:pPr>
    </w:p>
    <w:p w:rsidR="003420A8" w:rsidRPr="003420A8" w:rsidRDefault="003420A8" w:rsidP="003420A8">
      <w:pPr>
        <w:numPr>
          <w:ilvl w:val="1"/>
          <w:numId w:val="33"/>
        </w:numPr>
        <w:spacing w:after="0" w:line="240" w:lineRule="auto"/>
        <w:jc w:val="both"/>
        <w:rPr>
          <w:rFonts w:ascii="Arial" w:hAnsi="Arial" w:cs="Arial"/>
          <w:sz w:val="20"/>
          <w:szCs w:val="20"/>
        </w:rPr>
      </w:pPr>
      <w:r w:rsidRPr="003420A8">
        <w:rPr>
          <w:rFonts w:ascii="Arial" w:hAnsi="Arial" w:cs="Arial"/>
          <w:sz w:val="20"/>
          <w:szCs w:val="20"/>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Венгеровского сельсовета Венгеровского района Новосибирской области самостоятельно, или предоставляемых заявителем по желанию (с 01.07.2012 г.):</w:t>
      </w:r>
    </w:p>
    <w:p w:rsidR="003420A8" w:rsidRPr="003420A8" w:rsidRDefault="003420A8" w:rsidP="003420A8">
      <w:pPr>
        <w:ind w:left="360"/>
        <w:jc w:val="both"/>
        <w:rPr>
          <w:rFonts w:ascii="Arial" w:hAnsi="Arial" w:cs="Arial"/>
          <w:color w:val="000000"/>
          <w:sz w:val="20"/>
          <w:szCs w:val="20"/>
        </w:rPr>
      </w:pPr>
      <w:r w:rsidRPr="003420A8">
        <w:rPr>
          <w:rFonts w:ascii="Arial" w:hAnsi="Arial" w:cs="Arial"/>
          <w:sz w:val="20"/>
          <w:szCs w:val="20"/>
        </w:rPr>
        <w:t xml:space="preserve">- сведения из Единого государственного реестра прав и сделок с ним о правах отдельного лица; </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выписка из технического паспорта;</w:t>
      </w:r>
    </w:p>
    <w:p w:rsidR="003420A8" w:rsidRPr="003420A8" w:rsidRDefault="003420A8" w:rsidP="003420A8">
      <w:pPr>
        <w:ind w:left="720"/>
        <w:jc w:val="both"/>
        <w:rPr>
          <w:rFonts w:ascii="Arial" w:hAnsi="Arial" w:cs="Arial"/>
          <w:sz w:val="20"/>
          <w:szCs w:val="20"/>
        </w:rPr>
      </w:pP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Запрещается требовать от заявителя:</w:t>
      </w:r>
    </w:p>
    <w:p w:rsidR="003420A8" w:rsidRPr="003420A8" w:rsidRDefault="003420A8" w:rsidP="003420A8">
      <w:pPr>
        <w:numPr>
          <w:ilvl w:val="5"/>
          <w:numId w:val="35"/>
        </w:numPr>
        <w:tabs>
          <w:tab w:val="num" w:pos="5231"/>
        </w:tabs>
        <w:spacing w:after="0" w:line="240" w:lineRule="auto"/>
        <w:jc w:val="both"/>
        <w:rPr>
          <w:rFonts w:ascii="Arial" w:hAnsi="Arial" w:cs="Arial"/>
          <w:sz w:val="20"/>
          <w:szCs w:val="20"/>
        </w:rPr>
      </w:pPr>
      <w:r w:rsidRPr="003420A8">
        <w:rPr>
          <w:rFonts w:ascii="Arial"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20A8" w:rsidRPr="003420A8" w:rsidRDefault="003420A8" w:rsidP="003420A8">
      <w:pPr>
        <w:numPr>
          <w:ilvl w:val="0"/>
          <w:numId w:val="36"/>
        </w:numPr>
        <w:tabs>
          <w:tab w:val="num" w:pos="2160"/>
        </w:tabs>
        <w:spacing w:after="0" w:line="240" w:lineRule="auto"/>
        <w:ind w:left="2160"/>
        <w:jc w:val="both"/>
        <w:rPr>
          <w:rFonts w:ascii="Arial" w:hAnsi="Arial" w:cs="Arial"/>
          <w:sz w:val="20"/>
          <w:szCs w:val="20"/>
        </w:rPr>
      </w:pPr>
      <w:r w:rsidRPr="003420A8">
        <w:rPr>
          <w:rFonts w:ascii="Arial" w:hAnsi="Arial" w:cs="Arial"/>
          <w:sz w:val="20"/>
          <w:szCs w:val="20"/>
        </w:rPr>
        <w:t xml:space="preserve">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3420A8">
        <w:rPr>
          <w:rFonts w:ascii="Arial" w:hAnsi="Arial" w:cs="Arial"/>
          <w:sz w:val="20"/>
          <w:szCs w:val="20"/>
        </w:rPr>
        <w:lastRenderedPageBreak/>
        <w:t>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Перечень оснований для отказа в приеме документов, необходимых для предоставления муниципальной услуги.</w:t>
      </w:r>
    </w:p>
    <w:p w:rsidR="003420A8" w:rsidRPr="003420A8" w:rsidRDefault="003420A8" w:rsidP="003420A8">
      <w:pPr>
        <w:ind w:firstLine="700"/>
        <w:rPr>
          <w:rFonts w:ascii="Arial" w:hAnsi="Arial" w:cs="Arial"/>
          <w:sz w:val="20"/>
          <w:szCs w:val="20"/>
        </w:rPr>
      </w:pPr>
      <w:r w:rsidRPr="003420A8">
        <w:rPr>
          <w:rFonts w:ascii="Arial" w:hAnsi="Arial" w:cs="Arial"/>
          <w:sz w:val="20"/>
          <w:szCs w:val="20"/>
        </w:rPr>
        <w:t>Основаниями для отказа в приеме документов являются:</w:t>
      </w:r>
    </w:p>
    <w:p w:rsidR="003420A8" w:rsidRPr="003420A8" w:rsidRDefault="003420A8" w:rsidP="003420A8">
      <w:pPr>
        <w:numPr>
          <w:ilvl w:val="0"/>
          <w:numId w:val="37"/>
        </w:numPr>
        <w:spacing w:after="0" w:line="240" w:lineRule="auto"/>
        <w:jc w:val="both"/>
        <w:rPr>
          <w:rFonts w:ascii="Arial" w:hAnsi="Arial" w:cs="Arial"/>
          <w:sz w:val="20"/>
          <w:szCs w:val="20"/>
        </w:rPr>
      </w:pPr>
      <w:r w:rsidRPr="003420A8">
        <w:rPr>
          <w:rFonts w:ascii="Arial" w:hAnsi="Arial" w:cs="Arial"/>
          <w:sz w:val="20"/>
          <w:szCs w:val="20"/>
        </w:rPr>
        <w:t>документы предоставлены лицом, не имеющим полномочий на их предоставление в соответствии с действующим законодательством;</w:t>
      </w:r>
    </w:p>
    <w:p w:rsidR="003420A8" w:rsidRPr="003420A8" w:rsidRDefault="003420A8" w:rsidP="003420A8">
      <w:pPr>
        <w:numPr>
          <w:ilvl w:val="0"/>
          <w:numId w:val="37"/>
        </w:numPr>
        <w:spacing w:after="0" w:line="240" w:lineRule="auto"/>
        <w:jc w:val="both"/>
        <w:rPr>
          <w:rFonts w:ascii="Arial" w:hAnsi="Arial" w:cs="Arial"/>
          <w:sz w:val="20"/>
          <w:szCs w:val="20"/>
        </w:rPr>
      </w:pPr>
      <w:r w:rsidRPr="003420A8">
        <w:rPr>
          <w:rFonts w:ascii="Arial" w:hAnsi="Arial" w:cs="Arial"/>
          <w:sz w:val="20"/>
          <w:szCs w:val="20"/>
        </w:rPr>
        <w:t>невозможность установления содержания представленных документов;</w:t>
      </w:r>
    </w:p>
    <w:p w:rsidR="003420A8" w:rsidRPr="003420A8" w:rsidRDefault="003420A8" w:rsidP="003420A8">
      <w:pPr>
        <w:numPr>
          <w:ilvl w:val="0"/>
          <w:numId w:val="37"/>
        </w:numPr>
        <w:spacing w:after="0" w:line="240" w:lineRule="auto"/>
        <w:jc w:val="both"/>
        <w:rPr>
          <w:rFonts w:ascii="Arial" w:hAnsi="Arial" w:cs="Arial"/>
          <w:sz w:val="20"/>
          <w:szCs w:val="20"/>
        </w:rPr>
      </w:pPr>
      <w:r w:rsidRPr="003420A8">
        <w:rPr>
          <w:rFonts w:ascii="Arial" w:hAnsi="Arial" w:cs="Arial"/>
          <w:sz w:val="20"/>
          <w:szCs w:val="20"/>
        </w:rPr>
        <w:t>представленные документы исполнены карандашом.</w:t>
      </w:r>
    </w:p>
    <w:p w:rsidR="003420A8" w:rsidRPr="003420A8" w:rsidRDefault="003420A8" w:rsidP="003420A8">
      <w:pPr>
        <w:numPr>
          <w:ilvl w:val="1"/>
          <w:numId w:val="33"/>
        </w:numPr>
        <w:spacing w:after="0" w:line="240" w:lineRule="auto"/>
        <w:ind w:left="720" w:hanging="720"/>
        <w:jc w:val="both"/>
        <w:rPr>
          <w:rFonts w:ascii="Arial" w:hAnsi="Arial" w:cs="Arial"/>
          <w:sz w:val="20"/>
          <w:szCs w:val="20"/>
        </w:rPr>
      </w:pPr>
      <w:r w:rsidRPr="003420A8">
        <w:rPr>
          <w:rFonts w:ascii="Arial" w:hAnsi="Arial" w:cs="Arial"/>
          <w:sz w:val="20"/>
          <w:szCs w:val="20"/>
        </w:rPr>
        <w:t>Основаниями для отказа в предоставлении муниципальной услуги</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являются:</w:t>
      </w:r>
    </w:p>
    <w:p w:rsidR="003420A8" w:rsidRPr="003420A8" w:rsidRDefault="003420A8" w:rsidP="003420A8">
      <w:pPr>
        <w:numPr>
          <w:ilvl w:val="0"/>
          <w:numId w:val="36"/>
        </w:numPr>
        <w:tabs>
          <w:tab w:val="num" w:pos="1080"/>
        </w:tabs>
        <w:spacing w:after="0" w:line="240" w:lineRule="auto"/>
        <w:ind w:left="1080"/>
        <w:jc w:val="both"/>
        <w:rPr>
          <w:rFonts w:ascii="Arial" w:hAnsi="Arial" w:cs="Arial"/>
          <w:sz w:val="20"/>
          <w:szCs w:val="20"/>
        </w:rPr>
      </w:pPr>
      <w:r w:rsidRPr="003420A8">
        <w:rPr>
          <w:rFonts w:ascii="Arial" w:hAnsi="Arial" w:cs="Arial"/>
          <w:sz w:val="20"/>
          <w:szCs w:val="20"/>
        </w:rPr>
        <w:t>несоответствие документов, предоставленных заявителем, требованиям законодательства о предоставлении муниципальной услуги;</w:t>
      </w:r>
    </w:p>
    <w:p w:rsidR="003420A8" w:rsidRPr="003420A8" w:rsidRDefault="003420A8" w:rsidP="003420A8">
      <w:pPr>
        <w:numPr>
          <w:ilvl w:val="0"/>
          <w:numId w:val="36"/>
        </w:numPr>
        <w:tabs>
          <w:tab w:val="num" w:pos="1080"/>
        </w:tabs>
        <w:spacing w:after="0" w:line="240" w:lineRule="auto"/>
        <w:ind w:left="1080"/>
        <w:jc w:val="both"/>
        <w:rPr>
          <w:rFonts w:ascii="Arial" w:hAnsi="Arial" w:cs="Arial"/>
          <w:sz w:val="20"/>
          <w:szCs w:val="20"/>
        </w:rPr>
      </w:pPr>
      <w:r w:rsidRPr="003420A8">
        <w:rPr>
          <w:rFonts w:ascii="Arial" w:hAnsi="Arial" w:cs="Arial"/>
          <w:sz w:val="20"/>
          <w:szCs w:val="20"/>
        </w:rPr>
        <w:t>письменное заявление заявителя об отказе в предоставлении муниципальной  услуги;</w:t>
      </w:r>
    </w:p>
    <w:p w:rsidR="003420A8" w:rsidRPr="003420A8" w:rsidRDefault="003420A8" w:rsidP="003420A8">
      <w:pPr>
        <w:ind w:left="720"/>
        <w:jc w:val="both"/>
        <w:rPr>
          <w:rFonts w:ascii="Arial" w:hAnsi="Arial" w:cs="Arial"/>
          <w:sz w:val="20"/>
          <w:szCs w:val="20"/>
        </w:rPr>
      </w:pPr>
    </w:p>
    <w:p w:rsidR="003420A8" w:rsidRPr="003420A8" w:rsidRDefault="003420A8" w:rsidP="003420A8">
      <w:pPr>
        <w:ind w:left="720"/>
        <w:jc w:val="both"/>
        <w:rPr>
          <w:rFonts w:ascii="Arial" w:hAnsi="Arial" w:cs="Arial"/>
          <w:sz w:val="20"/>
          <w:szCs w:val="20"/>
        </w:rPr>
      </w:pPr>
    </w:p>
    <w:p w:rsidR="003420A8" w:rsidRPr="003420A8" w:rsidRDefault="003420A8" w:rsidP="003420A8">
      <w:pPr>
        <w:jc w:val="both"/>
        <w:rPr>
          <w:rFonts w:ascii="Arial" w:hAnsi="Arial" w:cs="Arial"/>
          <w:sz w:val="20"/>
          <w:szCs w:val="20"/>
        </w:rPr>
      </w:pPr>
    </w:p>
    <w:p w:rsidR="003420A8" w:rsidRPr="003420A8" w:rsidRDefault="003420A8" w:rsidP="003420A8">
      <w:pPr>
        <w:numPr>
          <w:ilvl w:val="0"/>
          <w:numId w:val="36"/>
        </w:numPr>
        <w:tabs>
          <w:tab w:val="num" w:pos="1080"/>
        </w:tabs>
        <w:spacing w:after="0" w:line="240" w:lineRule="auto"/>
        <w:ind w:left="1080"/>
        <w:jc w:val="both"/>
        <w:rPr>
          <w:rFonts w:ascii="Arial" w:hAnsi="Arial" w:cs="Arial"/>
          <w:sz w:val="20"/>
          <w:szCs w:val="20"/>
        </w:rPr>
      </w:pPr>
      <w:r w:rsidRPr="003420A8">
        <w:rPr>
          <w:rFonts w:ascii="Arial" w:hAnsi="Arial" w:cs="Arial"/>
          <w:sz w:val="20"/>
          <w:szCs w:val="20"/>
        </w:rPr>
        <w:t>отсутствие оснований, предусмотренных законодательством, для получения муниципальной услуги.</w:t>
      </w:r>
    </w:p>
    <w:p w:rsidR="003420A8" w:rsidRPr="003420A8" w:rsidRDefault="003420A8" w:rsidP="003420A8">
      <w:pPr>
        <w:ind w:left="720"/>
        <w:jc w:val="both"/>
        <w:rPr>
          <w:rFonts w:ascii="Arial" w:hAnsi="Arial" w:cs="Arial"/>
          <w:sz w:val="20"/>
          <w:szCs w:val="20"/>
        </w:rPr>
      </w:pP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3420A8" w:rsidRPr="003420A8" w:rsidRDefault="003420A8" w:rsidP="003420A8">
      <w:pPr>
        <w:numPr>
          <w:ilvl w:val="1"/>
          <w:numId w:val="33"/>
        </w:numPr>
        <w:spacing w:after="0" w:line="240" w:lineRule="auto"/>
        <w:jc w:val="both"/>
        <w:rPr>
          <w:rFonts w:ascii="Arial" w:hAnsi="Arial" w:cs="Arial"/>
          <w:sz w:val="20"/>
          <w:szCs w:val="20"/>
        </w:rPr>
      </w:pPr>
      <w:r w:rsidRPr="003420A8">
        <w:rPr>
          <w:rFonts w:ascii="Arial" w:hAnsi="Arial" w:cs="Arial"/>
          <w:sz w:val="20"/>
          <w:szCs w:val="20"/>
        </w:rPr>
        <w:t>Услуги, являющиеся необходимыми и обязательными для предоставления муниципальной услуги:</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xml:space="preserve"> - муниципальная услуга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 xml:space="preserve">Размер платы, взимаемой с заявителя при предоставлении муниципальной услуги: </w:t>
      </w:r>
    </w:p>
    <w:p w:rsidR="003420A8" w:rsidRPr="003420A8" w:rsidRDefault="003420A8" w:rsidP="003420A8">
      <w:pPr>
        <w:tabs>
          <w:tab w:val="left" w:pos="540"/>
        </w:tabs>
        <w:ind w:left="720"/>
        <w:jc w:val="both"/>
        <w:rPr>
          <w:rFonts w:ascii="Arial" w:hAnsi="Arial" w:cs="Arial"/>
          <w:sz w:val="20"/>
          <w:szCs w:val="20"/>
        </w:rPr>
      </w:pPr>
      <w:r w:rsidRPr="003420A8">
        <w:rPr>
          <w:rFonts w:ascii="Arial" w:hAnsi="Arial" w:cs="Arial"/>
          <w:sz w:val="20"/>
          <w:szCs w:val="20"/>
        </w:rPr>
        <w:t>Муниципальная услуга предоставляется бесплатно.</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Услуги, являющиеся необходимыми и обязательными для предоставления муниципальной услуги, предоставляются бесплатно.</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Максимальное время ожидания в очереди при подаче заявления о предоставлении муниципальной услуги не может превышать 30 минут.</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 xml:space="preserve">Срок и порядок регистрации запроса заявителя о предоставлении муниципальной услуги и услуги: </w:t>
      </w:r>
    </w:p>
    <w:p w:rsidR="003420A8" w:rsidRPr="003420A8" w:rsidRDefault="003420A8" w:rsidP="003420A8">
      <w:pPr>
        <w:ind w:left="720" w:hanging="20"/>
        <w:jc w:val="both"/>
        <w:rPr>
          <w:rFonts w:ascii="Arial" w:hAnsi="Arial" w:cs="Arial"/>
          <w:sz w:val="20"/>
          <w:szCs w:val="20"/>
        </w:rPr>
      </w:pPr>
      <w:r w:rsidRPr="003420A8">
        <w:rPr>
          <w:rFonts w:ascii="Arial" w:hAnsi="Arial" w:cs="Arial"/>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w:t>
      </w:r>
      <w:r w:rsidRPr="003420A8">
        <w:rPr>
          <w:rFonts w:ascii="Arial" w:hAnsi="Arial" w:cs="Arial"/>
          <w:sz w:val="20"/>
          <w:szCs w:val="20"/>
        </w:rPr>
        <w:lastRenderedPageBreak/>
        <w:t xml:space="preserve">письменной корреспонденции (почтой), один день со дня поступления запроса через электронные каналы связи (электронной почтой); </w:t>
      </w:r>
    </w:p>
    <w:p w:rsidR="003420A8" w:rsidRPr="003420A8" w:rsidRDefault="003420A8" w:rsidP="003420A8">
      <w:pPr>
        <w:ind w:left="720" w:hanging="20"/>
        <w:jc w:val="both"/>
        <w:rPr>
          <w:rFonts w:ascii="Arial" w:hAnsi="Arial" w:cs="Arial"/>
          <w:sz w:val="20"/>
          <w:szCs w:val="20"/>
        </w:rPr>
      </w:pPr>
      <w:r w:rsidRPr="003420A8">
        <w:rPr>
          <w:rFonts w:ascii="Arial" w:hAnsi="Arial" w:cs="Arial"/>
          <w:sz w:val="20"/>
          <w:szCs w:val="20"/>
        </w:rPr>
        <w:t>Запросы заявителя регистрируются в журнале регистрации заявлений на предоставление муниципальной услуги.</w:t>
      </w:r>
    </w:p>
    <w:p w:rsidR="003420A8" w:rsidRPr="003420A8" w:rsidRDefault="003420A8" w:rsidP="003420A8">
      <w:pPr>
        <w:numPr>
          <w:ilvl w:val="1"/>
          <w:numId w:val="33"/>
        </w:numPr>
        <w:tabs>
          <w:tab w:val="clear" w:pos="792"/>
          <w:tab w:val="num" w:pos="720"/>
          <w:tab w:val="num" w:pos="858"/>
        </w:tabs>
        <w:spacing w:after="0" w:line="240" w:lineRule="auto"/>
        <w:ind w:left="720" w:hanging="720"/>
        <w:jc w:val="both"/>
        <w:rPr>
          <w:rFonts w:ascii="Arial" w:hAnsi="Arial" w:cs="Arial"/>
          <w:sz w:val="20"/>
          <w:szCs w:val="20"/>
        </w:rPr>
      </w:pPr>
      <w:r w:rsidRPr="003420A8">
        <w:rPr>
          <w:rFonts w:ascii="Arial" w:hAnsi="Arial" w:cs="Arial"/>
          <w:sz w:val="20"/>
          <w:szCs w:val="20"/>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3420A8">
        <w:rPr>
          <w:rFonts w:ascii="Arial" w:hAnsi="Arial" w:cs="Arial"/>
          <w:sz w:val="20"/>
          <w:szCs w:val="20"/>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3420A8">
        <w:rPr>
          <w:rFonts w:ascii="Arial" w:hAnsi="Arial" w:cs="Arial"/>
          <w:sz w:val="20"/>
          <w:szCs w:val="20"/>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420A8" w:rsidRPr="003420A8" w:rsidRDefault="003420A8" w:rsidP="003420A8">
      <w:pPr>
        <w:adjustRightInd w:val="0"/>
        <w:ind w:left="567" w:firstLine="709"/>
        <w:jc w:val="both"/>
        <w:outlineLvl w:val="2"/>
        <w:rPr>
          <w:rFonts w:ascii="Arial" w:hAnsi="Arial" w:cs="Arial"/>
          <w:sz w:val="20"/>
          <w:szCs w:val="20"/>
        </w:rPr>
      </w:pPr>
      <w:r w:rsidRPr="003420A8">
        <w:rPr>
          <w:rFonts w:ascii="Arial" w:hAnsi="Arial" w:cs="Arial"/>
          <w:sz w:val="20"/>
          <w:szCs w:val="20"/>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3420A8" w:rsidRPr="003420A8" w:rsidRDefault="003420A8" w:rsidP="003420A8">
      <w:pPr>
        <w:ind w:left="792"/>
        <w:jc w:val="both"/>
        <w:rPr>
          <w:rFonts w:ascii="Arial" w:hAnsi="Arial" w:cs="Arial"/>
          <w:sz w:val="20"/>
          <w:szCs w:val="20"/>
        </w:rPr>
      </w:pPr>
      <w:r w:rsidRPr="003420A8">
        <w:rPr>
          <w:rFonts w:ascii="Arial" w:hAnsi="Arial" w:cs="Arial"/>
          <w:sz w:val="20"/>
          <w:szCs w:val="20"/>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3420A8" w:rsidRPr="003420A8" w:rsidRDefault="003420A8" w:rsidP="003420A8">
      <w:pPr>
        <w:numPr>
          <w:ilvl w:val="1"/>
          <w:numId w:val="33"/>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Требования к помещениям, в которых предоставляется муниципальная услуга:</w:t>
      </w:r>
    </w:p>
    <w:p w:rsidR="003420A8" w:rsidRPr="003420A8" w:rsidRDefault="003420A8" w:rsidP="003420A8">
      <w:pPr>
        <w:numPr>
          <w:ilvl w:val="2"/>
          <w:numId w:val="33"/>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В администрации Венгеровского сельсовета Венгеровского района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соблюдение санитарно-эпидемиологических правил и нормативов, правил противопожарной безопасности;</w:t>
      </w:r>
    </w:p>
    <w:p w:rsidR="003420A8" w:rsidRPr="003420A8" w:rsidRDefault="003420A8" w:rsidP="003420A8">
      <w:pPr>
        <w:numPr>
          <w:ilvl w:val="0"/>
          <w:numId w:val="36"/>
        </w:numPr>
        <w:spacing w:after="0" w:line="240" w:lineRule="auto"/>
        <w:ind w:left="0" w:firstLine="567"/>
        <w:jc w:val="both"/>
        <w:rPr>
          <w:rFonts w:ascii="Arial" w:hAnsi="Arial" w:cs="Arial"/>
          <w:sz w:val="20"/>
          <w:szCs w:val="20"/>
        </w:rPr>
      </w:pPr>
      <w:r w:rsidRPr="003420A8">
        <w:rPr>
          <w:rFonts w:ascii="Arial" w:hAnsi="Arial" w:cs="Arial"/>
          <w:sz w:val="20"/>
          <w:szCs w:val="20"/>
        </w:rPr>
        <w:t>оборудование местами общественного пользования (туалеты) и местами для хранения верхней одежды;</w:t>
      </w:r>
    </w:p>
    <w:p w:rsidR="003420A8" w:rsidRPr="003420A8" w:rsidRDefault="003420A8" w:rsidP="003420A8">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3420A8">
        <w:rPr>
          <w:rFonts w:ascii="Arial" w:hAnsi="Arial" w:cs="Arial"/>
          <w:sz w:val="20"/>
          <w:szCs w:val="20"/>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420A8" w:rsidRPr="003420A8" w:rsidRDefault="003420A8" w:rsidP="003420A8">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3420A8">
        <w:rPr>
          <w:rFonts w:ascii="Arial" w:hAnsi="Arial" w:cs="Arial"/>
          <w:sz w:val="20"/>
          <w:szCs w:val="20"/>
        </w:rPr>
        <w:t>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420A8" w:rsidRPr="003420A8" w:rsidRDefault="003420A8" w:rsidP="003420A8">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3420A8">
        <w:rPr>
          <w:rFonts w:ascii="Arial" w:hAnsi="Arial" w:cs="Arial"/>
          <w:sz w:val="20"/>
          <w:szCs w:val="20"/>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3420A8" w:rsidRPr="003420A8" w:rsidRDefault="003420A8" w:rsidP="003420A8">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3420A8">
        <w:rPr>
          <w:rFonts w:ascii="Arial" w:hAnsi="Arial" w:cs="Arial"/>
          <w:sz w:val="20"/>
          <w:szCs w:val="20"/>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3420A8" w:rsidRPr="003420A8" w:rsidRDefault="003420A8" w:rsidP="003420A8">
      <w:pPr>
        <w:numPr>
          <w:ilvl w:val="2"/>
          <w:numId w:val="33"/>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Требования к местам для ожидания:</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места для ожидания оборудуются стульями и (или) кресельными секциями, и (или) скамьями;</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места для ожидания находятся в холле (зале) или ином специально приспособленном помещении;</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lastRenderedPageBreak/>
        <w:t>в местах для ожидания предусматриваются места для получения информации о муниципальной услуге.</w:t>
      </w:r>
    </w:p>
    <w:p w:rsidR="003420A8" w:rsidRPr="003420A8" w:rsidRDefault="003420A8" w:rsidP="003420A8">
      <w:pPr>
        <w:numPr>
          <w:ilvl w:val="2"/>
          <w:numId w:val="33"/>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Требования к местам для получения информации о муниципальной услуге:</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420A8" w:rsidRPr="003420A8" w:rsidRDefault="003420A8" w:rsidP="003420A8">
      <w:pPr>
        <w:numPr>
          <w:ilvl w:val="2"/>
          <w:numId w:val="33"/>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Требования к местам приема заявителей:</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Специалисты, осуществляющие прием заявителей, обеспечиваются личными и (или) настольными идентификационными карточками.</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420A8" w:rsidRPr="003420A8" w:rsidRDefault="003420A8" w:rsidP="003420A8">
      <w:pPr>
        <w:numPr>
          <w:ilvl w:val="1"/>
          <w:numId w:val="33"/>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Показатели качества и доступности предоставления муниципальной услуги:</w:t>
      </w:r>
    </w:p>
    <w:p w:rsidR="003420A8" w:rsidRPr="003420A8" w:rsidRDefault="003420A8" w:rsidP="003420A8">
      <w:pPr>
        <w:numPr>
          <w:ilvl w:val="2"/>
          <w:numId w:val="33"/>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Показатели качества муниципальной услуги:</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420A8" w:rsidRPr="003420A8" w:rsidRDefault="003420A8" w:rsidP="003420A8">
      <w:pPr>
        <w:numPr>
          <w:ilvl w:val="2"/>
          <w:numId w:val="33"/>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Показатели доступности предоставления муниципальной услуги:</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Венгеровского сельсовета Венгеровского района Новосибирской области, «Едином портале государственных и муниципальных услуг (функций)»;</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пешеходная доступность от остановок общественного транспорта до здания администрации Венгеровского сельсовета Венгеровского района Новосибирской области;</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420A8" w:rsidRPr="003420A8" w:rsidRDefault="003420A8" w:rsidP="003420A8">
      <w:pPr>
        <w:numPr>
          <w:ilvl w:val="0"/>
          <w:numId w:val="36"/>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420A8" w:rsidRPr="003420A8" w:rsidRDefault="003420A8" w:rsidP="003420A8">
      <w:pPr>
        <w:widowControl w:val="0"/>
        <w:autoSpaceDE w:val="0"/>
        <w:autoSpaceDN w:val="0"/>
        <w:adjustRightInd w:val="0"/>
        <w:ind w:firstLine="567"/>
        <w:jc w:val="both"/>
        <w:rPr>
          <w:rFonts w:ascii="Arial" w:hAnsi="Arial" w:cs="Arial"/>
          <w:sz w:val="20"/>
          <w:szCs w:val="20"/>
        </w:rPr>
      </w:pPr>
      <w:r w:rsidRPr="003420A8">
        <w:rPr>
          <w:rFonts w:ascii="Arial" w:hAnsi="Arial" w:cs="Arial"/>
          <w:sz w:val="20"/>
          <w:szCs w:val="20"/>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420A8" w:rsidRPr="003420A8" w:rsidRDefault="003420A8" w:rsidP="003420A8">
      <w:pPr>
        <w:autoSpaceDE w:val="0"/>
        <w:autoSpaceDN w:val="0"/>
        <w:adjustRightInd w:val="0"/>
        <w:ind w:firstLine="567"/>
        <w:jc w:val="both"/>
        <w:rPr>
          <w:rFonts w:ascii="Arial" w:hAnsi="Arial" w:cs="Arial"/>
          <w:sz w:val="20"/>
          <w:szCs w:val="20"/>
        </w:rPr>
      </w:pPr>
      <w:r w:rsidRPr="003420A8">
        <w:rPr>
          <w:rFonts w:ascii="Arial" w:hAnsi="Arial" w:cs="Arial"/>
          <w:sz w:val="20"/>
          <w:szCs w:val="20"/>
        </w:rPr>
        <w:lastRenderedPageBreak/>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420A8" w:rsidRPr="003420A8" w:rsidRDefault="003420A8" w:rsidP="003420A8">
      <w:pPr>
        <w:autoSpaceDE w:val="0"/>
        <w:autoSpaceDN w:val="0"/>
        <w:adjustRightInd w:val="0"/>
        <w:ind w:firstLine="567"/>
        <w:jc w:val="both"/>
        <w:rPr>
          <w:rFonts w:ascii="Arial" w:hAnsi="Arial" w:cs="Arial"/>
          <w:sz w:val="20"/>
          <w:szCs w:val="20"/>
        </w:rPr>
      </w:pPr>
      <w:r w:rsidRPr="003420A8">
        <w:rPr>
          <w:rFonts w:ascii="Arial" w:hAnsi="Arial" w:cs="Arial"/>
          <w:sz w:val="20"/>
          <w:szCs w:val="20"/>
        </w:rPr>
        <w:t>- информационные таблички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420A8" w:rsidRPr="003420A8" w:rsidRDefault="003420A8" w:rsidP="003420A8">
      <w:pPr>
        <w:autoSpaceDE w:val="0"/>
        <w:autoSpaceDN w:val="0"/>
        <w:adjustRightInd w:val="0"/>
        <w:ind w:firstLine="567"/>
        <w:jc w:val="both"/>
        <w:rPr>
          <w:rFonts w:ascii="Arial" w:hAnsi="Arial" w:cs="Arial"/>
          <w:sz w:val="20"/>
          <w:szCs w:val="20"/>
        </w:rPr>
      </w:pPr>
      <w:r w:rsidRPr="003420A8">
        <w:rPr>
          <w:rFonts w:ascii="Arial" w:hAnsi="Arial" w:cs="Arial"/>
          <w:sz w:val="20"/>
          <w:szCs w:val="20"/>
        </w:rPr>
        <w:t>- оказание работниками   помощи инвалидам в преодолении барьеров, мешающих получению ими услуг наравне с другими лицами;</w:t>
      </w:r>
    </w:p>
    <w:p w:rsidR="003420A8" w:rsidRPr="003420A8" w:rsidRDefault="003420A8" w:rsidP="003420A8">
      <w:pPr>
        <w:widowControl w:val="0"/>
        <w:autoSpaceDE w:val="0"/>
        <w:autoSpaceDN w:val="0"/>
        <w:adjustRightInd w:val="0"/>
        <w:ind w:firstLine="567"/>
        <w:jc w:val="both"/>
        <w:rPr>
          <w:rFonts w:ascii="Arial" w:hAnsi="Arial" w:cs="Arial"/>
          <w:sz w:val="20"/>
          <w:szCs w:val="20"/>
        </w:rPr>
      </w:pPr>
      <w:r w:rsidRPr="003420A8">
        <w:rPr>
          <w:rFonts w:ascii="Arial" w:hAnsi="Arial" w:cs="Arial"/>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420A8" w:rsidRPr="003420A8" w:rsidRDefault="003420A8" w:rsidP="003420A8">
      <w:pPr>
        <w:widowControl w:val="0"/>
        <w:autoSpaceDE w:val="0"/>
        <w:autoSpaceDN w:val="0"/>
        <w:adjustRightInd w:val="0"/>
        <w:ind w:firstLine="567"/>
        <w:jc w:val="both"/>
        <w:rPr>
          <w:rFonts w:ascii="Arial" w:hAnsi="Arial" w:cs="Arial"/>
          <w:sz w:val="20"/>
          <w:szCs w:val="20"/>
        </w:rPr>
      </w:pPr>
      <w:r w:rsidRPr="003420A8">
        <w:rPr>
          <w:rFonts w:ascii="Arial" w:hAnsi="Arial" w:cs="Arial"/>
          <w:sz w:val="20"/>
          <w:szCs w:val="20"/>
        </w:rPr>
        <w:t>- размещение присутственных мест на нижних этажах зданий (строений) для удобства заявителей;</w:t>
      </w:r>
    </w:p>
    <w:p w:rsidR="003420A8" w:rsidRPr="003420A8" w:rsidRDefault="003420A8" w:rsidP="003420A8">
      <w:pPr>
        <w:ind w:left="567"/>
        <w:jc w:val="both"/>
        <w:rPr>
          <w:rFonts w:ascii="Arial" w:hAnsi="Arial" w:cs="Arial"/>
          <w:sz w:val="20"/>
          <w:szCs w:val="20"/>
        </w:rPr>
      </w:pPr>
      <w:r w:rsidRPr="003420A8">
        <w:rPr>
          <w:rFonts w:ascii="Arial" w:hAnsi="Arial" w:cs="Arial"/>
          <w:sz w:val="20"/>
          <w:szCs w:val="20"/>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3420A8" w:rsidRPr="003420A8" w:rsidRDefault="003420A8" w:rsidP="003420A8">
      <w:pPr>
        <w:numPr>
          <w:ilvl w:val="1"/>
          <w:numId w:val="33"/>
        </w:numPr>
        <w:tabs>
          <w:tab w:val="num" w:pos="0"/>
        </w:tabs>
        <w:spacing w:after="0" w:line="240" w:lineRule="auto"/>
        <w:ind w:left="0" w:firstLine="567"/>
        <w:jc w:val="both"/>
        <w:rPr>
          <w:rFonts w:ascii="Arial" w:hAnsi="Arial" w:cs="Arial"/>
          <w:sz w:val="20"/>
          <w:szCs w:val="20"/>
        </w:rPr>
      </w:pPr>
      <w:r w:rsidRPr="003420A8">
        <w:rPr>
          <w:rFonts w:ascii="Arial" w:hAnsi="Arial" w:cs="Arial"/>
          <w:sz w:val="20"/>
          <w:szCs w:val="20"/>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3420A8">
        <w:rPr>
          <w:rStyle w:val="apple-converted-space"/>
          <w:rFonts w:ascii="Arial" w:hAnsi="Arial" w:cs="Arial"/>
          <w:sz w:val="20"/>
          <w:szCs w:val="20"/>
          <w:shd w:val="clear" w:color="auto" w:fill="FFFFFF"/>
        </w:rPr>
        <w:t> </w:t>
      </w:r>
      <w:r w:rsidRPr="003420A8">
        <w:rPr>
          <w:rFonts w:ascii="Arial" w:hAnsi="Arial" w:cs="Arial"/>
          <w:sz w:val="20"/>
          <w:szCs w:val="20"/>
          <w:shd w:val="clear" w:color="auto" w:fill="FFFFFF"/>
        </w:rPr>
        <w:t>в соответствии с которым</w:t>
      </w:r>
      <w:r w:rsidRPr="003420A8">
        <w:rPr>
          <w:rStyle w:val="apple-converted-space"/>
          <w:rFonts w:ascii="Arial" w:hAnsi="Arial" w:cs="Arial"/>
          <w:sz w:val="20"/>
          <w:szCs w:val="20"/>
          <w:shd w:val="clear" w:color="auto" w:fill="FFFFFF"/>
        </w:rPr>
        <w:t> </w:t>
      </w:r>
      <w:r w:rsidRPr="003420A8">
        <w:rPr>
          <w:rFonts w:ascii="Arial" w:hAnsi="Arial" w:cs="Arial"/>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3420A8">
        <w:rPr>
          <w:rFonts w:ascii="Arial" w:hAnsi="Arial" w:cs="Arial"/>
          <w:sz w:val="20"/>
          <w:szCs w:val="20"/>
        </w:rPr>
        <w:t>.</w:t>
      </w:r>
      <w:r w:rsidRPr="003420A8">
        <w:rPr>
          <w:rFonts w:ascii="Arial" w:hAnsi="Arial" w:cs="Arial"/>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Венгеровского сельсовета Венгеровского района и Новосибирской области и МФЦ, заключенным в установленном порядке</w:t>
      </w:r>
      <w:r w:rsidRPr="003420A8">
        <w:rPr>
          <w:rFonts w:ascii="Arial" w:hAnsi="Arial" w:cs="Arial"/>
          <w:sz w:val="20"/>
          <w:szCs w:val="20"/>
        </w:rPr>
        <w:t xml:space="preserve">. </w:t>
      </w:r>
    </w:p>
    <w:p w:rsidR="003420A8" w:rsidRPr="003420A8" w:rsidRDefault="003420A8" w:rsidP="003420A8">
      <w:pPr>
        <w:ind w:left="1069"/>
        <w:jc w:val="both"/>
        <w:rPr>
          <w:rFonts w:ascii="Arial" w:hAnsi="Arial" w:cs="Arial"/>
          <w:sz w:val="20"/>
          <w:szCs w:val="20"/>
        </w:rPr>
      </w:pPr>
    </w:p>
    <w:p w:rsidR="003420A8" w:rsidRPr="003420A8" w:rsidRDefault="003420A8" w:rsidP="003420A8">
      <w:pPr>
        <w:numPr>
          <w:ilvl w:val="0"/>
          <w:numId w:val="33"/>
        </w:numPr>
        <w:spacing w:after="0" w:line="240" w:lineRule="auto"/>
        <w:jc w:val="center"/>
        <w:rPr>
          <w:rFonts w:ascii="Arial" w:hAnsi="Arial" w:cs="Arial"/>
          <w:b/>
          <w:sz w:val="20"/>
          <w:szCs w:val="20"/>
        </w:rPr>
      </w:pPr>
      <w:r w:rsidRPr="003420A8">
        <w:rPr>
          <w:rFonts w:ascii="Arial" w:hAnsi="Arial" w:cs="Arial"/>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420A8" w:rsidRPr="003420A8" w:rsidRDefault="003420A8" w:rsidP="003420A8">
      <w:pPr>
        <w:jc w:val="center"/>
        <w:rPr>
          <w:rFonts w:ascii="Arial" w:hAnsi="Arial" w:cs="Arial"/>
          <w:sz w:val="20"/>
          <w:szCs w:val="20"/>
        </w:rPr>
      </w:pP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Предоставление муниципальной услуги состоит из следующей последовательности административных процедур:</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прием и регистрация документов;</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рассмотрение заявления и принятие решения о предоставлении жилого помещения либо об отказе в предоставлении жилого помещения;</w:t>
      </w:r>
    </w:p>
    <w:p w:rsidR="003420A8" w:rsidRPr="003420A8" w:rsidRDefault="003420A8" w:rsidP="003420A8">
      <w:pPr>
        <w:ind w:left="360"/>
        <w:jc w:val="both"/>
        <w:rPr>
          <w:rFonts w:ascii="Arial" w:hAnsi="Arial" w:cs="Arial"/>
          <w:sz w:val="20"/>
          <w:szCs w:val="20"/>
        </w:rPr>
      </w:pPr>
      <w:r w:rsidRPr="003420A8">
        <w:rPr>
          <w:rFonts w:ascii="Arial" w:hAnsi="Arial" w:cs="Arial"/>
          <w:sz w:val="20"/>
          <w:szCs w:val="20"/>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3420A8" w:rsidRPr="003420A8" w:rsidRDefault="003420A8" w:rsidP="003420A8">
      <w:pPr>
        <w:jc w:val="both"/>
        <w:rPr>
          <w:rFonts w:ascii="Arial" w:hAnsi="Arial" w:cs="Arial"/>
          <w:sz w:val="20"/>
          <w:szCs w:val="20"/>
        </w:rPr>
      </w:pPr>
    </w:p>
    <w:p w:rsidR="003420A8" w:rsidRPr="003420A8" w:rsidRDefault="003420A8" w:rsidP="003420A8">
      <w:pPr>
        <w:jc w:val="both"/>
        <w:rPr>
          <w:rFonts w:ascii="Arial" w:hAnsi="Arial" w:cs="Arial"/>
          <w:sz w:val="20"/>
          <w:szCs w:val="20"/>
        </w:rPr>
      </w:pPr>
      <w:r w:rsidRPr="003420A8">
        <w:rPr>
          <w:rFonts w:ascii="Arial" w:hAnsi="Arial" w:cs="Arial"/>
          <w:sz w:val="20"/>
          <w:szCs w:val="20"/>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3420A8" w:rsidRPr="003420A8" w:rsidRDefault="003420A8" w:rsidP="003420A8">
      <w:pPr>
        <w:jc w:val="both"/>
        <w:rPr>
          <w:rFonts w:ascii="Arial" w:hAnsi="Arial" w:cs="Arial"/>
          <w:sz w:val="20"/>
          <w:szCs w:val="20"/>
        </w:rPr>
      </w:pPr>
    </w:p>
    <w:p w:rsidR="003420A8" w:rsidRPr="003420A8" w:rsidRDefault="003420A8" w:rsidP="003420A8">
      <w:pPr>
        <w:ind w:right="201" w:firstLine="284"/>
        <w:jc w:val="both"/>
        <w:rPr>
          <w:rFonts w:ascii="Arial" w:hAnsi="Arial" w:cs="Arial"/>
          <w:color w:val="000000"/>
          <w:sz w:val="20"/>
          <w:szCs w:val="20"/>
        </w:rPr>
      </w:pPr>
      <w:r w:rsidRPr="003420A8">
        <w:rPr>
          <w:rFonts w:ascii="Arial" w:hAnsi="Arial" w:cs="Arial"/>
          <w:sz w:val="20"/>
          <w:szCs w:val="20"/>
        </w:rPr>
        <w:t>3.1.1</w:t>
      </w:r>
      <w:r w:rsidRPr="003420A8">
        <w:rPr>
          <w:rFonts w:ascii="Arial" w:hAnsi="Arial" w:cs="Arial"/>
          <w:b/>
          <w:sz w:val="20"/>
          <w:szCs w:val="20"/>
        </w:rPr>
        <w:t xml:space="preserve">. </w:t>
      </w:r>
      <w:r w:rsidRPr="003420A8">
        <w:rPr>
          <w:rFonts w:ascii="Arial" w:hAnsi="Arial" w:cs="Arial"/>
          <w:sz w:val="20"/>
          <w:szCs w:val="20"/>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3420A8">
        <w:rPr>
          <w:rFonts w:ascii="Arial" w:hAnsi="Arial" w:cs="Arial"/>
          <w:sz w:val="20"/>
          <w:szCs w:val="20"/>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w:t>
      </w:r>
      <w:r w:rsidRPr="003420A8">
        <w:rPr>
          <w:rFonts w:ascii="Arial" w:hAnsi="Arial" w:cs="Arial"/>
          <w:sz w:val="20"/>
          <w:szCs w:val="20"/>
          <w:shd w:val="clear" w:color="auto" w:fill="FFFFFF"/>
        </w:rPr>
        <w:lastRenderedPageBreak/>
        <w:t xml:space="preserve">ИС МАИС. </w:t>
      </w:r>
      <w:r w:rsidRPr="003420A8">
        <w:rPr>
          <w:rFonts w:ascii="Arial" w:hAnsi="Arial" w:cs="Arial"/>
          <w:sz w:val="20"/>
          <w:szCs w:val="20"/>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3420A8" w:rsidRPr="003420A8" w:rsidRDefault="003420A8" w:rsidP="003420A8">
      <w:pPr>
        <w:ind w:firstLine="284"/>
        <w:jc w:val="both"/>
        <w:rPr>
          <w:rFonts w:ascii="Arial" w:hAnsi="Arial" w:cs="Arial"/>
          <w:sz w:val="20"/>
          <w:szCs w:val="20"/>
        </w:rPr>
      </w:pPr>
      <w:r w:rsidRPr="003420A8">
        <w:rPr>
          <w:rFonts w:ascii="Arial" w:hAnsi="Arial" w:cs="Arial"/>
          <w:sz w:val="20"/>
          <w:szCs w:val="2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3420A8" w:rsidRPr="003420A8" w:rsidRDefault="003420A8" w:rsidP="003420A8">
      <w:pPr>
        <w:jc w:val="both"/>
        <w:rPr>
          <w:rFonts w:ascii="Arial" w:hAnsi="Arial" w:cs="Arial"/>
          <w:sz w:val="20"/>
          <w:szCs w:val="20"/>
        </w:rPr>
      </w:pP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Сотрудником администрации сельсовета самостоятельно истребуются по каналам межведомственного взаимодействия:</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Выписка из домовой книги;</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Выписка из Единого государственного реестра прав на недвижимое имущество и сделок с ним о правах отдельного лица.</w:t>
      </w:r>
    </w:p>
    <w:p w:rsidR="003420A8" w:rsidRPr="003420A8" w:rsidRDefault="003420A8" w:rsidP="003420A8">
      <w:pPr>
        <w:ind w:left="720"/>
        <w:jc w:val="both"/>
        <w:rPr>
          <w:rFonts w:ascii="Arial" w:hAnsi="Arial" w:cs="Arial"/>
          <w:sz w:val="20"/>
          <w:szCs w:val="20"/>
        </w:rPr>
      </w:pPr>
    </w:p>
    <w:p w:rsidR="003420A8" w:rsidRPr="003420A8" w:rsidRDefault="003420A8" w:rsidP="003420A8">
      <w:pPr>
        <w:numPr>
          <w:ilvl w:val="1"/>
          <w:numId w:val="33"/>
        </w:numPr>
        <w:spacing w:after="0" w:line="240" w:lineRule="auto"/>
        <w:jc w:val="both"/>
        <w:rPr>
          <w:rFonts w:ascii="Arial" w:hAnsi="Arial" w:cs="Arial"/>
          <w:color w:val="000000"/>
          <w:sz w:val="20"/>
          <w:szCs w:val="20"/>
        </w:rPr>
      </w:pPr>
      <w:r w:rsidRPr="003420A8">
        <w:rPr>
          <w:rFonts w:ascii="Arial" w:hAnsi="Arial" w:cs="Arial"/>
          <w:sz w:val="20"/>
          <w:szCs w:val="20"/>
        </w:rPr>
        <w:t>Прием и регистрация документов.</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Основанием для начала данной административной процедуры является подача заявителем документов.</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Специалист отдела, ответственный за прием и регистрацию документов, проверяет наличие всех необходимых документов и их надлежащее оформление.</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В случае отсутствия каких-либо документов, специалист устно уведомляет заявителя о наличии препятствий к получению муниципальной услуги.</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В случае правильности заполнения документов и полного их комплекта специалист вносить запись в книгу регистрации.</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Максимальная длительность процедуры регистрации документов не может превышать одного рабочего дня.</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Результатом административной процедуры является регистрация пакета документов.</w:t>
      </w:r>
    </w:p>
    <w:p w:rsidR="003420A8" w:rsidRPr="003420A8" w:rsidRDefault="003420A8" w:rsidP="003420A8">
      <w:pPr>
        <w:numPr>
          <w:ilvl w:val="1"/>
          <w:numId w:val="33"/>
        </w:numPr>
        <w:spacing w:after="0" w:line="240" w:lineRule="auto"/>
        <w:jc w:val="both"/>
        <w:rPr>
          <w:rFonts w:ascii="Arial" w:hAnsi="Arial" w:cs="Arial"/>
          <w:sz w:val="20"/>
          <w:szCs w:val="20"/>
        </w:rPr>
      </w:pPr>
      <w:r w:rsidRPr="003420A8">
        <w:rPr>
          <w:rFonts w:ascii="Arial" w:hAnsi="Arial" w:cs="Arial"/>
          <w:sz w:val="20"/>
          <w:szCs w:val="20"/>
        </w:rPr>
        <w:t xml:space="preserve"> Рассмотрение представленных документов и принятие решения о предоставлении муниципальной услуги.</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Основанием для начала данной процедуры является регистрация пакета документов.</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Специалист отдела, ответственный за рассмотрение документов, проверяет достоверность сведений, указанных в документах.</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В случае наличия у заявителя права на получение услуги, специалист готовит проект распоряжения Главы администрации о предоставлении жилого помещения маневренного фонда.</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Максимальная длительность данной процедуры составляет 10 дней.</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Результатом данной административной процедуры является принятое решение о предоставлении услуги.</w:t>
      </w:r>
    </w:p>
    <w:p w:rsidR="003420A8" w:rsidRPr="003420A8" w:rsidRDefault="003420A8" w:rsidP="003420A8">
      <w:pPr>
        <w:numPr>
          <w:ilvl w:val="1"/>
          <w:numId w:val="33"/>
        </w:numPr>
        <w:spacing w:after="0" w:line="240" w:lineRule="auto"/>
        <w:jc w:val="both"/>
        <w:rPr>
          <w:rFonts w:ascii="Arial" w:hAnsi="Arial" w:cs="Arial"/>
          <w:sz w:val="20"/>
          <w:szCs w:val="20"/>
        </w:rPr>
      </w:pPr>
      <w:r w:rsidRPr="003420A8">
        <w:rPr>
          <w:rFonts w:ascii="Arial" w:hAnsi="Arial" w:cs="Arial"/>
          <w:sz w:val="20"/>
          <w:szCs w:val="20"/>
        </w:rPr>
        <w:t xml:space="preserve">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Основанием для начала данной административной процедуры является распоряжение главы администрации о предоставлении жилого помещения маневренного фонда.</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Специалист отдела готовит проект договора найма, согласовывает его с финансовым и юридическим отделами, отправляет на подпись к Главе и уведомляет заявителя о необходимости получения его подписи в договоре.</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Максимальная длительность данной процедуры составляет 10 дней.</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Результатом данной административной процедуры является оформленный и пописанный договор найма.</w:t>
      </w:r>
    </w:p>
    <w:p w:rsidR="003420A8" w:rsidRPr="003420A8" w:rsidRDefault="003420A8" w:rsidP="003420A8">
      <w:pPr>
        <w:numPr>
          <w:ilvl w:val="1"/>
          <w:numId w:val="33"/>
        </w:numPr>
        <w:spacing w:after="0" w:line="240" w:lineRule="auto"/>
        <w:jc w:val="both"/>
        <w:rPr>
          <w:rFonts w:ascii="Arial" w:hAnsi="Arial" w:cs="Arial"/>
          <w:sz w:val="20"/>
          <w:szCs w:val="20"/>
        </w:rPr>
      </w:pPr>
      <w:r w:rsidRPr="003420A8">
        <w:rPr>
          <w:rFonts w:ascii="Arial" w:hAnsi="Arial" w:cs="Arial"/>
          <w:sz w:val="20"/>
          <w:szCs w:val="20"/>
        </w:rPr>
        <w:t>Выдача заявителю итоговых документов.</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Основанием для начала данной административной процедуры является подписание договора найма всеми участниками.</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lastRenderedPageBreak/>
        <w:t>Специалист отдела регистрирует договор и уведомляет заявителя о готовности документов.</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Зарегистрированный договор найма выдается заявителю в течение 3 дней с момента регистрации.</w:t>
      </w:r>
    </w:p>
    <w:p w:rsidR="003420A8" w:rsidRPr="003420A8" w:rsidRDefault="003420A8" w:rsidP="003420A8">
      <w:pPr>
        <w:numPr>
          <w:ilvl w:val="2"/>
          <w:numId w:val="33"/>
        </w:numPr>
        <w:spacing w:after="0" w:line="240" w:lineRule="auto"/>
        <w:jc w:val="both"/>
        <w:rPr>
          <w:rFonts w:ascii="Arial" w:hAnsi="Arial" w:cs="Arial"/>
          <w:sz w:val="20"/>
          <w:szCs w:val="20"/>
        </w:rPr>
      </w:pPr>
      <w:r w:rsidRPr="003420A8">
        <w:rPr>
          <w:rFonts w:ascii="Arial" w:hAnsi="Arial" w:cs="Arial"/>
          <w:sz w:val="20"/>
          <w:szCs w:val="20"/>
        </w:rPr>
        <w:t>Результатом данной административной процедуры является получение заявителем договора.</w:t>
      </w:r>
    </w:p>
    <w:p w:rsidR="003420A8" w:rsidRPr="003420A8" w:rsidRDefault="003420A8" w:rsidP="003420A8">
      <w:pPr>
        <w:ind w:left="1758"/>
        <w:jc w:val="both"/>
        <w:rPr>
          <w:rFonts w:ascii="Arial" w:hAnsi="Arial" w:cs="Arial"/>
          <w:sz w:val="20"/>
          <w:szCs w:val="20"/>
        </w:rPr>
      </w:pPr>
    </w:p>
    <w:p w:rsidR="003420A8" w:rsidRPr="003420A8" w:rsidRDefault="003420A8" w:rsidP="003420A8">
      <w:pPr>
        <w:ind w:left="142" w:firstLine="567"/>
        <w:jc w:val="both"/>
        <w:rPr>
          <w:rFonts w:ascii="Arial" w:hAnsi="Arial" w:cs="Arial"/>
          <w:sz w:val="20"/>
          <w:szCs w:val="20"/>
        </w:rPr>
      </w:pPr>
      <w:r w:rsidRPr="003420A8">
        <w:rPr>
          <w:rFonts w:ascii="Arial" w:hAnsi="Arial" w:cs="Arial"/>
          <w:sz w:val="20"/>
          <w:szCs w:val="20"/>
        </w:rPr>
        <w:t xml:space="preserve">3.7. При подаче заявления на оказание муниципальной услуги через МФЦ, заявитель может получить сведения о ходе ее исполнения посредством </w:t>
      </w:r>
      <w:r w:rsidRPr="003420A8">
        <w:rPr>
          <w:rFonts w:ascii="Arial" w:hAnsi="Arial" w:cs="Arial"/>
          <w:sz w:val="20"/>
          <w:szCs w:val="20"/>
          <w:lang w:val="en-US"/>
        </w:rPr>
        <w:t>call</w:t>
      </w:r>
      <w:r w:rsidRPr="003420A8">
        <w:rPr>
          <w:rFonts w:ascii="Arial" w:hAnsi="Arial" w:cs="Arial"/>
          <w:sz w:val="20"/>
          <w:szCs w:val="20"/>
        </w:rPr>
        <w:t xml:space="preserve">-центра МФЦ и </w:t>
      </w:r>
      <w:r w:rsidRPr="003420A8">
        <w:rPr>
          <w:rFonts w:ascii="Arial" w:hAnsi="Arial" w:cs="Arial"/>
          <w:sz w:val="20"/>
          <w:szCs w:val="20"/>
          <w:lang w:val="en-US"/>
        </w:rPr>
        <w:t>sms</w:t>
      </w:r>
      <w:r w:rsidRPr="003420A8">
        <w:rPr>
          <w:rFonts w:ascii="Arial" w:hAnsi="Arial" w:cs="Arial"/>
          <w:sz w:val="20"/>
          <w:szCs w:val="20"/>
        </w:rPr>
        <w:t>-информирования.</w:t>
      </w:r>
    </w:p>
    <w:p w:rsidR="003420A8" w:rsidRPr="003420A8" w:rsidRDefault="003420A8" w:rsidP="003420A8">
      <w:pPr>
        <w:ind w:left="720"/>
        <w:jc w:val="both"/>
        <w:rPr>
          <w:rFonts w:ascii="Arial" w:hAnsi="Arial" w:cs="Arial"/>
          <w:sz w:val="20"/>
          <w:szCs w:val="20"/>
        </w:rPr>
      </w:pPr>
    </w:p>
    <w:p w:rsidR="003420A8" w:rsidRPr="003420A8" w:rsidRDefault="003420A8" w:rsidP="003420A8">
      <w:pPr>
        <w:ind w:firstLine="720"/>
        <w:jc w:val="both"/>
        <w:rPr>
          <w:rFonts w:ascii="Arial" w:hAnsi="Arial" w:cs="Arial"/>
          <w:color w:val="000000"/>
          <w:sz w:val="20"/>
          <w:szCs w:val="20"/>
        </w:rPr>
      </w:pPr>
    </w:p>
    <w:p w:rsidR="003420A8" w:rsidRPr="003420A8" w:rsidRDefault="003420A8" w:rsidP="003420A8">
      <w:pPr>
        <w:numPr>
          <w:ilvl w:val="0"/>
          <w:numId w:val="33"/>
        </w:numPr>
        <w:spacing w:after="0" w:line="240" w:lineRule="auto"/>
        <w:jc w:val="center"/>
        <w:rPr>
          <w:rFonts w:ascii="Arial" w:hAnsi="Arial" w:cs="Arial"/>
          <w:b/>
          <w:sz w:val="20"/>
          <w:szCs w:val="20"/>
        </w:rPr>
      </w:pPr>
      <w:r w:rsidRPr="003420A8">
        <w:rPr>
          <w:rFonts w:ascii="Arial" w:hAnsi="Arial" w:cs="Arial"/>
          <w:b/>
          <w:sz w:val="20"/>
          <w:szCs w:val="20"/>
        </w:rPr>
        <w:t>Формы контроля за исполнением регламента</w:t>
      </w:r>
    </w:p>
    <w:p w:rsidR="003420A8" w:rsidRPr="003420A8" w:rsidRDefault="003420A8" w:rsidP="003420A8">
      <w:pPr>
        <w:jc w:val="both"/>
        <w:rPr>
          <w:rFonts w:ascii="Arial" w:hAnsi="Arial" w:cs="Arial"/>
          <w:sz w:val="20"/>
          <w:szCs w:val="20"/>
        </w:rPr>
      </w:pP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Венгеровского сельсовета.</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Текущий</w:t>
      </w:r>
      <w:r w:rsidRPr="003420A8">
        <w:rPr>
          <w:rFonts w:ascii="Arial" w:hAnsi="Arial" w:cs="Arial"/>
          <w:color w:val="FF6600"/>
          <w:sz w:val="20"/>
          <w:szCs w:val="20"/>
        </w:rPr>
        <w:t xml:space="preserve"> </w:t>
      </w:r>
      <w:r w:rsidRPr="003420A8">
        <w:rPr>
          <w:rFonts w:ascii="Arial" w:hAnsi="Arial" w:cs="Arial"/>
          <w:sz w:val="20"/>
          <w:szCs w:val="20"/>
        </w:rPr>
        <w:t>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администрации Венгеровского сельсовета.</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Ответственность за предоставление муниципальной услуги возлагается на Главу администрации Венгеровского сельсовета, который непосредственно принимает решение по вопросам предоставления муниципальной услуги.</w:t>
      </w:r>
    </w:p>
    <w:p w:rsidR="003420A8" w:rsidRPr="003420A8" w:rsidRDefault="003420A8" w:rsidP="003420A8">
      <w:pPr>
        <w:numPr>
          <w:ilvl w:val="1"/>
          <w:numId w:val="33"/>
        </w:numPr>
        <w:tabs>
          <w:tab w:val="num" w:pos="720"/>
        </w:tabs>
        <w:spacing w:after="0" w:line="240" w:lineRule="auto"/>
        <w:ind w:left="720" w:hanging="720"/>
        <w:jc w:val="both"/>
        <w:rPr>
          <w:rFonts w:ascii="Arial" w:hAnsi="Arial" w:cs="Arial"/>
          <w:sz w:val="20"/>
          <w:szCs w:val="20"/>
        </w:rPr>
      </w:pPr>
      <w:r w:rsidRPr="003420A8">
        <w:rPr>
          <w:rFonts w:ascii="Arial" w:hAnsi="Arial" w:cs="Arial"/>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Венгеровского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3420A8" w:rsidRPr="003420A8" w:rsidRDefault="003420A8" w:rsidP="003420A8">
      <w:pPr>
        <w:ind w:firstLine="709"/>
        <w:jc w:val="both"/>
        <w:rPr>
          <w:rFonts w:ascii="Arial" w:hAnsi="Arial" w:cs="Arial"/>
          <w:sz w:val="20"/>
          <w:szCs w:val="20"/>
        </w:rPr>
      </w:pPr>
    </w:p>
    <w:p w:rsidR="003420A8" w:rsidRPr="003420A8" w:rsidRDefault="003420A8" w:rsidP="003420A8">
      <w:pPr>
        <w:pStyle w:val="a3"/>
        <w:numPr>
          <w:ilvl w:val="0"/>
          <w:numId w:val="33"/>
        </w:numPr>
        <w:contextualSpacing w:val="0"/>
        <w:jc w:val="center"/>
        <w:rPr>
          <w:rFonts w:ascii="Arial" w:hAnsi="Arial" w:cs="Arial"/>
          <w:b/>
          <w:sz w:val="20"/>
          <w:szCs w:val="20"/>
        </w:rPr>
      </w:pPr>
      <w:r w:rsidRPr="003420A8">
        <w:rPr>
          <w:rFonts w:ascii="Arial" w:hAnsi="Arial" w:cs="Arial"/>
          <w:b/>
          <w:sz w:val="20"/>
          <w:szCs w:val="20"/>
        </w:rPr>
        <w:t>Досудебный (внесудебный) порядок обжалования решений и действий (бездействия) администрации Венгеровского сельсовета Венгеровского района Новосибирской области, предоставляющей муниципальную услугу, многофункционального центра,</w:t>
      </w:r>
      <w:r w:rsidRPr="003420A8">
        <w:rPr>
          <w:rFonts w:ascii="Arial" w:hAnsi="Arial" w:cs="Arial"/>
          <w:b/>
          <w:sz w:val="20"/>
          <w:szCs w:val="20"/>
        </w:rPr>
        <w:br/>
        <w:t>а также их должностных лиц, муниципальных служащих, работников.</w:t>
      </w:r>
    </w:p>
    <w:p w:rsidR="003420A8" w:rsidRPr="003420A8" w:rsidRDefault="003420A8" w:rsidP="003420A8">
      <w:pPr>
        <w:pStyle w:val="a3"/>
        <w:ind w:firstLine="567"/>
        <w:jc w:val="center"/>
        <w:rPr>
          <w:rFonts w:ascii="Arial" w:hAnsi="Arial" w:cs="Arial"/>
          <w:sz w:val="20"/>
          <w:szCs w:val="20"/>
        </w:rPr>
      </w:pPr>
    </w:p>
    <w:p w:rsidR="003420A8" w:rsidRPr="003420A8" w:rsidRDefault="003420A8" w:rsidP="003420A8">
      <w:pPr>
        <w:pStyle w:val="afc"/>
        <w:autoSpaceDE w:val="0"/>
        <w:autoSpaceDN w:val="0"/>
        <w:adjustRightInd w:val="0"/>
        <w:ind w:left="0" w:firstLine="567"/>
        <w:jc w:val="both"/>
        <w:outlineLvl w:val="1"/>
        <w:rPr>
          <w:rFonts w:ascii="Arial" w:hAnsi="Arial" w:cs="Arial"/>
          <w:sz w:val="20"/>
          <w:szCs w:val="20"/>
        </w:rPr>
      </w:pPr>
      <w:r w:rsidRPr="003420A8">
        <w:rPr>
          <w:rFonts w:ascii="Arial" w:hAnsi="Arial" w:cs="Arial"/>
          <w:sz w:val="20"/>
          <w:szCs w:val="20"/>
        </w:rPr>
        <w:t>5.1. Заявитель имеет право обжаловать решения и действия (бездействие) администрации Венгеровского сельсовета Венгеровского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420A8" w:rsidRPr="003420A8" w:rsidRDefault="003420A8" w:rsidP="003420A8">
      <w:pPr>
        <w:pStyle w:val="afc"/>
        <w:autoSpaceDE w:val="0"/>
        <w:autoSpaceDN w:val="0"/>
        <w:adjustRightInd w:val="0"/>
        <w:ind w:left="0" w:firstLine="567"/>
        <w:jc w:val="both"/>
        <w:outlineLvl w:val="1"/>
        <w:rPr>
          <w:rFonts w:ascii="Arial" w:hAnsi="Arial" w:cs="Arial"/>
          <w:sz w:val="20"/>
          <w:szCs w:val="20"/>
        </w:rPr>
      </w:pPr>
      <w:r w:rsidRPr="003420A8">
        <w:rPr>
          <w:rFonts w:ascii="Arial" w:hAnsi="Arial" w:cs="Arial"/>
          <w:sz w:val="20"/>
          <w:szCs w:val="20"/>
        </w:rPr>
        <w:t>5.2. Жалоба на действия (бездействие) администрации Венгеровского сельсовета Венгеровского района Новосибирской области, должностных лиц, муниципальных служащих подается главе Венгеровского сельсовета Венгеровского района Новосибирской области.</w:t>
      </w:r>
    </w:p>
    <w:p w:rsidR="003420A8" w:rsidRPr="003420A8" w:rsidRDefault="003420A8" w:rsidP="003420A8">
      <w:pPr>
        <w:pStyle w:val="afc"/>
        <w:autoSpaceDE w:val="0"/>
        <w:autoSpaceDN w:val="0"/>
        <w:adjustRightInd w:val="0"/>
        <w:ind w:left="0" w:firstLine="567"/>
        <w:jc w:val="both"/>
        <w:outlineLvl w:val="1"/>
        <w:rPr>
          <w:rFonts w:ascii="Arial" w:hAnsi="Arial" w:cs="Arial"/>
          <w:sz w:val="20"/>
          <w:szCs w:val="20"/>
        </w:rPr>
      </w:pPr>
      <w:r w:rsidRPr="003420A8">
        <w:rPr>
          <w:rFonts w:ascii="Arial" w:hAnsi="Arial" w:cs="Arial"/>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420A8" w:rsidRPr="003420A8" w:rsidRDefault="003420A8" w:rsidP="003420A8">
      <w:pPr>
        <w:pStyle w:val="afc"/>
        <w:autoSpaceDE w:val="0"/>
        <w:autoSpaceDN w:val="0"/>
        <w:adjustRightInd w:val="0"/>
        <w:ind w:left="0" w:firstLine="567"/>
        <w:jc w:val="both"/>
        <w:outlineLvl w:val="1"/>
        <w:rPr>
          <w:rFonts w:ascii="Arial" w:hAnsi="Arial" w:cs="Arial"/>
          <w:sz w:val="20"/>
          <w:szCs w:val="20"/>
        </w:rPr>
      </w:pPr>
      <w:r w:rsidRPr="003420A8">
        <w:rPr>
          <w:rFonts w:ascii="Arial" w:hAnsi="Arial" w:cs="Arial"/>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420A8" w:rsidRPr="003420A8" w:rsidRDefault="003420A8" w:rsidP="003420A8">
      <w:pPr>
        <w:pStyle w:val="afc"/>
        <w:autoSpaceDE w:val="0"/>
        <w:autoSpaceDN w:val="0"/>
        <w:adjustRightInd w:val="0"/>
        <w:ind w:left="0" w:firstLine="567"/>
        <w:jc w:val="both"/>
        <w:outlineLvl w:val="1"/>
        <w:rPr>
          <w:rFonts w:ascii="Arial" w:hAnsi="Arial" w:cs="Arial"/>
          <w:sz w:val="20"/>
          <w:szCs w:val="20"/>
        </w:rPr>
      </w:pPr>
      <w:r w:rsidRPr="003420A8">
        <w:rPr>
          <w:rFonts w:ascii="Arial" w:hAnsi="Arial" w:cs="Arial"/>
          <w:sz w:val="20"/>
          <w:szCs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Венгеровского сельсовета Венгеровского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w:t>
      </w:r>
      <w:r w:rsidRPr="003420A8">
        <w:rPr>
          <w:rFonts w:ascii="Arial" w:hAnsi="Arial" w:cs="Arial"/>
          <w:sz w:val="20"/>
          <w:szCs w:val="20"/>
        </w:rPr>
        <w:lastRenderedPageBreak/>
        <w:t>предоставления муниципальной услуги администрацией Венгеровского сельсовета Венгеровского района Новосибирской области.</w:t>
      </w:r>
    </w:p>
    <w:p w:rsidR="003420A8" w:rsidRPr="003420A8" w:rsidRDefault="003420A8" w:rsidP="003420A8">
      <w:pPr>
        <w:pStyle w:val="afc"/>
        <w:autoSpaceDE w:val="0"/>
        <w:autoSpaceDN w:val="0"/>
        <w:adjustRightInd w:val="0"/>
        <w:ind w:left="0" w:firstLine="567"/>
        <w:jc w:val="both"/>
        <w:outlineLvl w:val="1"/>
        <w:rPr>
          <w:rFonts w:ascii="Arial" w:hAnsi="Arial" w:cs="Arial"/>
          <w:sz w:val="20"/>
          <w:szCs w:val="20"/>
        </w:rPr>
      </w:pPr>
      <w:r w:rsidRPr="003420A8">
        <w:rPr>
          <w:rFonts w:ascii="Arial" w:hAnsi="Arial" w:cs="Arial"/>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Венгеровского сельсовета Венгеровского района новосибирской области, предоставляющей муниципальную услугу, должностных лиц, муниципальных служащих:</w:t>
      </w:r>
    </w:p>
    <w:p w:rsidR="003420A8" w:rsidRPr="003420A8" w:rsidRDefault="003420A8" w:rsidP="003420A8">
      <w:pPr>
        <w:pStyle w:val="afc"/>
        <w:autoSpaceDE w:val="0"/>
        <w:autoSpaceDN w:val="0"/>
        <w:adjustRightInd w:val="0"/>
        <w:ind w:left="0" w:firstLine="567"/>
        <w:jc w:val="both"/>
        <w:outlineLvl w:val="1"/>
        <w:rPr>
          <w:rFonts w:ascii="Arial" w:hAnsi="Arial" w:cs="Arial"/>
          <w:sz w:val="20"/>
          <w:szCs w:val="20"/>
        </w:rPr>
      </w:pPr>
      <w:r w:rsidRPr="003420A8">
        <w:rPr>
          <w:rFonts w:ascii="Arial" w:hAnsi="Arial" w:cs="Arial"/>
          <w:sz w:val="20"/>
          <w:szCs w:val="20"/>
        </w:rPr>
        <w:t>Федеральный закон от 27.07.2010 № 210-ФЗ «Об организации предоставления государственных и муниципальных услуг»;</w:t>
      </w:r>
    </w:p>
    <w:p w:rsidR="003420A8" w:rsidRPr="003420A8" w:rsidRDefault="003420A8" w:rsidP="003420A8">
      <w:pPr>
        <w:pStyle w:val="afc"/>
        <w:autoSpaceDE w:val="0"/>
        <w:autoSpaceDN w:val="0"/>
        <w:adjustRightInd w:val="0"/>
        <w:ind w:left="0" w:firstLine="567"/>
        <w:jc w:val="both"/>
        <w:outlineLvl w:val="1"/>
        <w:rPr>
          <w:rFonts w:ascii="Arial" w:hAnsi="Arial" w:cs="Arial"/>
          <w:sz w:val="20"/>
          <w:szCs w:val="20"/>
        </w:rPr>
      </w:pPr>
      <w:r w:rsidRPr="003420A8">
        <w:rPr>
          <w:rFonts w:ascii="Arial" w:hAnsi="Arial" w:cs="Arial"/>
          <w:sz w:val="20"/>
          <w:szCs w:val="20"/>
        </w:rPr>
        <w:t>Постановление администрации Венгеровского сельсовета Венгеровского района Новосибирской области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от 15.06.2018г. № 97.</w:t>
      </w:r>
    </w:p>
    <w:p w:rsidR="003420A8" w:rsidRPr="003420A8" w:rsidRDefault="003420A8" w:rsidP="003420A8">
      <w:pPr>
        <w:pStyle w:val="afc"/>
        <w:autoSpaceDE w:val="0"/>
        <w:autoSpaceDN w:val="0"/>
        <w:adjustRightInd w:val="0"/>
        <w:ind w:left="0" w:firstLine="567"/>
        <w:jc w:val="both"/>
        <w:outlineLvl w:val="1"/>
        <w:rPr>
          <w:rFonts w:ascii="Arial" w:hAnsi="Arial" w:cs="Arial"/>
          <w:sz w:val="20"/>
          <w:szCs w:val="20"/>
        </w:rPr>
      </w:pPr>
      <w:r w:rsidRPr="003420A8">
        <w:rPr>
          <w:rFonts w:ascii="Arial" w:hAnsi="Arial" w:cs="Arial"/>
          <w:sz w:val="20"/>
          <w:szCs w:val="20"/>
        </w:rPr>
        <w:t xml:space="preserve">5.5. Информация, содержащаяся в настоящем разделе, подлежит размещению на Едином портале государственных и муниципальных услуг». </w:t>
      </w:r>
    </w:p>
    <w:p w:rsidR="003420A8" w:rsidRPr="003420A8" w:rsidRDefault="003420A8" w:rsidP="003420A8">
      <w:pPr>
        <w:ind w:firstLine="567"/>
        <w:jc w:val="both"/>
        <w:rPr>
          <w:rFonts w:ascii="Arial" w:hAnsi="Arial" w:cs="Arial"/>
          <w:sz w:val="20"/>
          <w:szCs w:val="20"/>
        </w:rPr>
      </w:pPr>
    </w:p>
    <w:p w:rsidR="003420A8" w:rsidRPr="003420A8" w:rsidRDefault="003420A8" w:rsidP="003420A8">
      <w:pPr>
        <w:ind w:firstLine="567"/>
        <w:jc w:val="both"/>
        <w:rPr>
          <w:rFonts w:ascii="Arial" w:hAnsi="Arial" w:cs="Arial"/>
          <w:sz w:val="20"/>
          <w:szCs w:val="20"/>
        </w:rPr>
      </w:pPr>
    </w:p>
    <w:p w:rsidR="003420A8" w:rsidRPr="003420A8" w:rsidRDefault="003420A8" w:rsidP="003420A8">
      <w:pPr>
        <w:ind w:firstLine="567"/>
        <w:jc w:val="both"/>
        <w:rPr>
          <w:rFonts w:ascii="Arial" w:hAnsi="Arial" w:cs="Arial"/>
          <w:sz w:val="20"/>
          <w:szCs w:val="20"/>
        </w:rPr>
      </w:pP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br w:type="page"/>
      </w:r>
      <w:r w:rsidRPr="003420A8">
        <w:rPr>
          <w:rFonts w:ascii="Arial" w:hAnsi="Arial" w:cs="Arial"/>
          <w:sz w:val="20"/>
          <w:szCs w:val="20"/>
        </w:rPr>
        <w:lastRenderedPageBreak/>
        <w:t xml:space="preserve">                                                                </w:t>
      </w:r>
    </w:p>
    <w:p w:rsidR="003420A8" w:rsidRPr="003420A8" w:rsidRDefault="003420A8" w:rsidP="003420A8">
      <w:pPr>
        <w:ind w:left="720"/>
        <w:jc w:val="both"/>
        <w:rPr>
          <w:rFonts w:ascii="Arial" w:hAnsi="Arial" w:cs="Arial"/>
          <w:sz w:val="20"/>
          <w:szCs w:val="20"/>
        </w:rPr>
      </w:pPr>
      <w:r w:rsidRPr="003420A8">
        <w:rPr>
          <w:rFonts w:ascii="Arial" w:hAnsi="Arial" w:cs="Arial"/>
          <w:sz w:val="20"/>
          <w:szCs w:val="20"/>
        </w:rPr>
        <w:t xml:space="preserve">                                                                                                </w:t>
      </w:r>
    </w:p>
    <w:p w:rsidR="003420A8" w:rsidRPr="003420A8" w:rsidRDefault="003420A8" w:rsidP="003420A8">
      <w:pPr>
        <w:ind w:firstLine="540"/>
        <w:jc w:val="both"/>
        <w:rPr>
          <w:rFonts w:ascii="Arial" w:hAnsi="Arial" w:cs="Arial"/>
          <w:sz w:val="20"/>
          <w:szCs w:val="20"/>
        </w:rPr>
      </w:pPr>
    </w:p>
    <w:p w:rsidR="003420A8" w:rsidRPr="003420A8" w:rsidRDefault="003420A8" w:rsidP="003420A8">
      <w:pPr>
        <w:ind w:left="5040"/>
        <w:jc w:val="center"/>
        <w:rPr>
          <w:rFonts w:ascii="Arial" w:hAnsi="Arial" w:cs="Arial"/>
          <w:sz w:val="20"/>
          <w:szCs w:val="20"/>
        </w:rPr>
      </w:pPr>
    </w:p>
    <w:p w:rsidR="00535F46" w:rsidRPr="003420A8" w:rsidRDefault="00535F46" w:rsidP="00535F46">
      <w:pPr>
        <w:spacing w:after="0" w:line="240" w:lineRule="auto"/>
        <w:jc w:val="both"/>
        <w:rPr>
          <w:rFonts w:ascii="Times New Roman" w:hAnsi="Times New Roman" w:cs="Times New Roman"/>
          <w:sz w:val="20"/>
          <w:szCs w:val="20"/>
        </w:rPr>
      </w:pPr>
      <w:r w:rsidRPr="003420A8">
        <w:rPr>
          <w:rFonts w:ascii="Times New Roman" w:hAnsi="Times New Roman" w:cs="Times New Roman"/>
          <w:sz w:val="20"/>
          <w:szCs w:val="20"/>
        </w:rPr>
        <w:t xml:space="preserve">                                                 </w:t>
      </w:r>
    </w:p>
    <w:p w:rsidR="00535F46" w:rsidRPr="003420A8" w:rsidRDefault="00535F46" w:rsidP="00535F46">
      <w:pPr>
        <w:spacing w:after="0" w:line="240" w:lineRule="auto"/>
        <w:jc w:val="both"/>
        <w:rPr>
          <w:rFonts w:ascii="Times New Roman" w:hAnsi="Times New Roman" w:cs="Times New Roman"/>
          <w:sz w:val="20"/>
          <w:szCs w:val="20"/>
        </w:rPr>
      </w:pPr>
    </w:p>
    <w:p w:rsidR="00535F46" w:rsidRPr="003420A8" w:rsidRDefault="00535F46" w:rsidP="00535F46">
      <w:pPr>
        <w:spacing w:after="0" w:line="240" w:lineRule="auto"/>
        <w:jc w:val="both"/>
        <w:rPr>
          <w:rFonts w:ascii="Times New Roman" w:hAnsi="Times New Roman" w:cs="Times New Roman"/>
          <w:sz w:val="20"/>
          <w:szCs w:val="20"/>
        </w:rPr>
      </w:pPr>
    </w:p>
    <w:p w:rsidR="00535F46" w:rsidRPr="003420A8" w:rsidRDefault="00535F46" w:rsidP="00535F46">
      <w:pPr>
        <w:spacing w:after="0" w:line="240" w:lineRule="auto"/>
        <w:jc w:val="both"/>
        <w:rPr>
          <w:rFonts w:ascii="Times New Roman" w:hAnsi="Times New Roman" w:cs="Times New Roman"/>
          <w:sz w:val="20"/>
          <w:szCs w:val="20"/>
        </w:rPr>
      </w:pPr>
    </w:p>
    <w:p w:rsidR="00535F46" w:rsidRPr="003420A8" w:rsidRDefault="00535F46" w:rsidP="00535F46">
      <w:pPr>
        <w:spacing w:after="0" w:line="240" w:lineRule="auto"/>
        <w:jc w:val="both"/>
        <w:rPr>
          <w:rFonts w:ascii="Times New Roman" w:hAnsi="Times New Roman" w:cs="Times New Roman"/>
          <w:sz w:val="20"/>
          <w:szCs w:val="20"/>
        </w:rPr>
      </w:pPr>
    </w:p>
    <w:p w:rsidR="00535F46" w:rsidRPr="003420A8" w:rsidRDefault="00535F46" w:rsidP="00535F46">
      <w:pPr>
        <w:spacing w:after="0" w:line="240" w:lineRule="auto"/>
        <w:jc w:val="both"/>
        <w:rPr>
          <w:rFonts w:ascii="Times New Roman" w:hAnsi="Times New Roman" w:cs="Times New Roman"/>
          <w:sz w:val="20"/>
          <w:szCs w:val="20"/>
        </w:rPr>
      </w:pPr>
    </w:p>
    <w:p w:rsidR="00535F46" w:rsidRPr="003420A8" w:rsidRDefault="00535F46" w:rsidP="00535F46">
      <w:pPr>
        <w:spacing w:after="0" w:line="240" w:lineRule="auto"/>
        <w:jc w:val="both"/>
        <w:rPr>
          <w:rFonts w:ascii="Times New Roman" w:hAnsi="Times New Roman" w:cs="Times New Roman"/>
          <w:sz w:val="20"/>
          <w:szCs w:val="20"/>
        </w:rPr>
      </w:pPr>
    </w:p>
    <w:p w:rsidR="00535F46" w:rsidRPr="003420A8" w:rsidRDefault="00535F46" w:rsidP="00535F46">
      <w:pPr>
        <w:jc w:val="center"/>
        <w:rPr>
          <w:rFonts w:ascii="Times New Roman" w:hAnsi="Times New Roman" w:cs="Times New Roman"/>
          <w:sz w:val="20"/>
          <w:szCs w:val="20"/>
        </w:rPr>
      </w:pPr>
    </w:p>
    <w:p w:rsidR="00535F46" w:rsidRPr="003420A8" w:rsidRDefault="00535F46" w:rsidP="00535F46">
      <w:pPr>
        <w:jc w:val="center"/>
        <w:rPr>
          <w:rFonts w:ascii="Times New Roman" w:hAnsi="Times New Roman" w:cs="Times New Roman"/>
          <w:sz w:val="20"/>
          <w:szCs w:val="20"/>
        </w:rPr>
      </w:pPr>
    </w:p>
    <w:p w:rsidR="00535F46" w:rsidRPr="003420A8" w:rsidRDefault="00535F46" w:rsidP="00535F46">
      <w:pPr>
        <w:jc w:val="center"/>
        <w:rPr>
          <w:rFonts w:ascii="Times New Roman" w:hAnsi="Times New Roman" w:cs="Times New Roman"/>
          <w:sz w:val="20"/>
          <w:szCs w:val="20"/>
        </w:rPr>
      </w:pPr>
    </w:p>
    <w:p w:rsidR="00535F46" w:rsidRPr="003420A8" w:rsidRDefault="00535F46" w:rsidP="00535F46">
      <w:pPr>
        <w:jc w:val="center"/>
        <w:rPr>
          <w:rFonts w:ascii="Times New Roman" w:hAnsi="Times New Roman" w:cs="Times New Roman"/>
          <w:sz w:val="20"/>
          <w:szCs w:val="20"/>
        </w:rPr>
      </w:pPr>
    </w:p>
    <w:p w:rsidR="000B3B66" w:rsidRPr="003420A8" w:rsidRDefault="000B3B66" w:rsidP="00535F46">
      <w:pPr>
        <w:jc w:val="center"/>
        <w:rPr>
          <w:rFonts w:ascii="Times New Roman" w:hAnsi="Times New Roman" w:cs="Times New Roman"/>
          <w:sz w:val="20"/>
          <w:szCs w:val="20"/>
        </w:rPr>
      </w:pPr>
    </w:p>
    <w:p w:rsidR="000B3B66" w:rsidRPr="003420A8" w:rsidRDefault="000B3B66" w:rsidP="00535F46">
      <w:pPr>
        <w:jc w:val="center"/>
        <w:rPr>
          <w:rFonts w:ascii="Times New Roman" w:hAnsi="Times New Roman" w:cs="Times New Roman"/>
          <w:sz w:val="20"/>
          <w:szCs w:val="20"/>
        </w:rPr>
      </w:pPr>
    </w:p>
    <w:p w:rsidR="006133F0" w:rsidRPr="003420A8" w:rsidRDefault="006133F0" w:rsidP="00B4144D">
      <w:pPr>
        <w:spacing w:after="0"/>
        <w:ind w:firstLine="709"/>
        <w:contextualSpacing/>
        <w:jc w:val="both"/>
        <w:rPr>
          <w:rFonts w:ascii="Times New Roman" w:hAnsi="Times New Roman" w:cs="Times New Roman"/>
          <w:sz w:val="20"/>
          <w:szCs w:val="20"/>
        </w:rPr>
      </w:pPr>
    </w:p>
    <w:p w:rsidR="006133F0" w:rsidRPr="003420A8" w:rsidRDefault="006133F0" w:rsidP="00B4144D">
      <w:pPr>
        <w:spacing w:after="0"/>
        <w:ind w:firstLine="709"/>
        <w:contextualSpacing/>
        <w:jc w:val="both"/>
        <w:rPr>
          <w:rFonts w:ascii="Times New Roman" w:hAnsi="Times New Roman" w:cs="Times New Roman"/>
          <w:sz w:val="20"/>
          <w:szCs w:val="20"/>
        </w:rPr>
      </w:pPr>
    </w:p>
    <w:p w:rsidR="006133F0" w:rsidRPr="003420A8" w:rsidRDefault="006133F0" w:rsidP="00B4144D">
      <w:pPr>
        <w:spacing w:after="0"/>
        <w:ind w:firstLine="709"/>
        <w:contextualSpacing/>
        <w:jc w:val="both"/>
        <w:rPr>
          <w:rFonts w:ascii="Times New Roman" w:hAnsi="Times New Roman" w:cs="Times New Roman"/>
          <w:sz w:val="20"/>
          <w:szCs w:val="20"/>
        </w:rPr>
      </w:pPr>
    </w:p>
    <w:p w:rsidR="006133F0" w:rsidRPr="003420A8" w:rsidRDefault="006133F0" w:rsidP="00535F46">
      <w:pPr>
        <w:spacing w:after="0"/>
        <w:contextualSpacing/>
        <w:jc w:val="both"/>
        <w:rPr>
          <w:rFonts w:ascii="Times New Roman" w:hAnsi="Times New Roman" w:cs="Times New Roman"/>
          <w:sz w:val="20"/>
          <w:szCs w:val="20"/>
        </w:rPr>
      </w:pPr>
    </w:p>
    <w:p w:rsidR="00E32EF4" w:rsidRPr="003420A8" w:rsidRDefault="00E32EF4" w:rsidP="00E32EF4">
      <w:pPr>
        <w:rPr>
          <w:rFonts w:ascii="Times New Roman" w:hAnsi="Times New Roman" w:cs="Times New Roman"/>
          <w:sz w:val="20"/>
          <w:szCs w:val="20"/>
        </w:rPr>
      </w:pPr>
    </w:p>
    <w:p w:rsidR="0065680C" w:rsidRPr="003420A8" w:rsidRDefault="006C2207" w:rsidP="00CE087C">
      <w:pPr>
        <w:pStyle w:val="afa"/>
        <w:rPr>
          <w:rFonts w:ascii="Times New Roman" w:hAnsi="Times New Roman" w:cs="Times New Roman"/>
          <w:sz w:val="20"/>
          <w:szCs w:val="20"/>
        </w:rPr>
      </w:pPr>
      <w:r w:rsidRPr="003420A8">
        <w:rPr>
          <w:rFonts w:ascii="Times New Roman" w:hAnsi="Times New Roman" w:cs="Times New Roman"/>
          <w:sz w:val="20"/>
          <w:szCs w:val="20"/>
        </w:rPr>
        <w:t xml:space="preserve">                            </w:t>
      </w:r>
      <w:r w:rsidR="00F66C87" w:rsidRPr="003420A8">
        <w:rPr>
          <w:rFonts w:ascii="Times New Roman" w:hAnsi="Times New Roman" w:cs="Times New Roman"/>
          <w:sz w:val="20"/>
          <w:szCs w:val="20"/>
        </w:rPr>
        <w:t xml:space="preserve">                            </w:t>
      </w:r>
      <w:r w:rsidR="00FA3421" w:rsidRPr="003420A8">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3420A8"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3420A8" w:rsidRDefault="003872AA">
            <w:pPr>
              <w:jc w:val="center"/>
              <w:rPr>
                <w:rFonts w:ascii="Times New Roman" w:eastAsia="Times New Roman" w:hAnsi="Times New Roman" w:cs="Times New Roman"/>
                <w:sz w:val="20"/>
                <w:szCs w:val="20"/>
                <w:lang w:eastAsia="en-US"/>
              </w:rPr>
            </w:pPr>
            <w:r w:rsidRPr="003420A8">
              <w:rPr>
                <w:rFonts w:ascii="Times New Roman" w:hAnsi="Times New Roman" w:cs="Times New Roman"/>
                <w:sz w:val="20"/>
                <w:szCs w:val="20"/>
                <w:lang w:eastAsia="en-US"/>
              </w:rPr>
              <w:t>Учредители:</w:t>
            </w:r>
          </w:p>
          <w:p w:rsidR="003872AA" w:rsidRPr="003420A8" w:rsidRDefault="003872AA">
            <w:pPr>
              <w:jc w:val="center"/>
              <w:rPr>
                <w:rFonts w:ascii="Times New Roman" w:hAnsi="Times New Roman" w:cs="Times New Roman"/>
                <w:sz w:val="20"/>
                <w:szCs w:val="20"/>
                <w:lang w:eastAsia="en-US"/>
              </w:rPr>
            </w:pPr>
            <w:r w:rsidRPr="003420A8">
              <w:rPr>
                <w:rFonts w:ascii="Times New Roman" w:hAnsi="Times New Roman" w:cs="Times New Roman"/>
                <w:sz w:val="20"/>
                <w:szCs w:val="20"/>
                <w:lang w:eastAsia="en-US"/>
              </w:rPr>
              <w:t>Совет депутатов</w:t>
            </w:r>
          </w:p>
          <w:p w:rsidR="003872AA" w:rsidRPr="003420A8" w:rsidRDefault="003872AA">
            <w:pPr>
              <w:jc w:val="center"/>
              <w:rPr>
                <w:rFonts w:ascii="Times New Roman" w:hAnsi="Times New Roman" w:cs="Times New Roman"/>
                <w:sz w:val="20"/>
                <w:szCs w:val="20"/>
                <w:lang w:eastAsia="en-US"/>
              </w:rPr>
            </w:pPr>
            <w:r w:rsidRPr="003420A8">
              <w:rPr>
                <w:rFonts w:ascii="Times New Roman" w:hAnsi="Times New Roman" w:cs="Times New Roman"/>
                <w:sz w:val="20"/>
                <w:szCs w:val="20"/>
                <w:lang w:eastAsia="en-US"/>
              </w:rPr>
              <w:t>Венгеровского сельсовета, администрация</w:t>
            </w:r>
          </w:p>
          <w:p w:rsidR="003872AA" w:rsidRPr="003420A8" w:rsidRDefault="003872AA" w:rsidP="00765A57">
            <w:pPr>
              <w:jc w:val="center"/>
              <w:rPr>
                <w:rFonts w:ascii="Times New Roman" w:eastAsia="Times New Roman" w:hAnsi="Times New Roman" w:cs="Times New Roman"/>
                <w:sz w:val="20"/>
                <w:szCs w:val="20"/>
                <w:lang w:eastAsia="en-US"/>
              </w:rPr>
            </w:pPr>
            <w:r w:rsidRPr="003420A8">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3420A8" w:rsidRDefault="003872AA">
            <w:pPr>
              <w:jc w:val="center"/>
              <w:rPr>
                <w:rFonts w:ascii="Times New Roman" w:eastAsia="Times New Roman" w:hAnsi="Times New Roman" w:cs="Times New Roman"/>
                <w:sz w:val="20"/>
                <w:szCs w:val="20"/>
                <w:lang w:eastAsia="en-US"/>
              </w:rPr>
            </w:pPr>
            <w:r w:rsidRPr="003420A8">
              <w:rPr>
                <w:rFonts w:ascii="Times New Roman" w:hAnsi="Times New Roman" w:cs="Times New Roman"/>
                <w:sz w:val="20"/>
                <w:szCs w:val="20"/>
                <w:lang w:eastAsia="en-US"/>
              </w:rPr>
              <w:t>Адрес редакции:</w:t>
            </w:r>
          </w:p>
          <w:p w:rsidR="003872AA" w:rsidRPr="003420A8" w:rsidRDefault="003872AA">
            <w:pPr>
              <w:jc w:val="center"/>
              <w:rPr>
                <w:rFonts w:ascii="Times New Roman" w:hAnsi="Times New Roman" w:cs="Times New Roman"/>
                <w:sz w:val="20"/>
                <w:szCs w:val="20"/>
                <w:lang w:eastAsia="en-US"/>
              </w:rPr>
            </w:pPr>
            <w:r w:rsidRPr="003420A8">
              <w:rPr>
                <w:rFonts w:ascii="Times New Roman" w:hAnsi="Times New Roman" w:cs="Times New Roman"/>
                <w:sz w:val="20"/>
                <w:szCs w:val="20"/>
                <w:lang w:eastAsia="en-US"/>
              </w:rPr>
              <w:t>632241, Новосибирская</w:t>
            </w:r>
          </w:p>
          <w:p w:rsidR="003872AA" w:rsidRPr="003420A8" w:rsidRDefault="003872AA">
            <w:pPr>
              <w:jc w:val="center"/>
              <w:rPr>
                <w:rFonts w:ascii="Times New Roman" w:hAnsi="Times New Roman" w:cs="Times New Roman"/>
                <w:sz w:val="20"/>
                <w:szCs w:val="20"/>
                <w:lang w:eastAsia="en-US"/>
              </w:rPr>
            </w:pPr>
            <w:r w:rsidRPr="003420A8">
              <w:rPr>
                <w:rFonts w:ascii="Times New Roman" w:hAnsi="Times New Roman" w:cs="Times New Roman"/>
                <w:sz w:val="20"/>
                <w:szCs w:val="20"/>
                <w:lang w:eastAsia="en-US"/>
              </w:rPr>
              <w:t>область с. Венгерово,</w:t>
            </w:r>
          </w:p>
          <w:p w:rsidR="003872AA" w:rsidRPr="003420A8" w:rsidRDefault="003872AA" w:rsidP="00765A57">
            <w:pPr>
              <w:jc w:val="center"/>
              <w:rPr>
                <w:rFonts w:ascii="Times New Roman" w:eastAsia="Times New Roman" w:hAnsi="Times New Roman" w:cs="Times New Roman"/>
                <w:sz w:val="20"/>
                <w:szCs w:val="20"/>
                <w:lang w:eastAsia="en-US"/>
              </w:rPr>
            </w:pPr>
            <w:r w:rsidRPr="003420A8">
              <w:rPr>
                <w:rFonts w:ascii="Times New Roman" w:hAnsi="Times New Roman" w:cs="Times New Roman"/>
                <w:sz w:val="20"/>
                <w:szCs w:val="20"/>
                <w:lang w:eastAsia="en-US"/>
              </w:rPr>
              <w:t>ул</w:t>
            </w:r>
            <w:r w:rsidR="00765A57" w:rsidRPr="003420A8">
              <w:rPr>
                <w:rFonts w:ascii="Times New Roman" w:hAnsi="Times New Roman" w:cs="Times New Roman"/>
                <w:sz w:val="20"/>
                <w:szCs w:val="20"/>
                <w:lang w:eastAsia="en-US"/>
              </w:rPr>
              <w:t>.</w:t>
            </w:r>
            <w:r w:rsidRPr="003420A8">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3420A8" w:rsidRDefault="003872AA">
            <w:pPr>
              <w:jc w:val="center"/>
              <w:rPr>
                <w:rFonts w:ascii="Times New Roman" w:eastAsia="Times New Roman" w:hAnsi="Times New Roman" w:cs="Times New Roman"/>
                <w:sz w:val="20"/>
                <w:szCs w:val="20"/>
                <w:lang w:eastAsia="en-US"/>
              </w:rPr>
            </w:pPr>
            <w:r w:rsidRPr="003420A8">
              <w:rPr>
                <w:rFonts w:ascii="Times New Roman" w:hAnsi="Times New Roman" w:cs="Times New Roman"/>
                <w:sz w:val="20"/>
                <w:szCs w:val="20"/>
                <w:lang w:eastAsia="en-US"/>
              </w:rPr>
              <w:t>Главный</w:t>
            </w:r>
          </w:p>
          <w:p w:rsidR="003872AA" w:rsidRPr="003420A8" w:rsidRDefault="003872AA">
            <w:pPr>
              <w:jc w:val="center"/>
              <w:rPr>
                <w:rFonts w:ascii="Times New Roman" w:hAnsi="Times New Roman" w:cs="Times New Roman"/>
                <w:sz w:val="20"/>
                <w:szCs w:val="20"/>
                <w:lang w:eastAsia="en-US"/>
              </w:rPr>
            </w:pPr>
            <w:r w:rsidRPr="003420A8">
              <w:rPr>
                <w:rFonts w:ascii="Times New Roman" w:hAnsi="Times New Roman" w:cs="Times New Roman"/>
                <w:sz w:val="20"/>
                <w:szCs w:val="20"/>
                <w:lang w:eastAsia="en-US"/>
              </w:rPr>
              <w:t>Редактор</w:t>
            </w:r>
          </w:p>
          <w:p w:rsidR="003872AA" w:rsidRPr="003420A8" w:rsidRDefault="00217421">
            <w:pPr>
              <w:jc w:val="center"/>
              <w:rPr>
                <w:rFonts w:ascii="Times New Roman" w:eastAsia="Times New Roman" w:hAnsi="Times New Roman" w:cs="Times New Roman"/>
                <w:sz w:val="20"/>
                <w:szCs w:val="20"/>
                <w:lang w:eastAsia="en-US"/>
              </w:rPr>
            </w:pPr>
            <w:r w:rsidRPr="003420A8">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3420A8" w:rsidRDefault="003872AA">
            <w:pPr>
              <w:jc w:val="center"/>
              <w:rPr>
                <w:rFonts w:ascii="Times New Roman" w:eastAsia="Times New Roman" w:hAnsi="Times New Roman" w:cs="Times New Roman"/>
                <w:sz w:val="20"/>
                <w:szCs w:val="20"/>
                <w:lang w:eastAsia="en-US"/>
              </w:rPr>
            </w:pPr>
            <w:r w:rsidRPr="003420A8">
              <w:rPr>
                <w:rFonts w:ascii="Times New Roman" w:hAnsi="Times New Roman" w:cs="Times New Roman"/>
                <w:sz w:val="20"/>
                <w:szCs w:val="20"/>
                <w:lang w:eastAsia="en-US"/>
              </w:rPr>
              <w:t>Телефон</w:t>
            </w:r>
          </w:p>
          <w:p w:rsidR="003872AA" w:rsidRPr="003420A8" w:rsidRDefault="003872AA">
            <w:pPr>
              <w:jc w:val="center"/>
              <w:rPr>
                <w:rFonts w:ascii="Times New Roman" w:hAnsi="Times New Roman" w:cs="Times New Roman"/>
                <w:sz w:val="20"/>
                <w:szCs w:val="20"/>
                <w:lang w:eastAsia="en-US"/>
              </w:rPr>
            </w:pPr>
            <w:r w:rsidRPr="003420A8">
              <w:rPr>
                <w:rFonts w:ascii="Times New Roman" w:hAnsi="Times New Roman" w:cs="Times New Roman"/>
                <w:sz w:val="20"/>
                <w:szCs w:val="20"/>
                <w:lang w:eastAsia="en-US"/>
              </w:rPr>
              <w:t>Редакции</w:t>
            </w:r>
          </w:p>
          <w:p w:rsidR="003872AA" w:rsidRPr="003420A8" w:rsidRDefault="003872AA">
            <w:pPr>
              <w:jc w:val="center"/>
              <w:rPr>
                <w:rFonts w:ascii="Times New Roman" w:eastAsia="Times New Roman" w:hAnsi="Times New Roman" w:cs="Times New Roman"/>
                <w:sz w:val="20"/>
                <w:szCs w:val="20"/>
                <w:lang w:eastAsia="en-US"/>
              </w:rPr>
            </w:pPr>
            <w:r w:rsidRPr="003420A8">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3420A8" w:rsidRDefault="003872AA">
            <w:pPr>
              <w:jc w:val="center"/>
              <w:rPr>
                <w:rFonts w:ascii="Times New Roman" w:eastAsia="Times New Roman" w:hAnsi="Times New Roman" w:cs="Times New Roman"/>
                <w:sz w:val="20"/>
                <w:szCs w:val="20"/>
                <w:lang w:eastAsia="en-US"/>
              </w:rPr>
            </w:pPr>
            <w:r w:rsidRPr="003420A8">
              <w:rPr>
                <w:rFonts w:ascii="Times New Roman" w:hAnsi="Times New Roman" w:cs="Times New Roman"/>
                <w:sz w:val="20"/>
                <w:szCs w:val="20"/>
                <w:lang w:eastAsia="en-US"/>
              </w:rPr>
              <w:t>Отпечатано в администрации</w:t>
            </w:r>
          </w:p>
          <w:p w:rsidR="003872AA" w:rsidRPr="003420A8" w:rsidRDefault="003872AA">
            <w:pPr>
              <w:jc w:val="center"/>
              <w:rPr>
                <w:rFonts w:ascii="Times New Roman" w:hAnsi="Times New Roman" w:cs="Times New Roman"/>
                <w:sz w:val="20"/>
                <w:szCs w:val="20"/>
                <w:lang w:eastAsia="en-US"/>
              </w:rPr>
            </w:pPr>
            <w:r w:rsidRPr="003420A8">
              <w:rPr>
                <w:rFonts w:ascii="Times New Roman" w:hAnsi="Times New Roman" w:cs="Times New Roman"/>
                <w:sz w:val="20"/>
                <w:szCs w:val="20"/>
                <w:lang w:eastAsia="en-US"/>
              </w:rPr>
              <w:t>Венгеровского сельсовета</w:t>
            </w:r>
          </w:p>
          <w:p w:rsidR="003872AA" w:rsidRPr="003420A8" w:rsidRDefault="003872AA">
            <w:pPr>
              <w:jc w:val="center"/>
              <w:rPr>
                <w:rFonts w:ascii="Times New Roman" w:hAnsi="Times New Roman" w:cs="Times New Roman"/>
                <w:sz w:val="20"/>
                <w:szCs w:val="20"/>
                <w:lang w:eastAsia="en-US"/>
              </w:rPr>
            </w:pPr>
          </w:p>
          <w:p w:rsidR="003872AA" w:rsidRPr="003420A8" w:rsidRDefault="003872AA">
            <w:pPr>
              <w:pStyle w:val="a6"/>
              <w:tabs>
                <w:tab w:val="left" w:pos="708"/>
              </w:tabs>
              <w:spacing w:line="276" w:lineRule="auto"/>
              <w:jc w:val="center"/>
              <w:rPr>
                <w:sz w:val="20"/>
                <w:szCs w:val="20"/>
                <w:lang w:eastAsia="en-US"/>
              </w:rPr>
            </w:pPr>
            <w:r w:rsidRPr="003420A8">
              <w:rPr>
                <w:sz w:val="20"/>
                <w:szCs w:val="20"/>
                <w:lang w:eastAsia="en-US"/>
              </w:rPr>
              <w:t>Тираж   60               Бесплатно</w:t>
            </w:r>
          </w:p>
        </w:tc>
      </w:tr>
    </w:tbl>
    <w:p w:rsidR="003872AA" w:rsidRPr="003420A8" w:rsidRDefault="003872AA" w:rsidP="003872AA">
      <w:pPr>
        <w:rPr>
          <w:rFonts w:ascii="Times New Roman" w:eastAsia="Times New Roman" w:hAnsi="Times New Roman" w:cs="Times New Roman"/>
          <w:sz w:val="20"/>
          <w:szCs w:val="20"/>
        </w:rPr>
      </w:pPr>
    </w:p>
    <w:p w:rsidR="003420A8" w:rsidRPr="003420A8" w:rsidRDefault="003420A8">
      <w:pPr>
        <w:rPr>
          <w:rFonts w:ascii="Times New Roman" w:eastAsia="Times New Roman" w:hAnsi="Times New Roman" w:cs="Times New Roman"/>
          <w:sz w:val="20"/>
          <w:szCs w:val="20"/>
        </w:rPr>
      </w:pPr>
    </w:p>
    <w:sectPr w:rsidR="003420A8" w:rsidRPr="003420A8" w:rsidSect="002C5DD2">
      <w:footerReference w:type="even" r:id="rId10"/>
      <w:footerReference w:type="default" r:id="rId11"/>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BC" w:rsidRDefault="006446BC" w:rsidP="005128F2">
      <w:pPr>
        <w:spacing w:after="0" w:line="240" w:lineRule="auto"/>
      </w:pPr>
      <w:r>
        <w:separator/>
      </w:r>
    </w:p>
  </w:endnote>
  <w:endnote w:type="continuationSeparator" w:id="1">
    <w:p w:rsidR="006446BC" w:rsidRDefault="006446BC"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CC"/>
    <w:family w:val="roman"/>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9F03D0">
        <w:pPr>
          <w:pStyle w:val="ae"/>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9F03D0">
        <w:pPr>
          <w:pStyle w:val="ae"/>
          <w:jc w:val="right"/>
        </w:pPr>
        <w:fldSimple w:instr=" PAGE   \* MERGEFORMAT ">
          <w:r w:rsidR="003420A8">
            <w:rPr>
              <w:noProof/>
            </w:rPr>
            <w:t>12</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BC" w:rsidRDefault="006446BC" w:rsidP="005128F2">
      <w:pPr>
        <w:spacing w:after="0" w:line="240" w:lineRule="auto"/>
      </w:pPr>
      <w:r>
        <w:separator/>
      </w:r>
    </w:p>
  </w:footnote>
  <w:footnote w:type="continuationSeparator" w:id="1">
    <w:p w:rsidR="006446BC" w:rsidRDefault="006446BC"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6375EA1"/>
    <w:multiLevelType w:val="hybridMultilevel"/>
    <w:tmpl w:val="D256A8B2"/>
    <w:lvl w:ilvl="0" w:tplc="217278E8">
      <w:start w:val="1"/>
      <w:numFmt w:val="decimal"/>
      <w:lvlText w:val="%1."/>
      <w:lvlJc w:val="left"/>
      <w:pPr>
        <w:ind w:left="1080"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6817AF"/>
    <w:multiLevelType w:val="hybridMultilevel"/>
    <w:tmpl w:val="D696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E527BB"/>
    <w:multiLevelType w:val="hybridMultilevel"/>
    <w:tmpl w:val="3EB40CC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3003321E"/>
    <w:multiLevelType w:val="multilevel"/>
    <w:tmpl w:val="E7043676"/>
    <w:lvl w:ilvl="0">
      <w:start w:val="1"/>
      <w:numFmt w:val="decimal"/>
      <w:lvlText w:val="%1."/>
      <w:lvlJc w:val="left"/>
      <w:pPr>
        <w:ind w:left="2805"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245" w:hanging="1800"/>
      </w:pPr>
      <w:rPr>
        <w:rFonts w:hint="default"/>
      </w:rPr>
    </w:lvl>
    <w:lvl w:ilvl="8">
      <w:start w:val="1"/>
      <w:numFmt w:val="decimal"/>
      <w:isLgl/>
      <w:lvlText w:val="%1.%2.%3.%4.%5.%6.%7.%8.%9."/>
      <w:lvlJc w:val="left"/>
      <w:pPr>
        <w:ind w:left="4605" w:hanging="21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8F41B29"/>
    <w:multiLevelType w:val="hybridMultilevel"/>
    <w:tmpl w:val="E34A1796"/>
    <w:lvl w:ilvl="0" w:tplc="1952AC24">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14159"/>
    <w:multiLevelType w:val="multilevel"/>
    <w:tmpl w:val="6554B64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2638A8"/>
    <w:multiLevelType w:val="multilevel"/>
    <w:tmpl w:val="4CEA3342"/>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C06424"/>
    <w:multiLevelType w:val="multilevel"/>
    <w:tmpl w:val="20AA7C4A"/>
    <w:lvl w:ilvl="0">
      <w:start w:val="4"/>
      <w:numFmt w:val="decimal"/>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09677E2"/>
    <w:multiLevelType w:val="hybridMultilevel"/>
    <w:tmpl w:val="566E3F9A"/>
    <w:lvl w:ilvl="0" w:tplc="47223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A75CF7"/>
    <w:multiLevelType w:val="hybridMultilevel"/>
    <w:tmpl w:val="F04070AC"/>
    <w:lvl w:ilvl="0" w:tplc="19845F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926798D"/>
    <w:multiLevelType w:val="hybridMultilevel"/>
    <w:tmpl w:val="E12036EA"/>
    <w:lvl w:ilvl="0" w:tplc="FD040DF8">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B664A"/>
    <w:multiLevelType w:val="multilevel"/>
    <w:tmpl w:val="EE3C0448"/>
    <w:lvl w:ilvl="0">
      <w:start w:val="1"/>
      <w:numFmt w:val="decimal"/>
      <w:lvlText w:val="%1."/>
      <w:lvlJc w:val="left"/>
      <w:pPr>
        <w:ind w:left="720" w:hanging="360"/>
      </w:pPr>
      <w:rPr>
        <w:rFonts w:hint="default"/>
        <w:b w:val="0"/>
        <w:sz w:val="28"/>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800" w:hanging="720"/>
      </w:pPr>
      <w:rPr>
        <w:rFonts w:hint="default"/>
        <w:b w:val="0"/>
        <w:sz w:val="28"/>
      </w:rPr>
    </w:lvl>
    <w:lvl w:ilvl="3">
      <w:start w:val="1"/>
      <w:numFmt w:val="decimal"/>
      <w:isLgl/>
      <w:lvlText w:val="%1.%2.%3.%4."/>
      <w:lvlJc w:val="left"/>
      <w:pPr>
        <w:ind w:left="2160" w:hanging="720"/>
      </w:pPr>
      <w:rPr>
        <w:rFonts w:hint="default"/>
        <w:b w:val="0"/>
        <w:sz w:val="28"/>
      </w:rPr>
    </w:lvl>
    <w:lvl w:ilvl="4">
      <w:start w:val="1"/>
      <w:numFmt w:val="decimal"/>
      <w:isLgl/>
      <w:lvlText w:val="%1.%2.%3.%4.%5."/>
      <w:lvlJc w:val="left"/>
      <w:pPr>
        <w:ind w:left="2880" w:hanging="1080"/>
      </w:pPr>
      <w:rPr>
        <w:rFonts w:hint="default"/>
        <w:b w:val="0"/>
        <w:sz w:val="28"/>
      </w:rPr>
    </w:lvl>
    <w:lvl w:ilvl="5">
      <w:start w:val="1"/>
      <w:numFmt w:val="decimal"/>
      <w:isLgl/>
      <w:lvlText w:val="%1.%2.%3.%4.%5.%6."/>
      <w:lvlJc w:val="left"/>
      <w:pPr>
        <w:ind w:left="3240" w:hanging="1080"/>
      </w:pPr>
      <w:rPr>
        <w:rFonts w:hint="default"/>
        <w:b w:val="0"/>
        <w:sz w:val="28"/>
      </w:rPr>
    </w:lvl>
    <w:lvl w:ilvl="6">
      <w:start w:val="1"/>
      <w:numFmt w:val="decimal"/>
      <w:isLgl/>
      <w:lvlText w:val="%1.%2.%3.%4.%5.%6.%7."/>
      <w:lvlJc w:val="left"/>
      <w:pPr>
        <w:ind w:left="3960" w:hanging="1440"/>
      </w:pPr>
      <w:rPr>
        <w:rFonts w:hint="default"/>
        <w:b w:val="0"/>
        <w:sz w:val="28"/>
      </w:rPr>
    </w:lvl>
    <w:lvl w:ilvl="7">
      <w:start w:val="1"/>
      <w:numFmt w:val="decimal"/>
      <w:isLgl/>
      <w:lvlText w:val="%1.%2.%3.%4.%5.%6.%7.%8."/>
      <w:lvlJc w:val="left"/>
      <w:pPr>
        <w:ind w:left="4320" w:hanging="1440"/>
      </w:pPr>
      <w:rPr>
        <w:rFonts w:hint="default"/>
        <w:b w:val="0"/>
        <w:sz w:val="28"/>
      </w:rPr>
    </w:lvl>
    <w:lvl w:ilvl="8">
      <w:start w:val="1"/>
      <w:numFmt w:val="decimal"/>
      <w:isLgl/>
      <w:lvlText w:val="%1.%2.%3.%4.%5.%6.%7.%8.%9."/>
      <w:lvlJc w:val="left"/>
      <w:pPr>
        <w:ind w:left="5040" w:hanging="1800"/>
      </w:pPr>
      <w:rPr>
        <w:rFonts w:hint="default"/>
        <w:b w:val="0"/>
        <w:sz w:val="28"/>
      </w:rPr>
    </w:lvl>
  </w:abstractNum>
  <w:abstractNum w:abstractNumId="2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30">
    <w:nsid w:val="5977697B"/>
    <w:multiLevelType w:val="multilevel"/>
    <w:tmpl w:val="3A321F2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0FD0A1E"/>
    <w:multiLevelType w:val="hybridMultilevel"/>
    <w:tmpl w:val="3454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CC27C1"/>
    <w:multiLevelType w:val="hybridMultilevel"/>
    <w:tmpl w:val="C59C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B9312B"/>
    <w:multiLevelType w:val="multilevel"/>
    <w:tmpl w:val="501CD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7C3431"/>
    <w:multiLevelType w:val="multilevel"/>
    <w:tmpl w:val="CBC0177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634077A"/>
    <w:multiLevelType w:val="hybridMultilevel"/>
    <w:tmpl w:val="4C0E1240"/>
    <w:lvl w:ilvl="0" w:tplc="946A490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985983"/>
    <w:multiLevelType w:val="multilevel"/>
    <w:tmpl w:val="C2082F3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2"/>
  </w:num>
  <w:num w:numId="3">
    <w:abstractNumId w:val="27"/>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4"/>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6"/>
  </w:num>
  <w:num w:numId="10">
    <w:abstractNumId w:val="6"/>
  </w:num>
  <w:num w:numId="11">
    <w:abstractNumId w:val="9"/>
  </w:num>
  <w:num w:numId="12">
    <w:abstractNumId w:val="10"/>
  </w:num>
  <w:num w:numId="13">
    <w:abstractNumId w:val="25"/>
  </w:num>
  <w:num w:numId="14">
    <w:abstractNumId w:val="31"/>
  </w:num>
  <w:num w:numId="15">
    <w:abstractNumId w:val="18"/>
  </w:num>
  <w:num w:numId="16">
    <w:abstractNumId w:val="37"/>
  </w:num>
  <w:num w:numId="17">
    <w:abstractNumId w:val="7"/>
  </w:num>
  <w:num w:numId="18">
    <w:abstractNumId w:val="39"/>
  </w:num>
  <w:num w:numId="19">
    <w:abstractNumId w:val="8"/>
  </w:num>
  <w:num w:numId="20">
    <w:abstractNumId w:val="33"/>
  </w:num>
  <w:num w:numId="21">
    <w:abstractNumId w:val="34"/>
  </w:num>
  <w:num w:numId="22">
    <w:abstractNumId w:val="35"/>
  </w:num>
  <w:num w:numId="23">
    <w:abstractNumId w:val="30"/>
  </w:num>
  <w:num w:numId="24">
    <w:abstractNumId w:val="21"/>
  </w:num>
  <w:num w:numId="25">
    <w:abstractNumId w:val="20"/>
  </w:num>
  <w:num w:numId="26">
    <w:abstractNumId w:val="41"/>
  </w:num>
  <w:num w:numId="27">
    <w:abstractNumId w:val="26"/>
  </w:num>
  <w:num w:numId="28">
    <w:abstractNumId w:val="32"/>
  </w:num>
  <w:num w:numId="29">
    <w:abstractNumId w:val="19"/>
  </w:num>
  <w:num w:numId="30">
    <w:abstractNumId w:val="23"/>
  </w:num>
  <w:num w:numId="31">
    <w:abstractNumId w:val="1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36">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72AA"/>
    <w:rsid w:val="00014ADF"/>
    <w:rsid w:val="00020611"/>
    <w:rsid w:val="00031345"/>
    <w:rsid w:val="00031D41"/>
    <w:rsid w:val="00037FC5"/>
    <w:rsid w:val="000612B0"/>
    <w:rsid w:val="00062236"/>
    <w:rsid w:val="00063BA7"/>
    <w:rsid w:val="00071DCD"/>
    <w:rsid w:val="000A197F"/>
    <w:rsid w:val="000B3B66"/>
    <w:rsid w:val="000D6284"/>
    <w:rsid w:val="000F246D"/>
    <w:rsid w:val="00116FF6"/>
    <w:rsid w:val="00125EE7"/>
    <w:rsid w:val="00133B3C"/>
    <w:rsid w:val="001500EE"/>
    <w:rsid w:val="00153B44"/>
    <w:rsid w:val="00154C69"/>
    <w:rsid w:val="00161AA8"/>
    <w:rsid w:val="00161D4B"/>
    <w:rsid w:val="00164561"/>
    <w:rsid w:val="00173EAE"/>
    <w:rsid w:val="0017475C"/>
    <w:rsid w:val="00197D40"/>
    <w:rsid w:val="001A2EA0"/>
    <w:rsid w:val="001A68EA"/>
    <w:rsid w:val="001A7F62"/>
    <w:rsid w:val="001B1D42"/>
    <w:rsid w:val="001B2DCD"/>
    <w:rsid w:val="001B3194"/>
    <w:rsid w:val="001D3B8F"/>
    <w:rsid w:val="001E5D09"/>
    <w:rsid w:val="001F2393"/>
    <w:rsid w:val="001F5EC5"/>
    <w:rsid w:val="00204893"/>
    <w:rsid w:val="0020695D"/>
    <w:rsid w:val="00210309"/>
    <w:rsid w:val="002131EB"/>
    <w:rsid w:val="00215E67"/>
    <w:rsid w:val="00217247"/>
    <w:rsid w:val="00217421"/>
    <w:rsid w:val="00224CFB"/>
    <w:rsid w:val="002262F2"/>
    <w:rsid w:val="00227E1C"/>
    <w:rsid w:val="00231E46"/>
    <w:rsid w:val="0023330F"/>
    <w:rsid w:val="00234538"/>
    <w:rsid w:val="0024346C"/>
    <w:rsid w:val="0026712B"/>
    <w:rsid w:val="00273327"/>
    <w:rsid w:val="00282912"/>
    <w:rsid w:val="00286FE5"/>
    <w:rsid w:val="002948D3"/>
    <w:rsid w:val="002B3F50"/>
    <w:rsid w:val="002B743E"/>
    <w:rsid w:val="002C5DD2"/>
    <w:rsid w:val="002E3462"/>
    <w:rsid w:val="002F45FF"/>
    <w:rsid w:val="002F7E9A"/>
    <w:rsid w:val="003055AE"/>
    <w:rsid w:val="00311BB0"/>
    <w:rsid w:val="0032054A"/>
    <w:rsid w:val="0033127A"/>
    <w:rsid w:val="00335078"/>
    <w:rsid w:val="003364CF"/>
    <w:rsid w:val="00337733"/>
    <w:rsid w:val="003420A8"/>
    <w:rsid w:val="00347BDF"/>
    <w:rsid w:val="00347FD1"/>
    <w:rsid w:val="003507EE"/>
    <w:rsid w:val="00353048"/>
    <w:rsid w:val="00364FC3"/>
    <w:rsid w:val="00384E02"/>
    <w:rsid w:val="00384F52"/>
    <w:rsid w:val="003872AA"/>
    <w:rsid w:val="00392793"/>
    <w:rsid w:val="00392E71"/>
    <w:rsid w:val="00397FF6"/>
    <w:rsid w:val="003A00A4"/>
    <w:rsid w:val="003A17E3"/>
    <w:rsid w:val="003A2418"/>
    <w:rsid w:val="003A704C"/>
    <w:rsid w:val="003B1884"/>
    <w:rsid w:val="003B7258"/>
    <w:rsid w:val="003D77D8"/>
    <w:rsid w:val="003E0FC0"/>
    <w:rsid w:val="00405335"/>
    <w:rsid w:val="00406AC9"/>
    <w:rsid w:val="004119FB"/>
    <w:rsid w:val="0042255A"/>
    <w:rsid w:val="004445D3"/>
    <w:rsid w:val="0046538B"/>
    <w:rsid w:val="00472A1F"/>
    <w:rsid w:val="004A0426"/>
    <w:rsid w:val="004A1D43"/>
    <w:rsid w:val="004A3DE1"/>
    <w:rsid w:val="004C52D2"/>
    <w:rsid w:val="004C6401"/>
    <w:rsid w:val="004D0C24"/>
    <w:rsid w:val="004D18AC"/>
    <w:rsid w:val="004D2B53"/>
    <w:rsid w:val="004D5263"/>
    <w:rsid w:val="004D571E"/>
    <w:rsid w:val="004E37EF"/>
    <w:rsid w:val="004F0C1E"/>
    <w:rsid w:val="004F114B"/>
    <w:rsid w:val="004F1CA2"/>
    <w:rsid w:val="00502BEA"/>
    <w:rsid w:val="00510890"/>
    <w:rsid w:val="005128F2"/>
    <w:rsid w:val="00526CCB"/>
    <w:rsid w:val="00527382"/>
    <w:rsid w:val="00527612"/>
    <w:rsid w:val="00535F46"/>
    <w:rsid w:val="00541797"/>
    <w:rsid w:val="00551B6E"/>
    <w:rsid w:val="00552CED"/>
    <w:rsid w:val="00557DEE"/>
    <w:rsid w:val="005673EC"/>
    <w:rsid w:val="0057178D"/>
    <w:rsid w:val="00572A4B"/>
    <w:rsid w:val="00573DF2"/>
    <w:rsid w:val="00574947"/>
    <w:rsid w:val="005759B6"/>
    <w:rsid w:val="00590542"/>
    <w:rsid w:val="00591553"/>
    <w:rsid w:val="00592026"/>
    <w:rsid w:val="005B3798"/>
    <w:rsid w:val="005D795A"/>
    <w:rsid w:val="005E0F32"/>
    <w:rsid w:val="005E32A9"/>
    <w:rsid w:val="005E45C9"/>
    <w:rsid w:val="005E67A6"/>
    <w:rsid w:val="005F13AA"/>
    <w:rsid w:val="005F31E5"/>
    <w:rsid w:val="00602398"/>
    <w:rsid w:val="006133F0"/>
    <w:rsid w:val="00616D13"/>
    <w:rsid w:val="006224A9"/>
    <w:rsid w:val="006242F8"/>
    <w:rsid w:val="0063331D"/>
    <w:rsid w:val="006446BC"/>
    <w:rsid w:val="0065421B"/>
    <w:rsid w:val="00655EBB"/>
    <w:rsid w:val="0065680C"/>
    <w:rsid w:val="00692AC4"/>
    <w:rsid w:val="006A1DD5"/>
    <w:rsid w:val="006A5B4A"/>
    <w:rsid w:val="006B20AD"/>
    <w:rsid w:val="006C2207"/>
    <w:rsid w:val="006C3BE7"/>
    <w:rsid w:val="006C7C61"/>
    <w:rsid w:val="006D434A"/>
    <w:rsid w:val="006E430C"/>
    <w:rsid w:val="006E66BF"/>
    <w:rsid w:val="006F05E6"/>
    <w:rsid w:val="006F3157"/>
    <w:rsid w:val="00704A0C"/>
    <w:rsid w:val="00710962"/>
    <w:rsid w:val="007113E8"/>
    <w:rsid w:val="00733E5D"/>
    <w:rsid w:val="0073688F"/>
    <w:rsid w:val="007368F6"/>
    <w:rsid w:val="00750B42"/>
    <w:rsid w:val="007511EE"/>
    <w:rsid w:val="007626DD"/>
    <w:rsid w:val="00763D69"/>
    <w:rsid w:val="00765A57"/>
    <w:rsid w:val="00767A70"/>
    <w:rsid w:val="00793D81"/>
    <w:rsid w:val="00794245"/>
    <w:rsid w:val="007978E7"/>
    <w:rsid w:val="007A423D"/>
    <w:rsid w:val="007A767E"/>
    <w:rsid w:val="007B03B1"/>
    <w:rsid w:val="007B7FCE"/>
    <w:rsid w:val="007D00E5"/>
    <w:rsid w:val="007D1C5C"/>
    <w:rsid w:val="007D249E"/>
    <w:rsid w:val="007D7128"/>
    <w:rsid w:val="007E44C1"/>
    <w:rsid w:val="0082402F"/>
    <w:rsid w:val="00827398"/>
    <w:rsid w:val="008356C1"/>
    <w:rsid w:val="00840F8F"/>
    <w:rsid w:val="00864CF0"/>
    <w:rsid w:val="00871B62"/>
    <w:rsid w:val="00872C26"/>
    <w:rsid w:val="00875A92"/>
    <w:rsid w:val="0088414E"/>
    <w:rsid w:val="00885BE7"/>
    <w:rsid w:val="008A275E"/>
    <w:rsid w:val="008B1A20"/>
    <w:rsid w:val="008B5B69"/>
    <w:rsid w:val="008B5BA0"/>
    <w:rsid w:val="008C124E"/>
    <w:rsid w:val="008C430E"/>
    <w:rsid w:val="008E3718"/>
    <w:rsid w:val="008F1CFF"/>
    <w:rsid w:val="008F7975"/>
    <w:rsid w:val="00903B84"/>
    <w:rsid w:val="00910DDA"/>
    <w:rsid w:val="00914505"/>
    <w:rsid w:val="00933006"/>
    <w:rsid w:val="00935886"/>
    <w:rsid w:val="00945E80"/>
    <w:rsid w:val="009537EC"/>
    <w:rsid w:val="00963A81"/>
    <w:rsid w:val="009706F6"/>
    <w:rsid w:val="00985740"/>
    <w:rsid w:val="009976A5"/>
    <w:rsid w:val="009976F6"/>
    <w:rsid w:val="009C08F8"/>
    <w:rsid w:val="009C6604"/>
    <w:rsid w:val="009C7EA1"/>
    <w:rsid w:val="009D047A"/>
    <w:rsid w:val="009D1B67"/>
    <w:rsid w:val="009D2144"/>
    <w:rsid w:val="009E21B8"/>
    <w:rsid w:val="009E7A29"/>
    <w:rsid w:val="009F03D0"/>
    <w:rsid w:val="00A005F2"/>
    <w:rsid w:val="00A101A3"/>
    <w:rsid w:val="00A24808"/>
    <w:rsid w:val="00A26971"/>
    <w:rsid w:val="00A33821"/>
    <w:rsid w:val="00A43C80"/>
    <w:rsid w:val="00A46C64"/>
    <w:rsid w:val="00A56CF3"/>
    <w:rsid w:val="00A84FD3"/>
    <w:rsid w:val="00A905CC"/>
    <w:rsid w:val="00AA5082"/>
    <w:rsid w:val="00AA5C6F"/>
    <w:rsid w:val="00AA6217"/>
    <w:rsid w:val="00AC2615"/>
    <w:rsid w:val="00AC78CF"/>
    <w:rsid w:val="00AD5ACF"/>
    <w:rsid w:val="00AF0678"/>
    <w:rsid w:val="00B154E0"/>
    <w:rsid w:val="00B21F99"/>
    <w:rsid w:val="00B22EA6"/>
    <w:rsid w:val="00B25158"/>
    <w:rsid w:val="00B304DB"/>
    <w:rsid w:val="00B35586"/>
    <w:rsid w:val="00B4144D"/>
    <w:rsid w:val="00B45D2B"/>
    <w:rsid w:val="00B46125"/>
    <w:rsid w:val="00B46793"/>
    <w:rsid w:val="00B47F12"/>
    <w:rsid w:val="00B50DA4"/>
    <w:rsid w:val="00B61623"/>
    <w:rsid w:val="00B63656"/>
    <w:rsid w:val="00B73A1B"/>
    <w:rsid w:val="00B80000"/>
    <w:rsid w:val="00B81879"/>
    <w:rsid w:val="00B8411D"/>
    <w:rsid w:val="00B90021"/>
    <w:rsid w:val="00B90087"/>
    <w:rsid w:val="00B94BFA"/>
    <w:rsid w:val="00B9560A"/>
    <w:rsid w:val="00BA1C5C"/>
    <w:rsid w:val="00BC16F9"/>
    <w:rsid w:val="00BC6674"/>
    <w:rsid w:val="00BF5387"/>
    <w:rsid w:val="00C0617B"/>
    <w:rsid w:val="00C35E92"/>
    <w:rsid w:val="00C42FB2"/>
    <w:rsid w:val="00C44378"/>
    <w:rsid w:val="00C52F65"/>
    <w:rsid w:val="00C535B0"/>
    <w:rsid w:val="00C53F30"/>
    <w:rsid w:val="00C54C19"/>
    <w:rsid w:val="00C57172"/>
    <w:rsid w:val="00C61D58"/>
    <w:rsid w:val="00C76629"/>
    <w:rsid w:val="00C7700F"/>
    <w:rsid w:val="00C804AC"/>
    <w:rsid w:val="00C813D5"/>
    <w:rsid w:val="00C863A7"/>
    <w:rsid w:val="00C86E50"/>
    <w:rsid w:val="00CA1558"/>
    <w:rsid w:val="00CA3F19"/>
    <w:rsid w:val="00CA41B4"/>
    <w:rsid w:val="00CA7DDD"/>
    <w:rsid w:val="00CB33CF"/>
    <w:rsid w:val="00CB3C48"/>
    <w:rsid w:val="00CB5E3B"/>
    <w:rsid w:val="00CC2EBB"/>
    <w:rsid w:val="00CE06D3"/>
    <w:rsid w:val="00CE087C"/>
    <w:rsid w:val="00CF24F1"/>
    <w:rsid w:val="00CF5D6A"/>
    <w:rsid w:val="00D01409"/>
    <w:rsid w:val="00D01952"/>
    <w:rsid w:val="00D03E93"/>
    <w:rsid w:val="00D0644C"/>
    <w:rsid w:val="00D13BD4"/>
    <w:rsid w:val="00D20354"/>
    <w:rsid w:val="00D24AA3"/>
    <w:rsid w:val="00D30683"/>
    <w:rsid w:val="00D30725"/>
    <w:rsid w:val="00D30832"/>
    <w:rsid w:val="00D355F5"/>
    <w:rsid w:val="00D53A4A"/>
    <w:rsid w:val="00D6008A"/>
    <w:rsid w:val="00D6563B"/>
    <w:rsid w:val="00D6610A"/>
    <w:rsid w:val="00D87EFF"/>
    <w:rsid w:val="00D92576"/>
    <w:rsid w:val="00D9569B"/>
    <w:rsid w:val="00DA1975"/>
    <w:rsid w:val="00DA1C84"/>
    <w:rsid w:val="00DB280A"/>
    <w:rsid w:val="00DB53D7"/>
    <w:rsid w:val="00DB6DE1"/>
    <w:rsid w:val="00DC126B"/>
    <w:rsid w:val="00DC40DC"/>
    <w:rsid w:val="00DE48B4"/>
    <w:rsid w:val="00DF1FE1"/>
    <w:rsid w:val="00E014F0"/>
    <w:rsid w:val="00E018E7"/>
    <w:rsid w:val="00E10FEC"/>
    <w:rsid w:val="00E1402C"/>
    <w:rsid w:val="00E16B15"/>
    <w:rsid w:val="00E21A99"/>
    <w:rsid w:val="00E32BE4"/>
    <w:rsid w:val="00E32EF4"/>
    <w:rsid w:val="00E53708"/>
    <w:rsid w:val="00E541C5"/>
    <w:rsid w:val="00E61EB7"/>
    <w:rsid w:val="00E80D56"/>
    <w:rsid w:val="00E85BDD"/>
    <w:rsid w:val="00E95DCC"/>
    <w:rsid w:val="00EB4CD9"/>
    <w:rsid w:val="00ED3EC5"/>
    <w:rsid w:val="00EF4C28"/>
    <w:rsid w:val="00F035EF"/>
    <w:rsid w:val="00F0700C"/>
    <w:rsid w:val="00F142FE"/>
    <w:rsid w:val="00F22A5B"/>
    <w:rsid w:val="00F26EC4"/>
    <w:rsid w:val="00F34C1B"/>
    <w:rsid w:val="00F50EDA"/>
    <w:rsid w:val="00F54629"/>
    <w:rsid w:val="00F6620F"/>
    <w:rsid w:val="00F66C87"/>
    <w:rsid w:val="00F83855"/>
    <w:rsid w:val="00F90EA9"/>
    <w:rsid w:val="00F9369F"/>
    <w:rsid w:val="00FA3421"/>
    <w:rsid w:val="00FA355C"/>
    <w:rsid w:val="00FA4BAC"/>
    <w:rsid w:val="00FB3DFD"/>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E34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E3462"/>
    <w:pPr>
      <w:keepNext/>
      <w:spacing w:after="0" w:line="240" w:lineRule="auto"/>
      <w:jc w:val="center"/>
      <w:outlineLvl w:val="8"/>
    </w:pPr>
    <w:rPr>
      <w:rFonts w:ascii="Times New Roman" w:eastAsia="Times New Roman" w:hAnsi="Times New Roman" w:cs="Times New Roman"/>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link w:val="a4"/>
    <w:uiPriority w:val="99"/>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5">
    <w:name w:val="Верхний колонтитул Знак"/>
    <w:aliases w:val="ВерхКолонтитул Знак,Знак Знак"/>
    <w:basedOn w:val="a0"/>
    <w:link w:val="a6"/>
    <w:uiPriority w:val="99"/>
    <w:locked/>
    <w:rsid w:val="003872AA"/>
    <w:rPr>
      <w:rFonts w:ascii="Times New Roman" w:eastAsia="Times New Roman" w:hAnsi="Times New Roman" w:cs="Times New Roman"/>
      <w:szCs w:val="24"/>
    </w:rPr>
  </w:style>
  <w:style w:type="paragraph" w:styleId="a6">
    <w:name w:val="header"/>
    <w:aliases w:val="ВерхКолонтитул,Знак"/>
    <w:basedOn w:val="a"/>
    <w:link w:val="a5"/>
    <w:uiPriority w:val="99"/>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6"/>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7">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3872AA"/>
    <w:rPr>
      <w:b/>
      <w:bCs/>
    </w:rPr>
  </w:style>
  <w:style w:type="character" w:styleId="a9">
    <w:name w:val="Hyperlink"/>
    <w:basedOn w:val="a0"/>
    <w:unhideWhenUsed/>
    <w:rsid w:val="003872AA"/>
    <w:rPr>
      <w:color w:val="0000FF"/>
      <w:u w:val="single"/>
    </w:rPr>
  </w:style>
  <w:style w:type="paragraph" w:styleId="aa">
    <w:name w:val="Balloon Text"/>
    <w:basedOn w:val="a"/>
    <w:link w:val="ab"/>
    <w:unhideWhenUsed/>
    <w:rsid w:val="003872AA"/>
    <w:pPr>
      <w:spacing w:after="0" w:line="240" w:lineRule="auto"/>
    </w:pPr>
    <w:rPr>
      <w:rFonts w:ascii="Tahoma" w:hAnsi="Tahoma" w:cs="Tahoma"/>
      <w:sz w:val="16"/>
      <w:szCs w:val="16"/>
    </w:rPr>
  </w:style>
  <w:style w:type="character" w:customStyle="1" w:styleId="ab">
    <w:name w:val="Текст выноски Знак"/>
    <w:basedOn w:val="a0"/>
    <w:link w:val="aa"/>
    <w:rsid w:val="003872AA"/>
    <w:rPr>
      <w:rFonts w:ascii="Tahoma" w:hAnsi="Tahoma" w:cs="Tahoma"/>
      <w:sz w:val="16"/>
      <w:szCs w:val="16"/>
    </w:rPr>
  </w:style>
  <w:style w:type="paragraph" w:styleId="ac">
    <w:name w:val="Body Text Indent"/>
    <w:aliases w:val="Основной текст 1,Надин стиль,Нумерованный список !!,Iniiaiie oaeno 1,Ioia?iaaiiue nienie !!,Iaaei noeeu"/>
    <w:basedOn w:val="a"/>
    <w:link w:val="ad"/>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c"/>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e">
    <w:name w:val="footer"/>
    <w:basedOn w:val="a"/>
    <w:link w:val="af"/>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9E7A29"/>
    <w:rPr>
      <w:rFonts w:ascii="Times New Roman" w:eastAsia="Times New Roman" w:hAnsi="Times New Roman" w:cs="Times New Roman"/>
      <w:sz w:val="24"/>
      <w:szCs w:val="24"/>
    </w:rPr>
  </w:style>
  <w:style w:type="character" w:styleId="af0">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1">
    <w:name w:val="Body Text"/>
    <w:aliases w:val="Основной текст1,Знак1 Знак"/>
    <w:basedOn w:val="a"/>
    <w:link w:val="af2"/>
    <w:rsid w:val="009E7A29"/>
    <w:pPr>
      <w:spacing w:after="0" w:line="240" w:lineRule="auto"/>
      <w:jc w:val="center"/>
    </w:pPr>
    <w:rPr>
      <w:rFonts w:ascii="Times New Roman" w:eastAsia="Times New Roman" w:hAnsi="Times New Roman" w:cs="Times New Roman"/>
      <w:b/>
      <w:sz w:val="24"/>
      <w:szCs w:val="24"/>
    </w:rPr>
  </w:style>
  <w:style w:type="character" w:customStyle="1" w:styleId="af2">
    <w:name w:val="Основной текст Знак"/>
    <w:aliases w:val="Основной текст1 Знак,Знак1 Знак Знак"/>
    <w:basedOn w:val="a0"/>
    <w:link w:val="af1"/>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3">
    <w:name w:val="footnote text"/>
    <w:basedOn w:val="a"/>
    <w:link w:val="af4"/>
    <w:semiHidden/>
    <w:rsid w:val="009E7A2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9E7A29"/>
    <w:rPr>
      <w:rFonts w:ascii="Times New Roman" w:eastAsia="Times New Roman" w:hAnsi="Times New Roman" w:cs="Times New Roman"/>
      <w:sz w:val="20"/>
      <w:szCs w:val="20"/>
    </w:rPr>
  </w:style>
  <w:style w:type="character" w:styleId="af5">
    <w:name w:val="footnote reference"/>
    <w:uiPriority w:val="99"/>
    <w:semiHidden/>
    <w:rsid w:val="009E7A29"/>
    <w:rPr>
      <w:vertAlign w:val="superscript"/>
    </w:rPr>
  </w:style>
  <w:style w:type="paragraph" w:styleId="af6">
    <w:name w:val="endnote text"/>
    <w:basedOn w:val="a"/>
    <w:link w:val="af7"/>
    <w:rsid w:val="009E7A29"/>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9E7A29"/>
    <w:rPr>
      <w:rFonts w:ascii="Times New Roman" w:eastAsia="Times New Roman" w:hAnsi="Times New Roman" w:cs="Times New Roman"/>
      <w:sz w:val="20"/>
      <w:szCs w:val="20"/>
    </w:rPr>
  </w:style>
  <w:style w:type="character" w:styleId="af8">
    <w:name w:val="endnote reference"/>
    <w:rsid w:val="009E7A29"/>
    <w:rPr>
      <w:vertAlign w:val="superscript"/>
    </w:rPr>
  </w:style>
  <w:style w:type="paragraph" w:customStyle="1" w:styleId="af9">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a">
    <w:name w:val="No Spacing"/>
    <w:link w:val="afb"/>
    <w:uiPriority w:val="1"/>
    <w:qFormat/>
    <w:rsid w:val="008F1CFF"/>
    <w:pPr>
      <w:spacing w:after="0" w:line="240" w:lineRule="auto"/>
    </w:pPr>
    <w:rPr>
      <w:rFonts w:eastAsiaTheme="minorHAnsi"/>
      <w:lang w:eastAsia="en-US"/>
    </w:rPr>
  </w:style>
  <w:style w:type="paragraph" w:styleId="afc">
    <w:name w:val="List Paragraph"/>
    <w:basedOn w:val="a"/>
    <w:uiPriority w:val="99"/>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d">
    <w:name w:val="Заголовок к тексту"/>
    <w:basedOn w:val="a"/>
    <w:next w:val="af1"/>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rsid w:val="00273327"/>
    <w:rPr>
      <w:rFonts w:ascii="Times New Roman" w:eastAsia="Times New Roman" w:hAnsi="Times New Roman" w:cs="Times New Roman"/>
      <w:sz w:val="16"/>
      <w:szCs w:val="16"/>
    </w:rPr>
  </w:style>
  <w:style w:type="paragraph" w:styleId="35">
    <w:name w:val="Body Text 3"/>
    <w:basedOn w:val="a"/>
    <w:link w:val="34"/>
    <w:unhideWhenUsed/>
    <w:rsid w:val="00273327"/>
    <w:pPr>
      <w:spacing w:after="120" w:line="240" w:lineRule="auto"/>
    </w:pPr>
    <w:rPr>
      <w:rFonts w:ascii="Times New Roman" w:eastAsia="Times New Roman" w:hAnsi="Times New Roman" w:cs="Times New Roman"/>
      <w:sz w:val="16"/>
      <w:szCs w:val="16"/>
    </w:rPr>
  </w:style>
  <w:style w:type="character" w:styleId="afe">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 w:type="character" w:customStyle="1" w:styleId="snippetequal">
    <w:name w:val="snippet_equal"/>
    <w:basedOn w:val="a0"/>
    <w:rsid w:val="00D9569B"/>
  </w:style>
  <w:style w:type="character" w:customStyle="1" w:styleId="80">
    <w:name w:val="Заголовок 8 Знак"/>
    <w:basedOn w:val="a0"/>
    <w:link w:val="8"/>
    <w:rsid w:val="002E3462"/>
    <w:rPr>
      <w:rFonts w:ascii="Times New Roman" w:eastAsia="Times New Roman" w:hAnsi="Times New Roman" w:cs="Times New Roman"/>
      <w:i/>
      <w:iCs/>
      <w:sz w:val="24"/>
      <w:szCs w:val="24"/>
    </w:rPr>
  </w:style>
  <w:style w:type="character" w:customStyle="1" w:styleId="90">
    <w:name w:val="Заголовок 9 Знак"/>
    <w:basedOn w:val="a0"/>
    <w:link w:val="9"/>
    <w:rsid w:val="002E3462"/>
    <w:rPr>
      <w:rFonts w:ascii="Times New Roman" w:eastAsia="Times New Roman" w:hAnsi="Times New Roman" w:cs="Times New Roman"/>
      <w:snapToGrid w:val="0"/>
      <w:color w:val="000000"/>
      <w:sz w:val="28"/>
      <w:szCs w:val="20"/>
    </w:rPr>
  </w:style>
  <w:style w:type="paragraph" w:customStyle="1" w:styleId="aff">
    <w:name w:val="ОТСТУП"/>
    <w:basedOn w:val="a"/>
    <w:rsid w:val="002E3462"/>
    <w:pPr>
      <w:widowControl w:val="0"/>
      <w:numPr>
        <w:ilvl w:val="12"/>
      </w:numPr>
      <w:spacing w:after="0" w:line="240" w:lineRule="auto"/>
      <w:ind w:firstLine="709"/>
      <w:jc w:val="center"/>
    </w:pPr>
    <w:rPr>
      <w:rFonts w:ascii="Times New Roman" w:eastAsia="Times New Roman" w:hAnsi="Times New Roman" w:cs="Times New Roman"/>
      <w:sz w:val="28"/>
      <w:szCs w:val="20"/>
    </w:rPr>
  </w:style>
  <w:style w:type="paragraph" w:customStyle="1" w:styleId="14">
    <w:name w:val="Ñòèëü1"/>
    <w:basedOn w:val="a"/>
    <w:rsid w:val="002E3462"/>
    <w:pPr>
      <w:spacing w:after="0" w:line="240" w:lineRule="auto"/>
    </w:pPr>
    <w:rPr>
      <w:rFonts w:ascii="Times New Roman" w:eastAsia="Times New Roman" w:hAnsi="Times New Roman" w:cs="Times New Roman"/>
      <w:sz w:val="28"/>
      <w:szCs w:val="20"/>
    </w:rPr>
  </w:style>
  <w:style w:type="paragraph" w:customStyle="1" w:styleId="15">
    <w:name w:val="Название1"/>
    <w:rsid w:val="002E3462"/>
    <w:pPr>
      <w:spacing w:after="0" w:line="240" w:lineRule="auto"/>
      <w:jc w:val="center"/>
    </w:pPr>
    <w:rPr>
      <w:rFonts w:ascii="Arial" w:eastAsia="Times New Roman" w:hAnsi="Arial" w:cs="Times New Roman"/>
      <w:sz w:val="24"/>
      <w:szCs w:val="20"/>
    </w:rPr>
  </w:style>
  <w:style w:type="paragraph" w:customStyle="1" w:styleId="310">
    <w:name w:val="Основной текст 31"/>
    <w:basedOn w:val="a"/>
    <w:rsid w:val="002E3462"/>
    <w:pPr>
      <w:spacing w:after="0" w:line="240" w:lineRule="auto"/>
      <w:jc w:val="both"/>
    </w:pPr>
    <w:rPr>
      <w:rFonts w:ascii="Times New Roman" w:eastAsia="Times New Roman" w:hAnsi="Times New Roman" w:cs="Times New Roman"/>
      <w:color w:val="000000"/>
      <w:sz w:val="24"/>
      <w:szCs w:val="20"/>
    </w:rPr>
  </w:style>
  <w:style w:type="paragraph" w:styleId="aff0">
    <w:name w:val="Title"/>
    <w:basedOn w:val="a"/>
    <w:link w:val="aff1"/>
    <w:qFormat/>
    <w:rsid w:val="002E3462"/>
    <w:pPr>
      <w:spacing w:after="0" w:line="240" w:lineRule="auto"/>
      <w:jc w:val="center"/>
    </w:pPr>
    <w:rPr>
      <w:rFonts w:ascii="Times New Roman" w:eastAsia="Times New Roman" w:hAnsi="Times New Roman" w:cs="Times New Roman"/>
      <w:b/>
      <w:sz w:val="28"/>
      <w:szCs w:val="20"/>
    </w:rPr>
  </w:style>
  <w:style w:type="character" w:customStyle="1" w:styleId="aff1">
    <w:name w:val="Название Знак"/>
    <w:basedOn w:val="a0"/>
    <w:link w:val="aff0"/>
    <w:rsid w:val="002E3462"/>
    <w:rPr>
      <w:rFonts w:ascii="Times New Roman" w:eastAsia="Times New Roman" w:hAnsi="Times New Roman" w:cs="Times New Roman"/>
      <w:b/>
      <w:sz w:val="28"/>
      <w:szCs w:val="20"/>
    </w:rPr>
  </w:style>
  <w:style w:type="paragraph" w:customStyle="1" w:styleId="aff2">
    <w:name w:val="черта"/>
    <w:basedOn w:val="a"/>
    <w:autoRedefine/>
    <w:rsid w:val="002E3462"/>
    <w:pPr>
      <w:spacing w:after="0" w:line="240" w:lineRule="auto"/>
    </w:pPr>
    <w:rPr>
      <w:rFonts w:ascii="Times New Roman" w:eastAsia="Times New Roman" w:hAnsi="Times New Roman" w:cs="Times New Roman"/>
      <w:sz w:val="24"/>
      <w:szCs w:val="24"/>
    </w:rPr>
  </w:style>
  <w:style w:type="paragraph" w:customStyle="1" w:styleId="16">
    <w:name w:val="Обычный1"/>
    <w:rsid w:val="002E3462"/>
    <w:pPr>
      <w:spacing w:after="0" w:line="240" w:lineRule="auto"/>
    </w:pPr>
    <w:rPr>
      <w:rFonts w:ascii="Arial" w:eastAsia="Times New Roman" w:hAnsi="Arial" w:cs="Times New Roman"/>
      <w:sz w:val="24"/>
      <w:szCs w:val="20"/>
    </w:rPr>
  </w:style>
  <w:style w:type="paragraph" w:customStyle="1" w:styleId="210">
    <w:name w:val="Основной текст с отступом 21"/>
    <w:rsid w:val="002E3462"/>
    <w:pPr>
      <w:spacing w:after="0" w:line="240" w:lineRule="auto"/>
      <w:ind w:firstLine="318"/>
      <w:jc w:val="both"/>
    </w:pPr>
    <w:rPr>
      <w:rFonts w:ascii="Times New Roman" w:eastAsia="Times New Roman" w:hAnsi="Times New Roman" w:cs="Times New Roman"/>
      <w:sz w:val="24"/>
      <w:szCs w:val="20"/>
    </w:rPr>
  </w:style>
  <w:style w:type="paragraph" w:customStyle="1" w:styleId="211">
    <w:name w:val="Основной текст 21"/>
    <w:basedOn w:val="a"/>
    <w:rsid w:val="002E3462"/>
    <w:pPr>
      <w:tabs>
        <w:tab w:val="left" w:pos="34"/>
      </w:tabs>
      <w:spacing w:after="0" w:line="240" w:lineRule="auto"/>
      <w:jc w:val="both"/>
    </w:pPr>
    <w:rPr>
      <w:rFonts w:ascii="Times New Roman" w:eastAsia="Times New Roman" w:hAnsi="Times New Roman" w:cs="Times New Roman"/>
      <w:sz w:val="28"/>
      <w:szCs w:val="20"/>
    </w:rPr>
  </w:style>
  <w:style w:type="paragraph" w:customStyle="1" w:styleId="29">
    <w:name w:val="Основной текст2"/>
    <w:basedOn w:val="a"/>
    <w:rsid w:val="002E3462"/>
    <w:pPr>
      <w:tabs>
        <w:tab w:val="left" w:pos="709"/>
      </w:tabs>
      <w:spacing w:after="0" w:line="240" w:lineRule="auto"/>
      <w:jc w:val="both"/>
    </w:pPr>
    <w:rPr>
      <w:rFonts w:ascii="Arial" w:eastAsia="Times New Roman" w:hAnsi="Arial" w:cs="Times New Roman"/>
      <w:sz w:val="24"/>
      <w:szCs w:val="20"/>
    </w:rPr>
  </w:style>
  <w:style w:type="paragraph" w:customStyle="1" w:styleId="aff3">
    <w:name w:val="÷åðòà"/>
    <w:basedOn w:val="a"/>
    <w:rsid w:val="002E3462"/>
    <w:pPr>
      <w:widowControl w:val="0"/>
      <w:tabs>
        <w:tab w:val="left" w:pos="993"/>
      </w:tabs>
      <w:spacing w:after="0" w:line="240" w:lineRule="auto"/>
      <w:ind w:firstLine="709"/>
      <w:jc w:val="both"/>
    </w:pPr>
    <w:rPr>
      <w:rFonts w:ascii="Times New Roman" w:eastAsia="Times New Roman" w:hAnsi="Times New Roman" w:cs="Times New Roman"/>
      <w:sz w:val="28"/>
      <w:szCs w:val="20"/>
    </w:rPr>
  </w:style>
  <w:style w:type="paragraph" w:customStyle="1" w:styleId="17">
    <w:name w:val="Основной текст с отступом.Мой Заголовок 1"/>
    <w:rsid w:val="002E3462"/>
    <w:pPr>
      <w:spacing w:after="0" w:line="240" w:lineRule="auto"/>
      <w:ind w:firstLine="709"/>
      <w:jc w:val="center"/>
    </w:pPr>
    <w:rPr>
      <w:rFonts w:ascii="Times New Roman" w:eastAsia="Times New Roman" w:hAnsi="Times New Roman" w:cs="Times New Roman"/>
      <w:sz w:val="28"/>
      <w:szCs w:val="20"/>
    </w:rPr>
  </w:style>
  <w:style w:type="paragraph" w:customStyle="1" w:styleId="18">
    <w:name w:val="Основной текст.Основной текст1"/>
    <w:rsid w:val="002E3462"/>
    <w:pPr>
      <w:spacing w:after="0" w:line="240" w:lineRule="auto"/>
      <w:jc w:val="both"/>
    </w:pPr>
    <w:rPr>
      <w:rFonts w:ascii="Times New Roman" w:eastAsia="Times New Roman" w:hAnsi="Times New Roman" w:cs="Times New Roman"/>
      <w:sz w:val="28"/>
      <w:szCs w:val="20"/>
    </w:rPr>
  </w:style>
  <w:style w:type="paragraph" w:customStyle="1" w:styleId="63">
    <w:name w:val="заголовок 6"/>
    <w:basedOn w:val="a"/>
    <w:next w:val="a"/>
    <w:rsid w:val="002E3462"/>
    <w:pPr>
      <w:keepNext/>
      <w:autoSpaceDE w:val="0"/>
      <w:autoSpaceDN w:val="0"/>
      <w:spacing w:after="0" w:line="240" w:lineRule="auto"/>
      <w:jc w:val="center"/>
      <w:outlineLvl w:val="5"/>
    </w:pPr>
    <w:rPr>
      <w:rFonts w:ascii="Times New Roman" w:eastAsia="Times New Roman" w:hAnsi="Times New Roman" w:cs="Times New Roman"/>
      <w:b/>
      <w:bCs/>
      <w:sz w:val="28"/>
      <w:szCs w:val="28"/>
    </w:rPr>
  </w:style>
  <w:style w:type="paragraph" w:customStyle="1" w:styleId="19">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1a">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2E3462"/>
    <w:pPr>
      <w:autoSpaceDE w:val="0"/>
      <w:autoSpaceDN w:val="0"/>
      <w:adjustRightInd w:val="0"/>
      <w:spacing w:after="0" w:line="240" w:lineRule="auto"/>
    </w:pPr>
    <w:rPr>
      <w:rFonts w:ascii="Arial" w:eastAsia="Times New Roman" w:hAnsi="Arial" w:cs="Arial"/>
      <w:b/>
      <w:bCs/>
      <w:sz w:val="20"/>
      <w:szCs w:val="20"/>
    </w:rPr>
  </w:style>
  <w:style w:type="paragraph" w:customStyle="1" w:styleId="aff4">
    <w:name w:val="Прижатый влево"/>
    <w:basedOn w:val="a"/>
    <w:next w:val="a"/>
    <w:rsid w:val="002E3462"/>
    <w:pPr>
      <w:autoSpaceDE w:val="0"/>
      <w:autoSpaceDN w:val="0"/>
      <w:adjustRightInd w:val="0"/>
      <w:spacing w:after="0" w:line="240" w:lineRule="auto"/>
    </w:pPr>
    <w:rPr>
      <w:rFonts w:ascii="Arial" w:eastAsia="Times New Roman" w:hAnsi="Arial" w:cs="Arial"/>
      <w:sz w:val="24"/>
      <w:szCs w:val="24"/>
    </w:rPr>
  </w:style>
  <w:style w:type="paragraph" w:customStyle="1" w:styleId="Heading">
    <w:name w:val="Heading"/>
    <w:rsid w:val="002E3462"/>
    <w:pPr>
      <w:autoSpaceDE w:val="0"/>
      <w:autoSpaceDN w:val="0"/>
      <w:adjustRightInd w:val="0"/>
      <w:spacing w:after="0" w:line="240" w:lineRule="auto"/>
    </w:pPr>
    <w:rPr>
      <w:rFonts w:ascii="Arial" w:eastAsia="Times New Roman" w:hAnsi="Arial" w:cs="Arial"/>
      <w:b/>
      <w:bCs/>
    </w:rPr>
  </w:style>
  <w:style w:type="paragraph" w:customStyle="1" w:styleId="110">
    <w:name w:val="Заголовок 11"/>
    <w:basedOn w:val="a"/>
    <w:next w:val="a"/>
    <w:rsid w:val="002E3462"/>
    <w:pPr>
      <w:keepNext/>
      <w:spacing w:after="0" w:line="240" w:lineRule="auto"/>
      <w:jc w:val="center"/>
    </w:pPr>
    <w:rPr>
      <w:rFonts w:ascii="Times New Roman" w:eastAsia="Times New Roman" w:hAnsi="Times New Roman" w:cs="Times New Roman"/>
      <w:sz w:val="28"/>
      <w:szCs w:val="20"/>
    </w:rPr>
  </w:style>
  <w:style w:type="paragraph" w:customStyle="1" w:styleId="Style7">
    <w:name w:val="Style7"/>
    <w:basedOn w:val="a"/>
    <w:rsid w:val="002E3462"/>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1b">
    <w:name w:val="заголовок 1"/>
    <w:basedOn w:val="a"/>
    <w:next w:val="a"/>
    <w:rsid w:val="002E3462"/>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xl73">
    <w:name w:val="xl73"/>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5">
    <w:name w:val="xl75"/>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2E34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5">
    <w:name w:val="таблица №"/>
    <w:basedOn w:val="a"/>
    <w:rsid w:val="002E3462"/>
    <w:pPr>
      <w:tabs>
        <w:tab w:val="num" w:pos="720"/>
      </w:tabs>
      <w:spacing w:before="120" w:after="0" w:line="240" w:lineRule="auto"/>
      <w:ind w:left="9215" w:hanging="360"/>
      <w:jc w:val="right"/>
    </w:pPr>
    <w:rPr>
      <w:rFonts w:ascii="Times New Roman" w:eastAsia="Times New Roman" w:hAnsi="Times New Roman" w:cs="Times New Roman"/>
      <w:b/>
      <w:color w:val="D9D9D9"/>
      <w:szCs w:val="18"/>
    </w:rPr>
  </w:style>
  <w:style w:type="paragraph" w:customStyle="1" w:styleId="aff6">
    <w:name w:val="маркер"/>
    <w:basedOn w:val="afc"/>
    <w:autoRedefine/>
    <w:rsid w:val="002E3462"/>
    <w:pPr>
      <w:tabs>
        <w:tab w:val="num" w:pos="1068"/>
      </w:tabs>
      <w:ind w:left="1068" w:hanging="360"/>
      <w:jc w:val="both"/>
    </w:pPr>
  </w:style>
  <w:style w:type="paragraph" w:customStyle="1" w:styleId="msonormalcxspmiddle">
    <w:name w:val="msonormalcxspmiddle"/>
    <w:basedOn w:val="a"/>
    <w:rsid w:val="002E3462"/>
    <w:pPr>
      <w:spacing w:before="30" w:after="30" w:line="240" w:lineRule="auto"/>
    </w:pPr>
    <w:rPr>
      <w:rFonts w:ascii="Arial" w:eastAsia="Times New Roman" w:hAnsi="Arial" w:cs="Arial"/>
      <w:color w:val="332E2D"/>
      <w:spacing w:val="2"/>
      <w:sz w:val="24"/>
      <w:szCs w:val="24"/>
    </w:rPr>
  </w:style>
  <w:style w:type="character" w:customStyle="1" w:styleId="FontStyle57">
    <w:name w:val="Font Style57"/>
    <w:rsid w:val="002E3462"/>
    <w:rPr>
      <w:rFonts w:ascii="Cambria" w:hAnsi="Cambria" w:cs="Cambria"/>
      <w:sz w:val="20"/>
      <w:szCs w:val="20"/>
    </w:rPr>
  </w:style>
  <w:style w:type="character" w:customStyle="1" w:styleId="FontStyle58">
    <w:name w:val="Font Style58"/>
    <w:rsid w:val="002E3462"/>
    <w:rPr>
      <w:rFonts w:ascii="Cambria" w:hAnsi="Cambria" w:cs="Cambria"/>
      <w:i/>
      <w:iCs/>
      <w:sz w:val="20"/>
      <w:szCs w:val="20"/>
    </w:rPr>
  </w:style>
  <w:style w:type="character" w:customStyle="1" w:styleId="aff7">
    <w:name w:val="Цветовое выделение"/>
    <w:rsid w:val="002E3462"/>
    <w:rPr>
      <w:b/>
      <w:bCs/>
      <w:color w:val="000080"/>
    </w:rPr>
  </w:style>
  <w:style w:type="character" w:customStyle="1" w:styleId="aff8">
    <w:name w:val="Основной текст_"/>
    <w:link w:val="36"/>
    <w:rsid w:val="00527612"/>
    <w:rPr>
      <w:spacing w:val="3"/>
      <w:sz w:val="21"/>
      <w:szCs w:val="21"/>
      <w:shd w:val="clear" w:color="auto" w:fill="FFFFFF"/>
    </w:rPr>
  </w:style>
  <w:style w:type="character" w:customStyle="1" w:styleId="2a">
    <w:name w:val="Основной текст (2)_"/>
    <w:rsid w:val="00527612"/>
    <w:rPr>
      <w:spacing w:val="1"/>
      <w:shd w:val="clear" w:color="auto" w:fill="FFFFFF"/>
    </w:rPr>
  </w:style>
  <w:style w:type="character" w:customStyle="1" w:styleId="37">
    <w:name w:val="Заголовок №3_"/>
    <w:rsid w:val="005276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rsid w:val="00527612"/>
    <w:rPr>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rsid w:val="00527612"/>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aff9">
    <w:name w:val="Подпись к таблице_"/>
    <w:link w:val="affa"/>
    <w:rsid w:val="00527612"/>
    <w:rPr>
      <w:spacing w:val="3"/>
      <w:sz w:val="21"/>
      <w:szCs w:val="21"/>
      <w:shd w:val="clear" w:color="auto" w:fill="FFFFFF"/>
    </w:rPr>
  </w:style>
  <w:style w:type="character" w:customStyle="1" w:styleId="43">
    <w:name w:val="Заголовок №4_"/>
    <w:link w:val="44"/>
    <w:rsid w:val="00527612"/>
    <w:rPr>
      <w:spacing w:val="3"/>
      <w:sz w:val="21"/>
      <w:szCs w:val="21"/>
      <w:shd w:val="clear" w:color="auto" w:fill="FFFFFF"/>
    </w:rPr>
  </w:style>
  <w:style w:type="character" w:customStyle="1" w:styleId="120">
    <w:name w:val="Заголовок №1 (2)_"/>
    <w:link w:val="121"/>
    <w:rsid w:val="00527612"/>
    <w:rPr>
      <w:i/>
      <w:iCs/>
      <w:sz w:val="30"/>
      <w:szCs w:val="30"/>
      <w:shd w:val="clear" w:color="auto" w:fill="FFFFFF"/>
    </w:rPr>
  </w:style>
  <w:style w:type="character" w:customStyle="1" w:styleId="12TrebuchetMS13pt">
    <w:name w:val="Заголовок №1 (2) + Trebuchet MS;13 pt;Не курсив"/>
    <w:rsid w:val="00527612"/>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rsid w:val="00527612"/>
    <w:rPr>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rsid w:val="00527612"/>
    <w:rPr>
      <w:i/>
      <w:iCs/>
      <w:color w:val="000000"/>
      <w:spacing w:val="0"/>
      <w:w w:val="100"/>
      <w:position w:val="0"/>
      <w:sz w:val="26"/>
      <w:szCs w:val="26"/>
      <w:shd w:val="clear" w:color="auto" w:fill="FFFFFF"/>
      <w:lang w:val="ru-RU" w:eastAsia="ru-RU" w:bidi="ru-RU"/>
    </w:rPr>
  </w:style>
  <w:style w:type="paragraph" w:customStyle="1" w:styleId="36">
    <w:name w:val="Основной текст3"/>
    <w:basedOn w:val="a"/>
    <w:link w:val="aff8"/>
    <w:rsid w:val="00527612"/>
    <w:pPr>
      <w:widowControl w:val="0"/>
      <w:shd w:val="clear" w:color="auto" w:fill="FFFFFF"/>
      <w:spacing w:after="0" w:line="274" w:lineRule="exact"/>
    </w:pPr>
    <w:rPr>
      <w:spacing w:val="3"/>
      <w:sz w:val="21"/>
      <w:szCs w:val="21"/>
    </w:rPr>
  </w:style>
  <w:style w:type="paragraph" w:customStyle="1" w:styleId="affa">
    <w:name w:val="Подпись к таблице"/>
    <w:basedOn w:val="a"/>
    <w:link w:val="aff9"/>
    <w:rsid w:val="00527612"/>
    <w:pPr>
      <w:widowControl w:val="0"/>
      <w:shd w:val="clear" w:color="auto" w:fill="FFFFFF"/>
      <w:spacing w:after="0" w:line="0" w:lineRule="atLeast"/>
    </w:pPr>
    <w:rPr>
      <w:spacing w:val="3"/>
      <w:sz w:val="21"/>
      <w:szCs w:val="21"/>
    </w:rPr>
  </w:style>
  <w:style w:type="paragraph" w:customStyle="1" w:styleId="44">
    <w:name w:val="Заголовок №4"/>
    <w:basedOn w:val="a"/>
    <w:link w:val="43"/>
    <w:rsid w:val="00527612"/>
    <w:pPr>
      <w:widowControl w:val="0"/>
      <w:shd w:val="clear" w:color="auto" w:fill="FFFFFF"/>
      <w:spacing w:before="540" w:after="360" w:line="0" w:lineRule="atLeast"/>
      <w:ind w:firstLine="540"/>
      <w:jc w:val="both"/>
      <w:outlineLvl w:val="3"/>
    </w:pPr>
    <w:rPr>
      <w:spacing w:val="3"/>
      <w:sz w:val="21"/>
      <w:szCs w:val="21"/>
    </w:rPr>
  </w:style>
  <w:style w:type="paragraph" w:customStyle="1" w:styleId="121">
    <w:name w:val="Заголовок №1 (2)"/>
    <w:basedOn w:val="a"/>
    <w:link w:val="120"/>
    <w:rsid w:val="00527612"/>
    <w:pPr>
      <w:widowControl w:val="0"/>
      <w:shd w:val="clear" w:color="auto" w:fill="FFFFFF"/>
      <w:spacing w:before="120" w:after="180" w:line="0" w:lineRule="atLeast"/>
      <w:jc w:val="center"/>
      <w:outlineLvl w:val="0"/>
    </w:pPr>
    <w:rPr>
      <w:i/>
      <w:iCs/>
      <w:sz w:val="30"/>
      <w:szCs w:val="30"/>
    </w:rPr>
  </w:style>
  <w:style w:type="character" w:customStyle="1" w:styleId="afb">
    <w:name w:val="Без интервала Знак"/>
    <w:link w:val="afa"/>
    <w:uiPriority w:val="1"/>
    <w:locked/>
    <w:rsid w:val="00527612"/>
    <w:rPr>
      <w:rFonts w:eastAsiaTheme="minorHAnsi"/>
      <w:lang w:eastAsia="en-US"/>
    </w:rPr>
  </w:style>
  <w:style w:type="paragraph" w:customStyle="1" w:styleId="1c">
    <w:name w:val="Без интервала1"/>
    <w:qFormat/>
    <w:rsid w:val="00353048"/>
    <w:pPr>
      <w:spacing w:after="0" w:line="240" w:lineRule="auto"/>
    </w:pPr>
    <w:rPr>
      <w:rFonts w:ascii="Calibri" w:eastAsia="Times New Roman" w:hAnsi="Calibri" w:cs="Calibri"/>
      <w:lang w:eastAsia="en-US"/>
    </w:rPr>
  </w:style>
  <w:style w:type="character" w:customStyle="1" w:styleId="a4">
    <w:name w:val="Обычный (веб) Знак"/>
    <w:aliases w:val="Обычный (Web) Знак"/>
    <w:link w:val="a3"/>
    <w:uiPriority w:val="99"/>
    <w:locked/>
    <w:rsid w:val="0033127A"/>
    <w:rPr>
      <w:rFonts w:ascii="Times New Roman" w:eastAsia="Times New Roman" w:hAnsi="Times New Roman" w:cs="Times New Roman"/>
      <w:sz w:val="24"/>
      <w:szCs w:val="24"/>
    </w:rPr>
  </w:style>
  <w:style w:type="character" w:customStyle="1" w:styleId="64">
    <w:name w:val="Основной текст (6)_"/>
    <w:basedOn w:val="a0"/>
    <w:rsid w:val="00B154E0"/>
    <w:rPr>
      <w:rFonts w:ascii="Cambria" w:eastAsia="Cambria" w:hAnsi="Cambria" w:cs="Cambria"/>
      <w:b w:val="0"/>
      <w:bCs w:val="0"/>
      <w:i/>
      <w:iCs/>
      <w:smallCaps w:val="0"/>
      <w:strike w:val="0"/>
      <w:sz w:val="21"/>
      <w:szCs w:val="21"/>
      <w:u w:val="none"/>
    </w:rPr>
  </w:style>
  <w:style w:type="paragraph" w:customStyle="1" w:styleId="u">
    <w:name w:val="u"/>
    <w:basedOn w:val="a"/>
    <w:uiPriority w:val="99"/>
    <w:rsid w:val="00342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3420A8"/>
  </w:style>
</w:styles>
</file>

<file path=word/webSettings.xml><?xml version="1.0" encoding="utf-8"?>
<w:webSettings xmlns:r="http://schemas.openxmlformats.org/officeDocument/2006/relationships" xmlns:w="http://schemas.openxmlformats.org/wordprocessingml/2006/main">
  <w:divs>
    <w:div w:id="337536339">
      <w:bodyDiv w:val="1"/>
      <w:marLeft w:val="0"/>
      <w:marRight w:val="0"/>
      <w:marTop w:val="0"/>
      <w:marBottom w:val="0"/>
      <w:divBdr>
        <w:top w:val="none" w:sz="0" w:space="0" w:color="auto"/>
        <w:left w:val="none" w:sz="0" w:space="0" w:color="auto"/>
        <w:bottom w:val="none" w:sz="0" w:space="0" w:color="auto"/>
        <w:right w:val="none" w:sz="0" w:space="0" w:color="auto"/>
      </w:divBdr>
    </w:div>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812720178">
      <w:bodyDiv w:val="1"/>
      <w:marLeft w:val="0"/>
      <w:marRight w:val="0"/>
      <w:marTop w:val="0"/>
      <w:marBottom w:val="0"/>
      <w:divBdr>
        <w:top w:val="none" w:sz="0" w:space="0" w:color="auto"/>
        <w:left w:val="none" w:sz="0" w:space="0" w:color="auto"/>
        <w:bottom w:val="none" w:sz="0" w:space="0" w:color="auto"/>
        <w:right w:val="none" w:sz="0" w:space="0" w:color="auto"/>
      </w:divBdr>
    </w:div>
    <w:div w:id="868109888">
      <w:bodyDiv w:val="1"/>
      <w:marLeft w:val="0"/>
      <w:marRight w:val="0"/>
      <w:marTop w:val="0"/>
      <w:marBottom w:val="0"/>
      <w:divBdr>
        <w:top w:val="none" w:sz="0" w:space="0" w:color="auto"/>
        <w:left w:val="none" w:sz="0" w:space="0" w:color="auto"/>
        <w:bottom w:val="none" w:sz="0" w:space="0" w:color="auto"/>
        <w:right w:val="none" w:sz="0" w:space="0" w:color="auto"/>
      </w:divBdr>
    </w:div>
    <w:div w:id="987395020">
      <w:bodyDiv w:val="1"/>
      <w:marLeft w:val="0"/>
      <w:marRight w:val="0"/>
      <w:marTop w:val="0"/>
      <w:marBottom w:val="0"/>
      <w:divBdr>
        <w:top w:val="none" w:sz="0" w:space="0" w:color="auto"/>
        <w:left w:val="none" w:sz="0" w:space="0" w:color="auto"/>
        <w:bottom w:val="none" w:sz="0" w:space="0" w:color="auto"/>
        <w:right w:val="none" w:sz="0" w:space="0" w:color="auto"/>
      </w:divBdr>
    </w:div>
    <w:div w:id="1270158690">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54_upr@rosregi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6204</Words>
  <Characters>35367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142</cp:revision>
  <cp:lastPrinted>2019-06-11T04:55:00Z</cp:lastPrinted>
  <dcterms:created xsi:type="dcterms:W3CDTF">2016-12-12T03:23:00Z</dcterms:created>
  <dcterms:modified xsi:type="dcterms:W3CDTF">2019-08-21T08:02:00Z</dcterms:modified>
</cp:coreProperties>
</file>