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201</w:t>
      </w:r>
      <w:r w:rsidR="00A405E1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731EEE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731EEE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и его заместителем.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от </w:t>
      </w:r>
      <w:r w:rsidR="00731EEE">
        <w:rPr>
          <w:sz w:val="28"/>
          <w:szCs w:val="28"/>
        </w:rPr>
        <w:t>27</w:t>
      </w:r>
      <w:r w:rsidRPr="006A073C">
        <w:rPr>
          <w:sz w:val="28"/>
          <w:szCs w:val="28"/>
        </w:rPr>
        <w:t>.</w:t>
      </w:r>
      <w:r w:rsidR="00731EEE">
        <w:rPr>
          <w:sz w:val="28"/>
          <w:szCs w:val="28"/>
        </w:rPr>
        <w:t>04</w:t>
      </w:r>
      <w:r w:rsidRPr="006A073C">
        <w:rPr>
          <w:sz w:val="28"/>
          <w:szCs w:val="28"/>
        </w:rPr>
        <w:t>.</w:t>
      </w:r>
      <w:r w:rsidR="00731EEE">
        <w:rPr>
          <w:sz w:val="28"/>
          <w:szCs w:val="28"/>
        </w:rPr>
        <w:t>2016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65</w:t>
      </w:r>
      <w:r>
        <w:rPr>
          <w:sz w:val="28"/>
          <w:szCs w:val="28"/>
        </w:rPr>
        <w:t xml:space="preserve">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</w:t>
      </w:r>
      <w:r w:rsidR="00A3481E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A3481E">
        <w:rPr>
          <w:sz w:val="28"/>
          <w:szCs w:val="28"/>
        </w:rPr>
        <w:t>04</w:t>
      </w:r>
      <w:r>
        <w:rPr>
          <w:sz w:val="28"/>
          <w:szCs w:val="28"/>
        </w:rPr>
        <w:t xml:space="preserve">.2018 № </w:t>
      </w:r>
      <w:r w:rsidR="00A3481E">
        <w:rPr>
          <w:sz w:val="28"/>
          <w:szCs w:val="28"/>
        </w:rPr>
        <w:t>48</w:t>
      </w:r>
      <w:r>
        <w:rPr>
          <w:sz w:val="28"/>
          <w:szCs w:val="28"/>
        </w:rPr>
        <w:t xml:space="preserve">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</w:t>
      </w:r>
      <w:r w:rsidR="00251C20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201</w:t>
      </w:r>
      <w:r w:rsidR="00A405E1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через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поступило </w:t>
      </w:r>
      <w:r w:rsidR="00251C20">
        <w:rPr>
          <w:b/>
          <w:sz w:val="28"/>
          <w:szCs w:val="28"/>
        </w:rPr>
        <w:t>7</w:t>
      </w:r>
      <w:r w:rsidRPr="006A073C">
        <w:rPr>
          <w:sz w:val="28"/>
          <w:szCs w:val="28"/>
        </w:rPr>
        <w:t xml:space="preserve">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12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251C20">
        <w:rPr>
          <w:b/>
          <w:sz w:val="28"/>
          <w:szCs w:val="28"/>
        </w:rPr>
        <w:t>3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251C20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251C20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251C20">
        <w:rPr>
          <w:b/>
          <w:sz w:val="28"/>
          <w:szCs w:val="28"/>
        </w:rPr>
        <w:t>2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1905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</w:t>
      </w:r>
      <w:r w:rsidR="002B312F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C9210F">
        <w:rPr>
          <w:sz w:val="28"/>
          <w:szCs w:val="28"/>
        </w:rPr>
        <w:t>уменьшилось</w:t>
      </w:r>
      <w:r w:rsidR="005E7F88">
        <w:rPr>
          <w:sz w:val="28"/>
          <w:szCs w:val="28"/>
        </w:rPr>
        <w:t xml:space="preserve"> на </w:t>
      </w:r>
      <w:r w:rsidR="00C9210F">
        <w:rPr>
          <w:sz w:val="28"/>
          <w:szCs w:val="28"/>
        </w:rPr>
        <w:t>58,4</w:t>
      </w:r>
      <w:r w:rsidR="00035367">
        <w:rPr>
          <w:sz w:val="28"/>
          <w:szCs w:val="28"/>
        </w:rPr>
        <w:t>%</w:t>
      </w:r>
      <w:r w:rsidR="005E7F88">
        <w:rPr>
          <w:sz w:val="28"/>
          <w:szCs w:val="28"/>
        </w:rPr>
        <w:t xml:space="preserve"> (</w:t>
      </w:r>
      <w:r w:rsidR="00035367">
        <w:rPr>
          <w:sz w:val="28"/>
          <w:szCs w:val="28"/>
        </w:rPr>
        <w:t xml:space="preserve">на </w:t>
      </w:r>
      <w:r w:rsidR="00C9210F">
        <w:rPr>
          <w:sz w:val="28"/>
          <w:szCs w:val="28"/>
        </w:rPr>
        <w:t>5</w:t>
      </w:r>
      <w:r w:rsidR="00035367">
        <w:rPr>
          <w:sz w:val="28"/>
          <w:szCs w:val="28"/>
        </w:rPr>
        <w:t xml:space="preserve"> обращения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035367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количество обращений </w:t>
      </w:r>
      <w:r w:rsidR="00C9210F">
        <w:rPr>
          <w:sz w:val="28"/>
          <w:szCs w:val="28"/>
        </w:rPr>
        <w:t>увеличилось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C9210F">
        <w:rPr>
          <w:sz w:val="28"/>
          <w:szCs w:val="28"/>
        </w:rPr>
        <w:t>28,6</w:t>
      </w:r>
      <w:r w:rsidR="005E7F88">
        <w:rPr>
          <w:sz w:val="28"/>
          <w:szCs w:val="28"/>
        </w:rPr>
        <w:t>%</w:t>
      </w:r>
      <w:r w:rsidR="00035367">
        <w:rPr>
          <w:sz w:val="28"/>
          <w:szCs w:val="28"/>
        </w:rPr>
        <w:t xml:space="preserve"> (на </w:t>
      </w:r>
      <w:r w:rsidR="00C9210F">
        <w:rPr>
          <w:sz w:val="28"/>
          <w:szCs w:val="28"/>
        </w:rPr>
        <w:t>2 обращения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C9210F">
        <w:rPr>
          <w:b/>
          <w:sz w:val="28"/>
          <w:szCs w:val="28"/>
        </w:rPr>
        <w:t>7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C9210F">
        <w:rPr>
          <w:b/>
          <w:sz w:val="28"/>
          <w:szCs w:val="28"/>
        </w:rPr>
        <w:t>7</w:t>
      </w:r>
      <w:r w:rsidRPr="006A073C">
        <w:rPr>
          <w:sz w:val="28"/>
          <w:szCs w:val="28"/>
        </w:rPr>
        <w:t xml:space="preserve"> вопрос</w:t>
      </w:r>
      <w:r w:rsidR="0069545A">
        <w:rPr>
          <w:sz w:val="28"/>
          <w:szCs w:val="28"/>
        </w:rPr>
        <w:t>ов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C9210F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 (</w:t>
      </w:r>
      <w:r w:rsidR="00C9210F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</w:t>
      </w:r>
      <w:r w:rsidR="00762D19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D374CF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поступили</w:t>
      </w:r>
      <w:r w:rsidRPr="006A073C">
        <w:rPr>
          <w:sz w:val="28"/>
          <w:szCs w:val="28"/>
        </w:rPr>
        <w:br/>
      </w:r>
      <w:r w:rsidR="00D374CF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762D19">
        <w:rPr>
          <w:i/>
          <w:sz w:val="28"/>
          <w:szCs w:val="28"/>
        </w:rPr>
        <w:t xml:space="preserve">8 </w:t>
      </w:r>
      <w:r w:rsidRPr="006A073C">
        <w:rPr>
          <w:i/>
          <w:sz w:val="28"/>
          <w:szCs w:val="28"/>
        </w:rPr>
        <w:t xml:space="preserve">года – </w:t>
      </w:r>
      <w:r w:rsidR="00D374CF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62D19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D374C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</w:t>
      </w:r>
      <w:r w:rsidR="0069545A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у</w:t>
      </w:r>
      <w:r w:rsidR="0069545A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на </w:t>
      </w:r>
      <w:r w:rsidR="00D374CF">
        <w:rPr>
          <w:sz w:val="28"/>
          <w:szCs w:val="28"/>
        </w:rPr>
        <w:t>70</w:t>
      </w:r>
      <w:r w:rsidR="0069545A">
        <w:rPr>
          <w:sz w:val="28"/>
          <w:szCs w:val="28"/>
        </w:rPr>
        <w:t xml:space="preserve">% (на </w:t>
      </w:r>
      <w:r w:rsidR="00D374CF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 обращени</w:t>
      </w:r>
      <w:r w:rsidR="00426D5A">
        <w:rPr>
          <w:sz w:val="28"/>
          <w:szCs w:val="28"/>
        </w:rPr>
        <w:t>й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69545A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уменьшилось</w:t>
      </w:r>
      <w:r w:rsidRPr="006A073C">
        <w:rPr>
          <w:sz w:val="28"/>
          <w:szCs w:val="28"/>
        </w:rPr>
        <w:t xml:space="preserve"> </w:t>
      </w:r>
      <w:r w:rsidR="00597FBF">
        <w:rPr>
          <w:sz w:val="28"/>
          <w:szCs w:val="28"/>
        </w:rPr>
        <w:t xml:space="preserve">на </w:t>
      </w:r>
      <w:r w:rsidR="00D374CF">
        <w:rPr>
          <w:sz w:val="28"/>
          <w:szCs w:val="28"/>
        </w:rPr>
        <w:t>40</w:t>
      </w:r>
      <w:r w:rsidR="0069545A">
        <w:rPr>
          <w:sz w:val="28"/>
          <w:szCs w:val="28"/>
        </w:rPr>
        <w:t xml:space="preserve">% (на </w:t>
      </w:r>
      <w:r w:rsidR="00D374CF">
        <w:rPr>
          <w:sz w:val="28"/>
          <w:szCs w:val="28"/>
        </w:rPr>
        <w:t>2</w:t>
      </w:r>
      <w:r w:rsidR="00597FBF">
        <w:rPr>
          <w:sz w:val="28"/>
          <w:szCs w:val="28"/>
        </w:rPr>
        <w:t xml:space="preserve"> обращени</w:t>
      </w:r>
      <w:r w:rsidR="00426D5A">
        <w:rPr>
          <w:sz w:val="28"/>
          <w:szCs w:val="28"/>
        </w:rPr>
        <w:t>я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360198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</w:t>
                  </w:r>
                  <w:r w:rsidR="00D374CF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Венгеровского </w:t>
                  </w:r>
                  <w:r w:rsidR="00D374CF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201</w:t>
                  </w:r>
                  <w:r w:rsidR="0069545A">
                    <w:rPr>
                      <w:b/>
                      <w:bCs/>
                    </w:rPr>
                    <w:t>9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 xml:space="preserve">2018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D374CF">
                    <w:rPr>
                      <w:b/>
                      <w:bCs/>
                    </w:rPr>
                    <w:t>2018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D374CF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6954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34B3C">
        <w:rPr>
          <w:i/>
          <w:sz w:val="28"/>
          <w:szCs w:val="28"/>
        </w:rPr>
        <w:t>1</w:t>
      </w:r>
      <w:r w:rsidR="006954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6954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D374C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D374CF">
        <w:rPr>
          <w:b/>
          <w:sz w:val="28"/>
          <w:szCs w:val="28"/>
        </w:rPr>
        <w:t>3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D374CF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вопрос, относящи</w:t>
      </w:r>
      <w:r w:rsidR="00631A66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D374CF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(</w:t>
      </w:r>
      <w:r w:rsidR="00D374CF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 вопрос</w:t>
      </w:r>
      <w:r w:rsidR="007641C3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D374C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D374C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вопросов):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</w:t>
      </w:r>
      <w:r w:rsidRPr="006A073C">
        <w:rPr>
          <w:b/>
          <w:sz w:val="28"/>
          <w:szCs w:val="28"/>
        </w:rPr>
        <w:t xml:space="preserve"> - </w:t>
      </w:r>
      <w:r w:rsidR="00D374CF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D374CF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D374CF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 (</w:t>
      </w:r>
      <w:r w:rsidR="00D374CF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34B3C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D374CF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8548D8" w:rsidRDefault="008548D8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lastRenderedPageBreak/>
        <w:t xml:space="preserve">Тематика вопросов, содержащихся в письменных обращениях, поступивших в адрес Главы Венгеровского </w:t>
      </w:r>
      <w:r w:rsidR="00D374CF">
        <w:rPr>
          <w:b/>
        </w:rPr>
        <w:t>сельсовета</w:t>
      </w:r>
      <w:r w:rsidRPr="00262FB5">
        <w:rPr>
          <w:b/>
        </w:rPr>
        <w:t xml:space="preserve"> и в администрацию Венгеровского </w:t>
      </w:r>
      <w:r w:rsidR="00D374CF">
        <w:rPr>
          <w:b/>
        </w:rPr>
        <w:t>сельсовета</w:t>
      </w:r>
      <w:r w:rsidRPr="00262FB5">
        <w:rPr>
          <w:b/>
        </w:rPr>
        <w:t xml:space="preserve"> в </w:t>
      </w:r>
      <w:r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2019</w:t>
      </w:r>
      <w:r w:rsidRPr="00262FB5">
        <w:rPr>
          <w:b/>
        </w:rPr>
        <w:t xml:space="preserve"> г. в сравнении с </w:t>
      </w:r>
      <w:r>
        <w:rPr>
          <w:b/>
          <w:lang w:val="en-US"/>
        </w:rPr>
        <w:t>IV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434B3C">
        <w:rPr>
          <w:b/>
        </w:rPr>
        <w:t>8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434B3C">
        <w:rPr>
          <w:b/>
        </w:rPr>
        <w:t>8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945B31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10</w:t>
      </w:r>
      <w:r w:rsidR="00631A66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945B31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631A66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0;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года – </w:t>
      </w:r>
      <w:r w:rsidR="00945B31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(</w:t>
      </w:r>
      <w:r w:rsidR="00945B31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945B31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945B31">
        <w:rPr>
          <w:sz w:val="28"/>
          <w:szCs w:val="28"/>
        </w:rPr>
        <w:t>3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Контроль за своевременным, объективным и полным рассмотрением обращений осущ</w:t>
      </w:r>
      <w:r w:rsidR="00945B31">
        <w:rPr>
          <w:sz w:val="28"/>
          <w:szCs w:val="28"/>
        </w:rPr>
        <w:t>ествляют заместитель</w:t>
      </w:r>
      <w:r w:rsidRPr="006A073C">
        <w:rPr>
          <w:sz w:val="28"/>
          <w:szCs w:val="28"/>
        </w:rPr>
        <w:t xml:space="preserve">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специалист приемной. Обращение снимается с контроля Главой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151D96">
        <w:rPr>
          <w:sz w:val="28"/>
          <w:szCs w:val="28"/>
        </w:rPr>
        <w:t xml:space="preserve">Венгеровского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 xml:space="preserve">кого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>
        <w:rPr>
          <w:sz w:val="26"/>
          <w:szCs w:val="26"/>
        </w:rPr>
        <w:t>, заместителем</w:t>
      </w:r>
      <w:r w:rsidRPr="00220798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945B31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945B31">
        <w:rPr>
          <w:sz w:val="28"/>
          <w:szCs w:val="28"/>
        </w:rPr>
        <w:t>1 личном обращении содержится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вопрос, </w:t>
      </w:r>
      <w:r w:rsidR="00945B31">
        <w:rPr>
          <w:sz w:val="28"/>
          <w:szCs w:val="28"/>
        </w:rPr>
        <w:t>относящийся</w:t>
      </w:r>
      <w:r w:rsidRPr="006A073C">
        <w:rPr>
          <w:sz w:val="28"/>
          <w:szCs w:val="28"/>
        </w:rPr>
        <w:t xml:space="preserve">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1823F8">
        <w:rPr>
          <w:sz w:val="28"/>
          <w:szCs w:val="28"/>
        </w:rPr>
        <w:t>экономическая</w:t>
      </w:r>
      <w:r w:rsidRPr="006A073C">
        <w:rPr>
          <w:sz w:val="28"/>
          <w:szCs w:val="28"/>
        </w:rPr>
        <w:t xml:space="preserve"> сфера (</w:t>
      </w:r>
      <w:r w:rsidR="00945B31">
        <w:rPr>
          <w:sz w:val="26"/>
          <w:szCs w:val="26"/>
        </w:rPr>
        <w:t>содержание домашних животных</w:t>
      </w:r>
      <w:r w:rsidRPr="006A073C">
        <w:rPr>
          <w:sz w:val="28"/>
          <w:szCs w:val="28"/>
        </w:rPr>
        <w:t xml:space="preserve">)  – </w:t>
      </w:r>
      <w:r w:rsidR="00945B31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945B31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945B31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– в устной форме, </w:t>
      </w:r>
      <w:r w:rsidR="00945B31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945B31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</w:t>
      </w:r>
      <w:r w:rsidR="001823F8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945B31">
        <w:rPr>
          <w:b/>
          <w:sz w:val="28"/>
          <w:szCs w:val="28"/>
        </w:rPr>
        <w:t>2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1823F8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1823F8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</w:t>
      </w:r>
      <w:r w:rsidR="001823F8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B06206">
        <w:rPr>
          <w:sz w:val="28"/>
          <w:szCs w:val="28"/>
        </w:rPr>
        <w:t>уменьшилось</w:t>
      </w:r>
      <w:r w:rsidR="001823F8" w:rsidRPr="006A073C">
        <w:rPr>
          <w:sz w:val="28"/>
          <w:szCs w:val="28"/>
        </w:rPr>
        <w:t xml:space="preserve"> на </w:t>
      </w:r>
      <w:r w:rsidR="00B06206">
        <w:rPr>
          <w:sz w:val="28"/>
          <w:szCs w:val="28"/>
        </w:rPr>
        <w:t>75</w:t>
      </w:r>
      <w:r w:rsidR="001823F8" w:rsidRPr="006A073C">
        <w:rPr>
          <w:sz w:val="28"/>
          <w:szCs w:val="28"/>
        </w:rPr>
        <w:t xml:space="preserve">% (на </w:t>
      </w:r>
      <w:r w:rsidR="00B06206">
        <w:rPr>
          <w:sz w:val="28"/>
          <w:szCs w:val="28"/>
        </w:rPr>
        <w:t>6</w:t>
      </w:r>
      <w:r w:rsidR="001823F8" w:rsidRPr="006A073C">
        <w:rPr>
          <w:sz w:val="28"/>
          <w:szCs w:val="28"/>
        </w:rPr>
        <w:t xml:space="preserve"> сообщени</w:t>
      </w:r>
      <w:r w:rsidR="001823F8">
        <w:rPr>
          <w:sz w:val="28"/>
          <w:szCs w:val="28"/>
        </w:rPr>
        <w:t>й</w:t>
      </w:r>
      <w:r w:rsidR="001823F8" w:rsidRPr="006A073C">
        <w:rPr>
          <w:sz w:val="28"/>
          <w:szCs w:val="28"/>
        </w:rPr>
        <w:t>)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1823F8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B06206">
        <w:rPr>
          <w:sz w:val="28"/>
          <w:szCs w:val="28"/>
        </w:rPr>
        <w:t>уменьшилось</w:t>
      </w:r>
      <w:r w:rsidRPr="006A073C">
        <w:rPr>
          <w:sz w:val="28"/>
          <w:szCs w:val="28"/>
        </w:rPr>
        <w:t xml:space="preserve"> на </w:t>
      </w:r>
      <w:r w:rsidR="00B06206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 (на </w:t>
      </w:r>
      <w:r w:rsidR="00B06206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сообщения). </w:t>
      </w:r>
    </w:p>
    <w:p w:rsidR="00074992" w:rsidRDefault="00133046" w:rsidP="00B0620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074992" w:rsidRDefault="00074992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74992">
        <w:rPr>
          <w:sz w:val="28"/>
          <w:szCs w:val="28"/>
        </w:rPr>
        <w:t>экономическая сфера –</w:t>
      </w:r>
      <w:r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содержание домашних животных</w:t>
      </w:r>
      <w:r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B06206" w:rsidRPr="00B06206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к специалисту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обратил</w:t>
      </w:r>
      <w:r w:rsidR="00B06206">
        <w:rPr>
          <w:sz w:val="28"/>
          <w:szCs w:val="28"/>
        </w:rPr>
        <w:t>ся</w:t>
      </w:r>
      <w:r w:rsidRPr="006A073C">
        <w:rPr>
          <w:b/>
          <w:sz w:val="28"/>
          <w:szCs w:val="28"/>
        </w:rPr>
        <w:t xml:space="preserve"> </w:t>
      </w:r>
      <w:r w:rsidR="00B06206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07499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06206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07499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06206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</w:t>
      </w:r>
      <w:r w:rsidR="00B06206">
        <w:rPr>
          <w:sz w:val="28"/>
          <w:szCs w:val="28"/>
        </w:rPr>
        <w:t>обращения, заявления и жалобы граждан</w:t>
      </w:r>
      <w:r w:rsidRPr="006A073C">
        <w:rPr>
          <w:sz w:val="28"/>
          <w:szCs w:val="28"/>
        </w:rPr>
        <w:t xml:space="preserve">) - </w:t>
      </w:r>
      <w:r w:rsidR="00B06206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B06206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приемную Главы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</w:t>
      </w:r>
      <w:r w:rsidR="007C611F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</w:t>
      </w:r>
      <w:r w:rsidR="007C611F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</w:t>
      </w:r>
      <w:r w:rsidR="00B06206">
        <w:rPr>
          <w:sz w:val="28"/>
          <w:szCs w:val="28"/>
        </w:rPr>
        <w:t>увеличилось на 1 обращение</w:t>
      </w:r>
      <w:r w:rsidR="00823BDD">
        <w:rPr>
          <w:sz w:val="28"/>
          <w:szCs w:val="28"/>
        </w:rPr>
        <w:t>,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201</w:t>
      </w:r>
      <w:r w:rsidR="007C611F">
        <w:rPr>
          <w:sz w:val="28"/>
          <w:szCs w:val="28"/>
        </w:rPr>
        <w:t>8</w:t>
      </w:r>
      <w:r w:rsidR="00823BDD">
        <w:rPr>
          <w:sz w:val="28"/>
          <w:szCs w:val="28"/>
        </w:rPr>
        <w:t xml:space="preserve"> года у</w:t>
      </w:r>
      <w:r w:rsidR="007C611F">
        <w:rPr>
          <w:sz w:val="28"/>
          <w:szCs w:val="28"/>
        </w:rPr>
        <w:t>величилось на 100%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(на </w:t>
      </w:r>
      <w:r w:rsidR="00B06206">
        <w:rPr>
          <w:sz w:val="28"/>
          <w:szCs w:val="28"/>
        </w:rPr>
        <w:t>1 обращение</w:t>
      </w:r>
      <w:r w:rsidR="007C611F">
        <w:rPr>
          <w:sz w:val="28"/>
          <w:szCs w:val="28"/>
        </w:rPr>
        <w:t>)</w:t>
      </w:r>
      <w:r w:rsidR="00823BDD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0C23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1C20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95268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198"/>
    <w:rsid w:val="00360916"/>
    <w:rsid w:val="00362448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E37B4"/>
    <w:rsid w:val="005E71E8"/>
    <w:rsid w:val="005E7F88"/>
    <w:rsid w:val="005F19C7"/>
    <w:rsid w:val="005F652F"/>
    <w:rsid w:val="005F6B11"/>
    <w:rsid w:val="0060212A"/>
    <w:rsid w:val="006027FE"/>
    <w:rsid w:val="00606880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1EEE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0FCD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45B31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1D32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481E"/>
    <w:rsid w:val="00A372A4"/>
    <w:rsid w:val="00A37CAD"/>
    <w:rsid w:val="00A37F41"/>
    <w:rsid w:val="00A405E1"/>
    <w:rsid w:val="00A47B74"/>
    <w:rsid w:val="00A52DFD"/>
    <w:rsid w:val="00A61985"/>
    <w:rsid w:val="00A631CF"/>
    <w:rsid w:val="00A644BE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06206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210F"/>
    <w:rsid w:val="00C93BD3"/>
    <w:rsid w:val="00CA31BC"/>
    <w:rsid w:val="00CA62DA"/>
    <w:rsid w:val="00CA76E3"/>
    <w:rsid w:val="00CC167C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374CF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68C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shape val="cylinder"/>
        <c:axId val="62555264"/>
        <c:axId val="62582784"/>
        <c:axId val="0"/>
      </c:bar3DChart>
      <c:catAx>
        <c:axId val="62555264"/>
        <c:scaling>
          <c:orientation val="minMax"/>
        </c:scaling>
        <c:axPos val="b"/>
        <c:tickLblPos val="nextTo"/>
        <c:crossAx val="62582784"/>
        <c:crosses val="autoZero"/>
        <c:auto val="1"/>
        <c:lblAlgn val="ctr"/>
        <c:lblOffset val="100"/>
      </c:catAx>
      <c:valAx>
        <c:axId val="62582784"/>
        <c:scaling>
          <c:orientation val="minMax"/>
        </c:scaling>
        <c:axPos val="l"/>
        <c:majorGridlines/>
        <c:numFmt formatCode="General" sourceLinked="1"/>
        <c:tickLblPos val="nextTo"/>
        <c:crossAx val="6255526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3</c:v>
                </c:pt>
              </c:numCache>
            </c:numRef>
          </c:val>
        </c:ser>
        <c:shape val="cylinder"/>
        <c:axId val="76146176"/>
        <c:axId val="76147712"/>
        <c:axId val="0"/>
      </c:bar3DChart>
      <c:catAx>
        <c:axId val="76146176"/>
        <c:scaling>
          <c:orientation val="minMax"/>
        </c:scaling>
        <c:axPos val="b"/>
        <c:tickLblPos val="nextTo"/>
        <c:crossAx val="76147712"/>
        <c:crosses val="autoZero"/>
        <c:auto val="1"/>
        <c:lblAlgn val="ctr"/>
        <c:lblOffset val="100"/>
      </c:catAx>
      <c:valAx>
        <c:axId val="76147712"/>
        <c:scaling>
          <c:orientation val="minMax"/>
        </c:scaling>
        <c:axPos val="l"/>
        <c:majorGridlines/>
        <c:numFmt formatCode="General" sourceLinked="1"/>
        <c:tickLblPos val="nextTo"/>
        <c:crossAx val="7614617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10</c:v>
                </c:pt>
                <c:pt idx="1">
                  <c:v>0</c:v>
                </c:pt>
                <c:pt idx="2">
                  <c:v>0</c:v>
                </c:pt>
                <c:pt idx="3">
                  <c:v>10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5</c:v>
                </c:pt>
                <c:pt idx="1">
                  <c:v>0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  <c:pt idx="5">
                  <c:v>69</c:v>
                </c:pt>
              </c:numCache>
            </c:numRef>
          </c:val>
        </c:ser>
        <c:shape val="cylinder"/>
        <c:axId val="77001088"/>
        <c:axId val="77005184"/>
        <c:axId val="0"/>
      </c:bar3DChart>
      <c:catAx>
        <c:axId val="77001088"/>
        <c:scaling>
          <c:orientation val="minMax"/>
        </c:scaling>
        <c:axPos val="b"/>
        <c:tickLblPos val="nextTo"/>
        <c:crossAx val="77005184"/>
        <c:crosses val="autoZero"/>
        <c:auto val="1"/>
        <c:lblAlgn val="ctr"/>
        <c:lblOffset val="100"/>
      </c:catAx>
      <c:valAx>
        <c:axId val="77005184"/>
        <c:scaling>
          <c:orientation val="minMax"/>
        </c:scaling>
        <c:axPos val="l"/>
        <c:majorGridlines/>
        <c:numFmt formatCode="General" sourceLinked="1"/>
        <c:tickLblPos val="nextTo"/>
        <c:crossAx val="7700108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сельсовета и в администрацию Венгеровского сельсовета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2019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2018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2018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1160</Words>
  <Characters>6615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</cp:revision>
  <dcterms:created xsi:type="dcterms:W3CDTF">2019-05-06T02:55:00Z</dcterms:created>
  <dcterms:modified xsi:type="dcterms:W3CDTF">2019-05-06T03:54:00Z</dcterms:modified>
</cp:coreProperties>
</file>