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(пятидесятой сессии</w:t>
      </w:r>
      <w:r w:rsidRPr="002E0A34">
        <w:rPr>
          <w:rFonts w:ascii="Times New Roman" w:hAnsi="Times New Roman" w:cs="Times New Roman"/>
          <w:sz w:val="28"/>
          <w:szCs w:val="28"/>
        </w:rPr>
        <w:t>)</w:t>
      </w:r>
    </w:p>
    <w:p w:rsidR="00B823CF" w:rsidRPr="002E0A34" w:rsidRDefault="00B823CF" w:rsidP="00B82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15.05.2019                                                                                                            № </w:t>
      </w:r>
      <w:r w:rsidR="001445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3A" w:rsidRPr="0014453A" w:rsidRDefault="0014453A" w:rsidP="001445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453A">
        <w:rPr>
          <w:rFonts w:ascii="Times New Roman" w:hAnsi="Times New Roman" w:cs="Times New Roman"/>
          <w:bCs/>
          <w:sz w:val="28"/>
        </w:rPr>
        <w:t xml:space="preserve">Об избрании </w:t>
      </w:r>
      <w:proofErr w:type="gramStart"/>
      <w:r w:rsidRPr="0014453A">
        <w:rPr>
          <w:rFonts w:ascii="Times New Roman" w:hAnsi="Times New Roman" w:cs="Times New Roman"/>
          <w:bCs/>
          <w:sz w:val="28"/>
        </w:rPr>
        <w:t>заместителя председателя Совета депутатов Венгер</w:t>
      </w:r>
      <w:r w:rsidR="0010126E">
        <w:rPr>
          <w:rFonts w:ascii="Times New Roman" w:hAnsi="Times New Roman" w:cs="Times New Roman"/>
          <w:bCs/>
          <w:sz w:val="28"/>
        </w:rPr>
        <w:t>овского сельсовета</w:t>
      </w:r>
      <w:proofErr w:type="gramEnd"/>
      <w:r w:rsidR="0010126E">
        <w:rPr>
          <w:rFonts w:ascii="Times New Roman" w:hAnsi="Times New Roman" w:cs="Times New Roman"/>
          <w:bCs/>
          <w:sz w:val="28"/>
        </w:rPr>
        <w:t xml:space="preserve"> </w:t>
      </w:r>
      <w:r w:rsidRPr="0014453A">
        <w:rPr>
          <w:rFonts w:ascii="Times New Roman" w:hAnsi="Times New Roman" w:cs="Times New Roman"/>
          <w:sz w:val="28"/>
        </w:rPr>
        <w:t xml:space="preserve">                   </w:t>
      </w:r>
      <w:r w:rsidRPr="0014453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</w:t>
      </w:r>
    </w:p>
    <w:p w:rsidR="0010126E" w:rsidRDefault="0014453A" w:rsidP="0014453A">
      <w:pPr>
        <w:pStyle w:val="2"/>
      </w:pPr>
      <w:r>
        <w:rPr>
          <w:b/>
          <w:bCs/>
        </w:rPr>
        <w:tab/>
      </w:r>
      <w:r>
        <w:rPr>
          <w:b/>
          <w:bCs/>
        </w:rPr>
        <w:tab/>
      </w:r>
      <w:r w:rsidR="0010126E">
        <w:t>В соответствии с пунктом 1 статьи 18</w:t>
      </w:r>
      <w:r>
        <w:t xml:space="preserve"> Устава</w:t>
      </w:r>
      <w:r w:rsidR="0010126E">
        <w:t xml:space="preserve"> муниципального образования Венгеровского сельсовета, пункта 3.1 статьи 2</w:t>
      </w:r>
      <w:r>
        <w:t xml:space="preserve"> Регламента Совета </w:t>
      </w:r>
      <w:r w:rsidR="0010126E">
        <w:t>депутатов Венгеровского сельсовета</w:t>
      </w:r>
      <w:r>
        <w:t xml:space="preserve">, на основании протокола счетной комиссии Совета депутатов </w:t>
      </w:r>
      <w:r w:rsidR="0010126E">
        <w:t>Венгеровского сельсовета</w:t>
      </w:r>
      <w:r>
        <w:t xml:space="preserve">  «Об итогах голосования по избранию </w:t>
      </w:r>
      <w:proofErr w:type="gramStart"/>
      <w:r>
        <w:t xml:space="preserve">заместителей председателя Совета депутатов </w:t>
      </w:r>
      <w:r w:rsidR="0010126E">
        <w:t>Венгеровского сельсовета</w:t>
      </w:r>
      <w:r>
        <w:t xml:space="preserve"> </w:t>
      </w:r>
      <w:r w:rsidR="0010126E">
        <w:t>пятого</w:t>
      </w:r>
      <w:proofErr w:type="gramEnd"/>
      <w:r>
        <w:t xml:space="preserve"> созыва»   Совет депутатов </w:t>
      </w:r>
      <w:r w:rsidR="0010126E">
        <w:t>Венгеровского сельсовета</w:t>
      </w:r>
      <w:r>
        <w:t xml:space="preserve">  </w:t>
      </w:r>
    </w:p>
    <w:p w:rsidR="0014453A" w:rsidRDefault="0010126E" w:rsidP="0010126E">
      <w:pPr>
        <w:pStyle w:val="2"/>
      </w:pPr>
      <w:r>
        <w:t>РЕШИЛ</w:t>
      </w:r>
      <w:r w:rsidR="0014453A">
        <w:t>:</w:t>
      </w:r>
    </w:p>
    <w:p w:rsidR="0014453A" w:rsidRDefault="0014453A" w:rsidP="0014453A">
      <w:pPr>
        <w:pStyle w:val="2"/>
      </w:pPr>
      <w:r>
        <w:tab/>
        <w:t xml:space="preserve">1. Установить численный состав </w:t>
      </w:r>
      <w:proofErr w:type="gramStart"/>
      <w:r>
        <w:t>заместителей председателя Совета депутатов Венгеровского сельсовета  пятого созыва</w:t>
      </w:r>
      <w:proofErr w:type="gramEnd"/>
      <w:r>
        <w:t xml:space="preserve"> в количестве 1 человека.</w:t>
      </w:r>
    </w:p>
    <w:p w:rsidR="0014453A" w:rsidRDefault="0014453A" w:rsidP="0014453A">
      <w:pPr>
        <w:pStyle w:val="2"/>
      </w:pPr>
    </w:p>
    <w:p w:rsidR="0014453A" w:rsidRDefault="0014453A" w:rsidP="0014453A">
      <w:pPr>
        <w:pStyle w:val="2"/>
      </w:pPr>
      <w:r>
        <w:t xml:space="preserve">           2. Избрать заместителем </w:t>
      </w:r>
      <w:proofErr w:type="gramStart"/>
      <w:r>
        <w:t>председателя Совета депутатов Венгеровского сельсовета   пятого созыва</w:t>
      </w:r>
      <w:proofErr w:type="gramEnd"/>
      <w:r>
        <w:t xml:space="preserve"> </w:t>
      </w:r>
      <w:proofErr w:type="spellStart"/>
      <w:r>
        <w:t>Братенко</w:t>
      </w:r>
      <w:proofErr w:type="spellEnd"/>
      <w:r>
        <w:t xml:space="preserve"> Ольгу Ивановну.</w:t>
      </w:r>
    </w:p>
    <w:p w:rsidR="0014453A" w:rsidRDefault="0014453A" w:rsidP="0014453A">
      <w:pPr>
        <w:jc w:val="both"/>
        <w:rPr>
          <w:b/>
          <w:bCs/>
          <w:sz w:val="28"/>
        </w:rPr>
      </w:pPr>
    </w:p>
    <w:p w:rsidR="0014453A" w:rsidRPr="0014453A" w:rsidRDefault="0014453A" w:rsidP="0014453A">
      <w:pPr>
        <w:jc w:val="both"/>
        <w:rPr>
          <w:rFonts w:ascii="Times New Roman" w:hAnsi="Times New Roman" w:cs="Times New Roman"/>
          <w:bCs/>
          <w:sz w:val="28"/>
        </w:rPr>
      </w:pPr>
    </w:p>
    <w:p w:rsidR="0014453A" w:rsidRPr="0014453A" w:rsidRDefault="0014453A" w:rsidP="0014453A">
      <w:pPr>
        <w:jc w:val="both"/>
        <w:rPr>
          <w:rFonts w:ascii="Times New Roman" w:hAnsi="Times New Roman" w:cs="Times New Roman"/>
          <w:bCs/>
          <w:sz w:val="28"/>
        </w:rPr>
      </w:pPr>
      <w:r w:rsidRPr="0014453A">
        <w:rPr>
          <w:rFonts w:ascii="Times New Roman" w:hAnsi="Times New Roman" w:cs="Times New Roman"/>
          <w:bCs/>
          <w:sz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14453A">
        <w:rPr>
          <w:rFonts w:ascii="Times New Roman" w:hAnsi="Times New Roman" w:cs="Times New Roman"/>
          <w:bCs/>
          <w:sz w:val="28"/>
        </w:rPr>
        <w:t xml:space="preserve">          В.В.Беликов</w:t>
      </w:r>
    </w:p>
    <w:p w:rsidR="000F7CDA" w:rsidRPr="00B823CF" w:rsidRDefault="000F7CDA">
      <w:pPr>
        <w:rPr>
          <w:rFonts w:ascii="Times New Roman" w:hAnsi="Times New Roman" w:cs="Times New Roman"/>
          <w:sz w:val="28"/>
          <w:szCs w:val="28"/>
        </w:rPr>
      </w:pPr>
    </w:p>
    <w:sectPr w:rsidR="000F7CDA" w:rsidRPr="00B823CF" w:rsidSect="00AE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3CF"/>
    <w:rsid w:val="000F7CDA"/>
    <w:rsid w:val="0010126E"/>
    <w:rsid w:val="0014453A"/>
    <w:rsid w:val="004C0018"/>
    <w:rsid w:val="00AE7CB6"/>
    <w:rsid w:val="00B8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6"/>
  </w:style>
  <w:style w:type="paragraph" w:styleId="6">
    <w:name w:val="heading 6"/>
    <w:basedOn w:val="a"/>
    <w:next w:val="a"/>
    <w:link w:val="60"/>
    <w:qFormat/>
    <w:rsid w:val="00B823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23C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B82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823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823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2019-05-15T02:47:00Z</dcterms:created>
  <dcterms:modified xsi:type="dcterms:W3CDTF">2019-05-15T03:10:00Z</dcterms:modified>
</cp:coreProperties>
</file>