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39" w:rsidRPr="00061AAB" w:rsidRDefault="004A34ED" w:rsidP="003C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C7D39" w:rsidRPr="00061AAB">
        <w:rPr>
          <w:rFonts w:ascii="Times New Roman" w:hAnsi="Times New Roman" w:cs="Times New Roman"/>
          <w:sz w:val="28"/>
          <w:szCs w:val="28"/>
        </w:rPr>
        <w:t xml:space="preserve"> ВЕНГЕРОВСКОГО СЕЛЬСОВЕТА</w:t>
      </w:r>
    </w:p>
    <w:p w:rsidR="003C7D39" w:rsidRPr="00061AAB" w:rsidRDefault="003C7D39" w:rsidP="003C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A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3C7D39" w:rsidRPr="00061AAB" w:rsidRDefault="003C7D39" w:rsidP="003C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4ED" w:rsidRDefault="004A34ED" w:rsidP="00DD3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ED" w:rsidRDefault="004A34ED" w:rsidP="003C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D39" w:rsidRDefault="004A34ED" w:rsidP="003C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7D39" w:rsidRDefault="003C7D39" w:rsidP="003C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D39" w:rsidRPr="00061AAB" w:rsidRDefault="003C7D39" w:rsidP="003C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D39" w:rsidRDefault="00796772" w:rsidP="003C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C7D39" w:rsidRPr="00061A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7D39" w:rsidRPr="00061AA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C7D39" w:rsidRPr="00061A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7D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7D39" w:rsidRPr="00061AAB">
        <w:rPr>
          <w:rFonts w:ascii="Times New Roman" w:hAnsi="Times New Roman" w:cs="Times New Roman"/>
          <w:sz w:val="28"/>
          <w:szCs w:val="28"/>
        </w:rPr>
        <w:t xml:space="preserve">   </w:t>
      </w:r>
      <w:r w:rsidR="002465D4">
        <w:rPr>
          <w:rFonts w:ascii="Times New Roman" w:hAnsi="Times New Roman" w:cs="Times New Roman"/>
          <w:sz w:val="28"/>
          <w:szCs w:val="28"/>
        </w:rPr>
        <w:t xml:space="preserve"> </w:t>
      </w:r>
      <w:r w:rsidR="003C7D39" w:rsidRPr="00061A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465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7D39">
        <w:rPr>
          <w:rFonts w:ascii="Times New Roman" w:hAnsi="Times New Roman" w:cs="Times New Roman"/>
          <w:sz w:val="28"/>
          <w:szCs w:val="28"/>
        </w:rPr>
        <w:t>№</w:t>
      </w:r>
      <w:r w:rsidR="00DD13D5">
        <w:rPr>
          <w:rFonts w:ascii="Times New Roman" w:hAnsi="Times New Roman" w:cs="Times New Roman"/>
          <w:sz w:val="28"/>
          <w:szCs w:val="28"/>
        </w:rPr>
        <w:t xml:space="preserve"> 47</w:t>
      </w:r>
      <w:r w:rsidR="00E4038B">
        <w:rPr>
          <w:rFonts w:ascii="Times New Roman" w:hAnsi="Times New Roman" w:cs="Times New Roman"/>
          <w:sz w:val="28"/>
          <w:szCs w:val="28"/>
        </w:rPr>
        <w:t xml:space="preserve"> </w:t>
      </w:r>
      <w:r w:rsidR="003C7D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D39" w:rsidRDefault="003C7D39" w:rsidP="003C7D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0DEB">
        <w:rPr>
          <w:rFonts w:ascii="Times New Roman" w:hAnsi="Times New Roman" w:cs="Times New Roman"/>
          <w:sz w:val="28"/>
          <w:szCs w:val="28"/>
        </w:rPr>
        <w:t>дизаин-проектов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DEB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>строитель</w:t>
      </w:r>
      <w:r w:rsidR="001A0DEB">
        <w:rPr>
          <w:rFonts w:ascii="Times New Roman" w:hAnsi="Times New Roman" w:cs="Times New Roman"/>
          <w:sz w:val="28"/>
          <w:szCs w:val="28"/>
        </w:rPr>
        <w:t>ных работ в рамках приоритетного проекта «Формирования комфортной городской среды»</w:t>
      </w:r>
    </w:p>
    <w:p w:rsidR="003C7D39" w:rsidRDefault="003C7D39" w:rsidP="003C7D39"/>
    <w:p w:rsidR="003C7D39" w:rsidRDefault="003C7D39" w:rsidP="003C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229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проведённой государственной экспертизой </w:t>
      </w:r>
      <w:r w:rsidR="004A34ED">
        <w:rPr>
          <w:rFonts w:ascii="Times New Roman" w:hAnsi="Times New Roman" w:cs="Times New Roman"/>
          <w:sz w:val="28"/>
          <w:szCs w:val="28"/>
        </w:rPr>
        <w:t>дизаин-</w:t>
      </w:r>
      <w:r>
        <w:rPr>
          <w:rFonts w:ascii="Times New Roman" w:hAnsi="Times New Roman" w:cs="Times New Roman"/>
          <w:sz w:val="28"/>
          <w:szCs w:val="28"/>
        </w:rPr>
        <w:t>проектов по объектам строительства «</w:t>
      </w:r>
      <w:r w:rsidR="001A0DEB">
        <w:rPr>
          <w:rFonts w:ascii="Times New Roman" w:hAnsi="Times New Roman" w:cs="Times New Roman"/>
          <w:sz w:val="28"/>
          <w:szCs w:val="28"/>
        </w:rPr>
        <w:t>Благоустройства пешеходных зон по ул.</w:t>
      </w:r>
      <w:r w:rsidR="004A34ED">
        <w:rPr>
          <w:rFonts w:ascii="Times New Roman" w:hAnsi="Times New Roman" w:cs="Times New Roman"/>
          <w:sz w:val="28"/>
          <w:szCs w:val="28"/>
        </w:rPr>
        <w:t xml:space="preserve"> </w:t>
      </w:r>
      <w:r w:rsidR="001A0DEB">
        <w:rPr>
          <w:rFonts w:ascii="Times New Roman" w:hAnsi="Times New Roman" w:cs="Times New Roman"/>
          <w:sz w:val="28"/>
          <w:szCs w:val="28"/>
        </w:rPr>
        <w:t>Ленина в с.</w:t>
      </w:r>
      <w:r w:rsidR="004A34ED">
        <w:rPr>
          <w:rFonts w:ascii="Times New Roman" w:hAnsi="Times New Roman" w:cs="Times New Roman"/>
          <w:sz w:val="28"/>
          <w:szCs w:val="28"/>
        </w:rPr>
        <w:t xml:space="preserve"> </w:t>
      </w:r>
      <w:r w:rsidR="001A0DEB">
        <w:rPr>
          <w:rFonts w:ascii="Times New Roman" w:hAnsi="Times New Roman" w:cs="Times New Roman"/>
          <w:sz w:val="28"/>
          <w:szCs w:val="28"/>
        </w:rPr>
        <w:t>Венгерово, Венгеровского района Новосибирской области»</w:t>
      </w:r>
      <w:r w:rsidR="00E31055">
        <w:rPr>
          <w:rFonts w:ascii="Times New Roman" w:hAnsi="Times New Roman" w:cs="Times New Roman"/>
          <w:sz w:val="28"/>
          <w:szCs w:val="28"/>
        </w:rPr>
        <w:t xml:space="preserve"> и «</w:t>
      </w:r>
      <w:r w:rsidR="001A0DEB">
        <w:rPr>
          <w:rFonts w:ascii="Times New Roman" w:hAnsi="Times New Roman" w:cs="Times New Roman"/>
          <w:sz w:val="28"/>
          <w:szCs w:val="28"/>
        </w:rPr>
        <w:t>Благоустройство придомовой территории по ул.</w:t>
      </w:r>
      <w:r w:rsidR="0007484A">
        <w:rPr>
          <w:rFonts w:ascii="Times New Roman" w:hAnsi="Times New Roman" w:cs="Times New Roman"/>
          <w:sz w:val="28"/>
          <w:szCs w:val="28"/>
        </w:rPr>
        <w:t xml:space="preserve"> </w:t>
      </w:r>
      <w:r w:rsidR="001A0DEB">
        <w:rPr>
          <w:rFonts w:ascii="Times New Roman" w:hAnsi="Times New Roman" w:cs="Times New Roman"/>
          <w:sz w:val="28"/>
          <w:szCs w:val="28"/>
        </w:rPr>
        <w:t>Ленина 95,97,99,103,111,113,115,117,119 в с.</w:t>
      </w:r>
      <w:r w:rsidR="004A34ED">
        <w:rPr>
          <w:rFonts w:ascii="Times New Roman" w:hAnsi="Times New Roman" w:cs="Times New Roman"/>
          <w:sz w:val="28"/>
          <w:szCs w:val="28"/>
        </w:rPr>
        <w:t xml:space="preserve"> Венгерово, Венгеровского района, Новосибирской области</w:t>
      </w:r>
      <w:r w:rsidR="00E31055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4ED" w:rsidRDefault="004A34ED" w:rsidP="004A3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3C7D39" w:rsidRDefault="003C7D39" w:rsidP="003C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02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A34ED">
        <w:rPr>
          <w:rFonts w:ascii="Times New Roman" w:hAnsi="Times New Roman" w:cs="Times New Roman"/>
          <w:sz w:val="28"/>
          <w:szCs w:val="28"/>
        </w:rPr>
        <w:t xml:space="preserve">дизаин-проект  </w:t>
      </w:r>
      <w:r w:rsidR="00E31055">
        <w:rPr>
          <w:rFonts w:ascii="Times New Roman" w:hAnsi="Times New Roman" w:cs="Times New Roman"/>
          <w:sz w:val="28"/>
          <w:szCs w:val="28"/>
        </w:rPr>
        <w:t xml:space="preserve">строительства объекта </w:t>
      </w:r>
      <w:r w:rsidR="004A34ED">
        <w:rPr>
          <w:rFonts w:ascii="Times New Roman" w:hAnsi="Times New Roman" w:cs="Times New Roman"/>
          <w:sz w:val="28"/>
          <w:szCs w:val="28"/>
        </w:rPr>
        <w:t xml:space="preserve">«Благоустройства пешеходных зон по ул. Ленина в с. Венгерово, Венгеровского района Новосибирской области» </w:t>
      </w:r>
      <w:r w:rsidR="00E31055">
        <w:rPr>
          <w:rFonts w:ascii="Times New Roman" w:hAnsi="Times New Roman" w:cs="Times New Roman"/>
          <w:sz w:val="28"/>
          <w:szCs w:val="28"/>
        </w:rPr>
        <w:t xml:space="preserve"> </w:t>
      </w:r>
      <w:r w:rsidR="004A34ED">
        <w:rPr>
          <w:rFonts w:ascii="Times New Roman" w:hAnsi="Times New Roman" w:cs="Times New Roman"/>
          <w:sz w:val="28"/>
          <w:szCs w:val="28"/>
        </w:rPr>
        <w:t>шифр12 - ПК-17, лист 14</w:t>
      </w:r>
      <w:r w:rsidR="009C1ED9">
        <w:rPr>
          <w:rFonts w:ascii="Times New Roman" w:hAnsi="Times New Roman" w:cs="Times New Roman"/>
          <w:sz w:val="28"/>
          <w:szCs w:val="28"/>
        </w:rPr>
        <w:t xml:space="preserve"> (экспертное заключение ГБУНСО «ГВЭ НСО» от </w:t>
      </w:r>
      <w:r w:rsidR="0007484A">
        <w:rPr>
          <w:rFonts w:ascii="Times New Roman" w:hAnsi="Times New Roman" w:cs="Times New Roman"/>
          <w:sz w:val="28"/>
          <w:szCs w:val="28"/>
        </w:rPr>
        <w:t>05</w:t>
      </w:r>
      <w:r w:rsidR="009C1ED9">
        <w:rPr>
          <w:rFonts w:ascii="Times New Roman" w:hAnsi="Times New Roman" w:cs="Times New Roman"/>
          <w:sz w:val="28"/>
          <w:szCs w:val="28"/>
        </w:rPr>
        <w:t>.0</w:t>
      </w:r>
      <w:r w:rsidR="0007484A">
        <w:rPr>
          <w:rFonts w:ascii="Times New Roman" w:hAnsi="Times New Roman" w:cs="Times New Roman"/>
          <w:sz w:val="28"/>
          <w:szCs w:val="28"/>
        </w:rPr>
        <w:t>4</w:t>
      </w:r>
      <w:r w:rsidR="009C1ED9">
        <w:rPr>
          <w:rFonts w:ascii="Times New Roman" w:hAnsi="Times New Roman" w:cs="Times New Roman"/>
          <w:sz w:val="28"/>
          <w:szCs w:val="28"/>
        </w:rPr>
        <w:t>.</w:t>
      </w:r>
      <w:r w:rsidR="004A34ED">
        <w:rPr>
          <w:rFonts w:ascii="Times New Roman" w:hAnsi="Times New Roman" w:cs="Times New Roman"/>
          <w:sz w:val="28"/>
          <w:szCs w:val="28"/>
        </w:rPr>
        <w:t xml:space="preserve"> </w:t>
      </w:r>
      <w:r w:rsidR="009C1ED9">
        <w:rPr>
          <w:rFonts w:ascii="Times New Roman" w:hAnsi="Times New Roman" w:cs="Times New Roman"/>
          <w:sz w:val="28"/>
          <w:szCs w:val="28"/>
        </w:rPr>
        <w:t>201</w:t>
      </w:r>
      <w:r w:rsidR="0007484A">
        <w:rPr>
          <w:rFonts w:ascii="Times New Roman" w:hAnsi="Times New Roman" w:cs="Times New Roman"/>
          <w:sz w:val="28"/>
          <w:szCs w:val="28"/>
        </w:rPr>
        <w:t xml:space="preserve">7 </w:t>
      </w:r>
      <w:r w:rsidR="009C1ED9">
        <w:rPr>
          <w:rFonts w:ascii="Times New Roman" w:hAnsi="Times New Roman" w:cs="Times New Roman"/>
          <w:sz w:val="28"/>
          <w:szCs w:val="28"/>
        </w:rPr>
        <w:t xml:space="preserve"> № </w:t>
      </w:r>
      <w:r w:rsidR="0007484A">
        <w:rPr>
          <w:rFonts w:ascii="Times New Roman" w:hAnsi="Times New Roman" w:cs="Times New Roman"/>
          <w:sz w:val="28"/>
          <w:szCs w:val="28"/>
        </w:rPr>
        <w:t>182-17).</w:t>
      </w:r>
    </w:p>
    <w:p w:rsidR="0007484A" w:rsidRDefault="003C7D39" w:rsidP="0007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1ED9">
        <w:rPr>
          <w:rFonts w:ascii="Times New Roman" w:hAnsi="Times New Roman" w:cs="Times New Roman"/>
          <w:sz w:val="28"/>
          <w:szCs w:val="28"/>
        </w:rPr>
        <w:t xml:space="preserve"> </w:t>
      </w:r>
      <w:r w:rsidR="0007484A" w:rsidRPr="002102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7484A">
        <w:rPr>
          <w:rFonts w:ascii="Times New Roman" w:hAnsi="Times New Roman" w:cs="Times New Roman"/>
          <w:sz w:val="28"/>
          <w:szCs w:val="28"/>
        </w:rPr>
        <w:t xml:space="preserve">дизаин-проект  строительства объекта «Благоустройство придомовой территории по ул. Ленина 95,97,99,103,111,113,115,117,119 в с. Венгерово, Венгеровского района, Новосибирской области»  шифр 28 - ПК-17, лист </w:t>
      </w:r>
      <w:r w:rsidR="00DD3313">
        <w:rPr>
          <w:rFonts w:ascii="Times New Roman" w:hAnsi="Times New Roman" w:cs="Times New Roman"/>
          <w:sz w:val="28"/>
          <w:szCs w:val="28"/>
        </w:rPr>
        <w:t xml:space="preserve">9 </w:t>
      </w:r>
      <w:r w:rsidR="0007484A">
        <w:rPr>
          <w:rFonts w:ascii="Times New Roman" w:hAnsi="Times New Roman" w:cs="Times New Roman"/>
          <w:sz w:val="28"/>
          <w:szCs w:val="28"/>
        </w:rPr>
        <w:t>(экспертное заключение ГБУНСО «ГВЭ НСО» от 30.03. 2017  № 184-17).</w:t>
      </w:r>
    </w:p>
    <w:p w:rsidR="0007484A" w:rsidRDefault="0007484A" w:rsidP="0007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0E04">
        <w:rPr>
          <w:rFonts w:ascii="Times New Roman" w:hAnsi="Times New Roman" w:cs="Times New Roman"/>
          <w:sz w:val="28"/>
          <w:szCs w:val="28"/>
        </w:rPr>
        <w:t xml:space="preserve">. Ведущему специалисту администрации Венгеровского сельсовета </w:t>
      </w:r>
      <w:r w:rsidR="00DD13D5">
        <w:rPr>
          <w:rFonts w:ascii="Times New Roman" w:hAnsi="Times New Roman" w:cs="Times New Roman"/>
          <w:sz w:val="28"/>
          <w:szCs w:val="28"/>
        </w:rPr>
        <w:t>Т.В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13D5">
        <w:rPr>
          <w:rFonts w:ascii="Times New Roman" w:hAnsi="Times New Roman" w:cs="Times New Roman"/>
          <w:sz w:val="28"/>
          <w:szCs w:val="28"/>
        </w:rPr>
        <w:t>Поправко</w:t>
      </w:r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E04">
        <w:rPr>
          <w:rFonts w:ascii="Times New Roman" w:hAnsi="Times New Roman" w:cs="Times New Roman"/>
          <w:sz w:val="28"/>
          <w:szCs w:val="28"/>
        </w:rPr>
        <w:t xml:space="preserve"> разместить в «Вестнике администрации Венгеровского сельсовета»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90E04">
        <w:rPr>
          <w:rFonts w:ascii="Times New Roman" w:hAnsi="Times New Roman" w:cs="Times New Roman"/>
          <w:sz w:val="28"/>
          <w:szCs w:val="28"/>
        </w:rPr>
        <w:t>официальном сайте администрации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дизаин-проектов  выполнения строительных работ в рамках приоритетного проекта «Формирования комфортной городской среды»</w:t>
      </w:r>
    </w:p>
    <w:p w:rsidR="003C7D39" w:rsidRDefault="0007484A" w:rsidP="003C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7D39">
        <w:rPr>
          <w:rFonts w:ascii="Times New Roman" w:hAnsi="Times New Roman" w:cs="Times New Roman"/>
          <w:sz w:val="28"/>
          <w:szCs w:val="28"/>
        </w:rPr>
        <w:t>. Контроль за исполнением распоряжения возложить на заместителя Главы администрации Венг</w:t>
      </w:r>
      <w:r w:rsidR="00796772">
        <w:rPr>
          <w:rFonts w:ascii="Times New Roman" w:hAnsi="Times New Roman" w:cs="Times New Roman"/>
          <w:sz w:val="28"/>
          <w:szCs w:val="28"/>
        </w:rPr>
        <w:t>еровского сельсовета  А.А.Макеева</w:t>
      </w:r>
      <w:r w:rsidR="003C7D39">
        <w:rPr>
          <w:rFonts w:ascii="Times New Roman" w:hAnsi="Times New Roman" w:cs="Times New Roman"/>
          <w:sz w:val="28"/>
          <w:szCs w:val="28"/>
        </w:rPr>
        <w:t>.</w:t>
      </w:r>
    </w:p>
    <w:p w:rsidR="003C7D39" w:rsidRDefault="003C7D39" w:rsidP="003C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39" w:rsidRDefault="003C7D39" w:rsidP="003C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39" w:rsidRDefault="003C7D39" w:rsidP="003C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D39" w:rsidRDefault="00DD3313" w:rsidP="003C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Венгеровского сельсовета                                    </w:t>
      </w:r>
      <w:r w:rsidR="00796772">
        <w:rPr>
          <w:rFonts w:ascii="Times New Roman" w:hAnsi="Times New Roman" w:cs="Times New Roman"/>
          <w:sz w:val="28"/>
          <w:szCs w:val="28"/>
        </w:rPr>
        <w:t xml:space="preserve">                 П.Р.Якобсон</w:t>
      </w:r>
    </w:p>
    <w:sectPr w:rsidR="003C7D39" w:rsidSect="0056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C0" w:rsidRDefault="00B737C0" w:rsidP="00DD3313">
      <w:pPr>
        <w:spacing w:after="0" w:line="240" w:lineRule="auto"/>
      </w:pPr>
      <w:r>
        <w:separator/>
      </w:r>
    </w:p>
  </w:endnote>
  <w:endnote w:type="continuationSeparator" w:id="1">
    <w:p w:rsidR="00B737C0" w:rsidRDefault="00B737C0" w:rsidP="00DD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C0" w:rsidRDefault="00B737C0" w:rsidP="00DD3313">
      <w:pPr>
        <w:spacing w:after="0" w:line="240" w:lineRule="auto"/>
      </w:pPr>
      <w:r>
        <w:separator/>
      </w:r>
    </w:p>
  </w:footnote>
  <w:footnote w:type="continuationSeparator" w:id="1">
    <w:p w:rsidR="00B737C0" w:rsidRDefault="00B737C0" w:rsidP="00DD3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7D39"/>
    <w:rsid w:val="00046893"/>
    <w:rsid w:val="0007484A"/>
    <w:rsid w:val="000960A4"/>
    <w:rsid w:val="0010569B"/>
    <w:rsid w:val="001A0DEB"/>
    <w:rsid w:val="002465D4"/>
    <w:rsid w:val="002E7747"/>
    <w:rsid w:val="003205FB"/>
    <w:rsid w:val="003C7D39"/>
    <w:rsid w:val="00471D3E"/>
    <w:rsid w:val="004A34ED"/>
    <w:rsid w:val="00567440"/>
    <w:rsid w:val="00646A7B"/>
    <w:rsid w:val="00796772"/>
    <w:rsid w:val="00796DA6"/>
    <w:rsid w:val="009C1ED9"/>
    <w:rsid w:val="00B61AA4"/>
    <w:rsid w:val="00B737C0"/>
    <w:rsid w:val="00B875FF"/>
    <w:rsid w:val="00DD13D5"/>
    <w:rsid w:val="00DD3313"/>
    <w:rsid w:val="00E31055"/>
    <w:rsid w:val="00E4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313"/>
  </w:style>
  <w:style w:type="paragraph" w:styleId="a7">
    <w:name w:val="footer"/>
    <w:basedOn w:val="a"/>
    <w:link w:val="a8"/>
    <w:uiPriority w:val="99"/>
    <w:semiHidden/>
    <w:unhideWhenUsed/>
    <w:rsid w:val="00DD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cp:lastPrinted>2016-06-02T05:34:00Z</cp:lastPrinted>
  <dcterms:created xsi:type="dcterms:W3CDTF">2018-04-12T03:50:00Z</dcterms:created>
  <dcterms:modified xsi:type="dcterms:W3CDTF">2018-04-12T03:50:00Z</dcterms:modified>
</cp:coreProperties>
</file>