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35" w:rsidRDefault="00DC58D3" w:rsidP="0066363B">
      <w:pPr>
        <w:pStyle w:val="20"/>
        <w:shd w:val="clear" w:color="auto" w:fill="auto"/>
      </w:pPr>
      <w:r>
        <w:t xml:space="preserve">АДМИНИСТРАЦИЯ </w:t>
      </w:r>
      <w:r w:rsidR="007A4635">
        <w:t>ВЕНГЕРОВСКОГО СЕЛЬСОВЕТА</w:t>
      </w:r>
    </w:p>
    <w:p w:rsidR="004D4F63" w:rsidRDefault="00DC58D3" w:rsidP="0066363B">
      <w:pPr>
        <w:pStyle w:val="20"/>
        <w:shd w:val="clear" w:color="auto" w:fill="auto"/>
      </w:pPr>
      <w:r>
        <w:t xml:space="preserve">ВЕНГЕРОВСКОГО </w:t>
      </w:r>
      <w:r w:rsidR="007A4635">
        <w:t xml:space="preserve">РАЙОНА </w:t>
      </w:r>
      <w:r>
        <w:t>НОВОСИБИРСКОЙ ОБЛАСТИ</w:t>
      </w:r>
    </w:p>
    <w:p w:rsidR="007A4635" w:rsidRDefault="007A4635">
      <w:pPr>
        <w:pStyle w:val="20"/>
        <w:shd w:val="clear" w:color="auto" w:fill="auto"/>
        <w:spacing w:line="260" w:lineRule="exact"/>
        <w:jc w:val="left"/>
      </w:pPr>
      <w:r>
        <w:t xml:space="preserve">                                                  </w:t>
      </w:r>
    </w:p>
    <w:p w:rsidR="007A4635" w:rsidRDefault="007A4635">
      <w:pPr>
        <w:pStyle w:val="20"/>
        <w:shd w:val="clear" w:color="auto" w:fill="auto"/>
        <w:spacing w:line="260" w:lineRule="exact"/>
        <w:jc w:val="left"/>
      </w:pPr>
    </w:p>
    <w:p w:rsidR="004D4F63" w:rsidRDefault="00DC58D3" w:rsidP="0066363B">
      <w:pPr>
        <w:pStyle w:val="20"/>
        <w:shd w:val="clear" w:color="auto" w:fill="auto"/>
        <w:spacing w:line="260" w:lineRule="exact"/>
      </w:pPr>
      <w:r>
        <w:t>ПОСТАНОВЛЕНИЕ</w:t>
      </w:r>
    </w:p>
    <w:p w:rsidR="004D4F63" w:rsidRDefault="0066363B">
      <w:pPr>
        <w:pStyle w:val="21"/>
        <w:shd w:val="clear" w:color="auto" w:fill="auto"/>
        <w:spacing w:line="240" w:lineRule="exact"/>
        <w:ind w:firstLine="0"/>
        <w:jc w:val="left"/>
      </w:pPr>
      <w:r>
        <w:t xml:space="preserve">            </w:t>
      </w:r>
      <w:r w:rsidR="00DC58D3">
        <w:t>от 24.01.2018</w:t>
      </w:r>
      <w:r w:rsidR="007A4635">
        <w:t xml:space="preserve">                                                                                                     </w:t>
      </w:r>
      <w:r>
        <w:t xml:space="preserve">                   </w:t>
      </w:r>
      <w:r w:rsidR="007A4635">
        <w:t xml:space="preserve">  № </w:t>
      </w:r>
      <w:r w:rsidR="004C3CBE">
        <w:t>7</w:t>
      </w:r>
    </w:p>
    <w:p w:rsidR="007A4635" w:rsidRDefault="007A4635">
      <w:pPr>
        <w:pStyle w:val="21"/>
        <w:shd w:val="clear" w:color="auto" w:fill="auto"/>
        <w:spacing w:line="240" w:lineRule="exact"/>
        <w:ind w:firstLine="0"/>
        <w:jc w:val="left"/>
      </w:pPr>
    </w:p>
    <w:p w:rsidR="007A4635" w:rsidRDefault="007A4635">
      <w:pPr>
        <w:pStyle w:val="21"/>
        <w:shd w:val="clear" w:color="auto" w:fill="auto"/>
        <w:spacing w:line="240" w:lineRule="exact"/>
        <w:ind w:firstLine="0"/>
        <w:jc w:val="left"/>
      </w:pPr>
    </w:p>
    <w:p w:rsidR="004D4F63" w:rsidRDefault="00DC58D3" w:rsidP="005F1FA7">
      <w:pPr>
        <w:pStyle w:val="21"/>
        <w:shd w:val="clear" w:color="auto" w:fill="auto"/>
        <w:spacing w:line="317" w:lineRule="exact"/>
        <w:ind w:left="360" w:hanging="360"/>
        <w:jc w:val="both"/>
      </w:pPr>
      <w:r>
        <w:t>О введении особого противопожарного режима на территории</w:t>
      </w:r>
      <w:r w:rsidR="007A4635">
        <w:t xml:space="preserve"> Венгеровского сельсовета</w:t>
      </w:r>
      <w:r>
        <w:br/>
        <w:t>Венгеровского района</w:t>
      </w:r>
      <w:r w:rsidR="007A4635">
        <w:t xml:space="preserve"> Новосибирской области.</w:t>
      </w:r>
    </w:p>
    <w:p w:rsidR="007A4635" w:rsidRDefault="00DC58D3" w:rsidP="007D11BA">
      <w:pPr>
        <w:pStyle w:val="21"/>
        <w:shd w:val="clear" w:color="auto" w:fill="auto"/>
        <w:spacing w:line="317" w:lineRule="exact"/>
        <w:ind w:firstLine="360"/>
        <w:jc w:val="both"/>
      </w:pPr>
      <w:r>
        <w:t>В соответствии со статьей 3 Закона Новосибирской области от 14.05.2005</w:t>
      </w:r>
      <w:r>
        <w:br/>
        <w:t>№ 294-03 «О противопожарной службе Ново</w:t>
      </w:r>
      <w:r w:rsidR="007D11BA">
        <w:t xml:space="preserve">сибирской области и обеспечении </w:t>
      </w:r>
      <w:r>
        <w:t>пожарной безопасности в Новосибирской обл</w:t>
      </w:r>
      <w:r w:rsidR="007D11BA">
        <w:t xml:space="preserve">асти», в связи с неблагоприятно </w:t>
      </w:r>
      <w:r>
        <w:t>складывающейся обстановкой с пожарами и последствиями от них на территории</w:t>
      </w:r>
      <w:r>
        <w:br/>
        <w:t>Новосибирской области, администрация</w:t>
      </w:r>
      <w:r w:rsidR="007A4635">
        <w:t xml:space="preserve"> Венгеровского сельсовета</w:t>
      </w:r>
      <w:r>
        <w:t xml:space="preserve"> Вен</w:t>
      </w:r>
      <w:r w:rsidR="007A4635">
        <w:t xml:space="preserve">геровского района Новосибирской </w:t>
      </w:r>
      <w:r>
        <w:t xml:space="preserve">области </w:t>
      </w:r>
    </w:p>
    <w:p w:rsidR="004D4F63" w:rsidRDefault="007A4635" w:rsidP="007D11BA">
      <w:pPr>
        <w:pStyle w:val="21"/>
        <w:shd w:val="clear" w:color="auto" w:fill="auto"/>
        <w:spacing w:line="317" w:lineRule="exact"/>
        <w:ind w:firstLine="360"/>
        <w:jc w:val="both"/>
      </w:pPr>
      <w:r>
        <w:t xml:space="preserve">                                                 </w:t>
      </w:r>
      <w:r w:rsidR="00DC58D3">
        <w:rPr>
          <w:rStyle w:val="a5"/>
        </w:rPr>
        <w:t>постановляет:</w:t>
      </w:r>
    </w:p>
    <w:p w:rsidR="004D4F63" w:rsidRDefault="00DC58D3" w:rsidP="007D11BA">
      <w:pPr>
        <w:pStyle w:val="21"/>
        <w:numPr>
          <w:ilvl w:val="0"/>
          <w:numId w:val="1"/>
        </w:numPr>
        <w:shd w:val="clear" w:color="auto" w:fill="auto"/>
        <w:spacing w:line="322" w:lineRule="exact"/>
        <w:ind w:firstLine="360"/>
        <w:jc w:val="both"/>
      </w:pPr>
      <w:r>
        <w:t>Ввести на</w:t>
      </w:r>
      <w:r w:rsidR="007A4635">
        <w:t xml:space="preserve"> территории Венгеровского сельсовета</w:t>
      </w:r>
      <w:r>
        <w:t xml:space="preserve"> особый противопожарный</w:t>
      </w:r>
      <w:r>
        <w:br/>
        <w:t>режим в период с 24 января 2018 года до особого распоряжения</w:t>
      </w:r>
    </w:p>
    <w:p w:rsidR="004D4F63" w:rsidRDefault="00DC58D3" w:rsidP="007D11BA">
      <w:pPr>
        <w:pStyle w:val="21"/>
        <w:numPr>
          <w:ilvl w:val="0"/>
          <w:numId w:val="1"/>
        </w:numPr>
        <w:shd w:val="clear" w:color="auto" w:fill="auto"/>
        <w:spacing w:line="322" w:lineRule="exact"/>
        <w:ind w:firstLine="360"/>
        <w:jc w:val="both"/>
      </w:pPr>
      <w:r>
        <w:t>На период действия особого противопожарного режима:</w:t>
      </w:r>
    </w:p>
    <w:p w:rsidR="004D4F63" w:rsidRDefault="007A4635" w:rsidP="007A4635">
      <w:pPr>
        <w:pStyle w:val="21"/>
        <w:shd w:val="clear" w:color="auto" w:fill="auto"/>
        <w:spacing w:line="322" w:lineRule="exact"/>
        <w:ind w:firstLine="0"/>
        <w:jc w:val="both"/>
      </w:pPr>
      <w:r>
        <w:t xml:space="preserve">     2.1.1</w:t>
      </w:r>
      <w:r w:rsidR="00DC58D3">
        <w:t xml:space="preserve">.Провести </w:t>
      </w:r>
      <w:r>
        <w:t>на территории с. Венгерово</w:t>
      </w:r>
      <w:r w:rsidR="00DC58D3">
        <w:t xml:space="preserve"> сходы граждан с</w:t>
      </w:r>
      <w:r w:rsidR="00DC58D3">
        <w:br/>
        <w:t>доведением информации об обстановке с пожарами и мерах пожарной</w:t>
      </w:r>
      <w:r w:rsidR="00DC58D3">
        <w:br/>
        <w:t>безопасности для жилого сектора.</w:t>
      </w:r>
    </w:p>
    <w:p w:rsidR="004D4F63" w:rsidRDefault="00DC58D3" w:rsidP="007D11BA">
      <w:pPr>
        <w:pStyle w:val="21"/>
        <w:numPr>
          <w:ilvl w:val="0"/>
          <w:numId w:val="2"/>
        </w:numPr>
        <w:shd w:val="clear" w:color="auto" w:fill="auto"/>
        <w:spacing w:line="322" w:lineRule="exact"/>
        <w:ind w:firstLine="360"/>
        <w:jc w:val="both"/>
      </w:pPr>
      <w:r>
        <w:t xml:space="preserve">Рассмотреть вопрос об </w:t>
      </w:r>
      <w:r w:rsidR="007A4635">
        <w:t>объезде (обходе) улиц населенного пункта</w:t>
      </w:r>
      <w:r>
        <w:t>, в</w:t>
      </w:r>
      <w:r>
        <w:br/>
        <w:t>том числе в ночное время, с целью контроля за противопожарной обстановкой и</w:t>
      </w:r>
      <w:r>
        <w:br/>
        <w:t>обнаружения возникающих пожаров в жилом секторе в начальной стадии.</w:t>
      </w:r>
    </w:p>
    <w:p w:rsidR="004D4F63" w:rsidRDefault="00DC58D3" w:rsidP="007D11BA">
      <w:pPr>
        <w:pStyle w:val="21"/>
        <w:numPr>
          <w:ilvl w:val="0"/>
          <w:numId w:val="2"/>
        </w:numPr>
        <w:shd w:val="clear" w:color="auto" w:fill="auto"/>
        <w:spacing w:line="322" w:lineRule="exact"/>
        <w:ind w:firstLine="360"/>
        <w:jc w:val="both"/>
      </w:pPr>
      <w:r>
        <w:t>Продолжить проведение подворовых обходов жилого сектора с</w:t>
      </w:r>
      <w:r>
        <w:br/>
        <w:t>привлечением депутатов, добровольных пожарных, уделяя особое внимание</w:t>
      </w:r>
      <w:r>
        <w:br/>
        <w:t>местам проживания пенсионеров, инвалидов, многодетных семей, семей,</w:t>
      </w:r>
      <w:r>
        <w:br/>
        <w:t>имеющих несовершеннолетних детей, социально-неблагополучной категории</w:t>
      </w:r>
      <w:r>
        <w:br/>
        <w:t>граждан с распространением памяток на противопожарную тематику.</w:t>
      </w:r>
    </w:p>
    <w:p w:rsidR="004D4F63" w:rsidRDefault="00DC58D3" w:rsidP="007D11BA">
      <w:pPr>
        <w:pStyle w:val="21"/>
        <w:numPr>
          <w:ilvl w:val="0"/>
          <w:numId w:val="2"/>
        </w:numPr>
        <w:shd w:val="clear" w:color="auto" w:fill="auto"/>
        <w:spacing w:line="322" w:lineRule="exact"/>
        <w:ind w:firstLine="360"/>
        <w:jc w:val="both"/>
      </w:pPr>
      <w:r>
        <w:t>Разместить в периодическом печатном издании сельсовета, на</w:t>
      </w:r>
      <w:r>
        <w:br/>
        <w:t>информационных стендах в местах с массовым пребыванием людей инфор-</w:t>
      </w:r>
      <w:r>
        <w:br/>
        <w:t>мационные материалы на противопожарную тематику.</w:t>
      </w:r>
    </w:p>
    <w:p w:rsidR="004D4F63" w:rsidRDefault="00DC58D3" w:rsidP="007D11BA">
      <w:pPr>
        <w:pStyle w:val="21"/>
        <w:numPr>
          <w:ilvl w:val="0"/>
          <w:numId w:val="3"/>
        </w:numPr>
        <w:shd w:val="clear" w:color="auto" w:fill="auto"/>
        <w:spacing w:line="322" w:lineRule="exact"/>
        <w:ind w:firstLine="360"/>
        <w:jc w:val="both"/>
      </w:pPr>
      <w:r>
        <w:t>Рекомендовать руководителям предприятий всех форм собственности:</w:t>
      </w:r>
    </w:p>
    <w:p w:rsidR="004D4F63" w:rsidRDefault="00DC58D3" w:rsidP="007D11BA">
      <w:pPr>
        <w:pStyle w:val="21"/>
        <w:numPr>
          <w:ilvl w:val="0"/>
          <w:numId w:val="4"/>
        </w:numPr>
        <w:shd w:val="clear" w:color="auto" w:fill="auto"/>
        <w:spacing w:line="322" w:lineRule="exact"/>
        <w:ind w:firstLine="360"/>
        <w:jc w:val="both"/>
      </w:pPr>
      <w:r>
        <w:t xml:space="preserve"> провестй</w:t>
      </w:r>
      <w:r w:rsidR="007A4635">
        <w:t xml:space="preserve"> про</w:t>
      </w:r>
      <w:r>
        <w:t>верку пожарных гидрантов</w:t>
      </w:r>
      <w:r w:rsidR="00BA7007">
        <w:t>, приспособлений для забо</w:t>
      </w:r>
      <w:r>
        <w:t>ра водь</w:t>
      </w:r>
      <w:r>
        <w:rPr>
          <w:rStyle w:val="9pt"/>
        </w:rPr>
        <w:t>1</w:t>
      </w:r>
      <w:r>
        <w:t>,</w:t>
      </w:r>
      <w:r>
        <w:br/>
        <w:t>пожарной и приспособленной для целей пожаротушения техники, очистить от</w:t>
      </w:r>
      <w:r>
        <w:br/>
        <w:t>снега пожарные гидранты и обеспечить подъездами;</w:t>
      </w:r>
    </w:p>
    <w:p w:rsidR="004D4F63" w:rsidRDefault="00DC58D3" w:rsidP="007D11BA">
      <w:pPr>
        <w:pStyle w:val="21"/>
        <w:numPr>
          <w:ilvl w:val="0"/>
          <w:numId w:val="4"/>
        </w:numPr>
        <w:shd w:val="clear" w:color="auto" w:fill="auto"/>
        <w:spacing w:line="322" w:lineRule="exact"/>
        <w:ind w:firstLine="360"/>
        <w:jc w:val="both"/>
      </w:pPr>
      <w:r>
        <w:t xml:space="preserve"> не допускать случаев использования для отопления металлических печей</w:t>
      </w:r>
      <w:r>
        <w:br/>
        <w:t>кустарного производства, а также использования открытого огня в помещениях;</w:t>
      </w:r>
    </w:p>
    <w:p w:rsidR="004D4F63" w:rsidRDefault="00DC58D3" w:rsidP="007D11BA">
      <w:pPr>
        <w:pStyle w:val="21"/>
        <w:numPr>
          <w:ilvl w:val="0"/>
          <w:numId w:val="4"/>
        </w:numPr>
        <w:shd w:val="clear" w:color="auto" w:fill="auto"/>
        <w:spacing w:line="322" w:lineRule="exact"/>
        <w:ind w:firstLine="360"/>
        <w:jc w:val="both"/>
      </w:pPr>
      <w:r>
        <w:t xml:space="preserve"> не допускать отогревание труб в зданиях и помещениях открытым огнем.</w:t>
      </w:r>
    </w:p>
    <w:p w:rsidR="004D4F63" w:rsidRDefault="00BA7007" w:rsidP="007D11BA">
      <w:pPr>
        <w:pStyle w:val="21"/>
        <w:numPr>
          <w:ilvl w:val="0"/>
          <w:numId w:val="1"/>
        </w:numPr>
        <w:shd w:val="clear" w:color="auto" w:fill="auto"/>
        <w:spacing w:line="317" w:lineRule="exact"/>
        <w:ind w:firstLine="360"/>
        <w:jc w:val="both"/>
      </w:pPr>
      <w:r>
        <w:t>Специалисту  администрации Венгеровского сельсовета (Поправко Т.В</w:t>
      </w:r>
      <w:r w:rsidR="00DC58D3">
        <w:t>.) опубликовать</w:t>
      </w:r>
      <w:r w:rsidR="00DC58D3">
        <w:br/>
        <w:t>настоящее постановление в периодическом печатном издании «Вестник органов</w:t>
      </w:r>
      <w:r w:rsidR="00DC58D3">
        <w:br/>
        <w:t>местного самоуправления</w:t>
      </w:r>
      <w:r>
        <w:t xml:space="preserve"> Венгеровского сельсовета</w:t>
      </w:r>
      <w:r w:rsidR="00DC58D3">
        <w:t xml:space="preserve"> Венгеровского района Новосибирской области» и</w:t>
      </w:r>
      <w:r w:rsidR="00DC58D3">
        <w:br/>
        <w:t>разместить на официальном сайте администрации</w:t>
      </w:r>
      <w:r>
        <w:t xml:space="preserve"> Венгеровского сельсовета</w:t>
      </w:r>
      <w:r w:rsidR="00DC58D3">
        <w:t xml:space="preserve"> Венгеровского </w:t>
      </w:r>
      <w:r>
        <w:lastRenderedPageBreak/>
        <w:t xml:space="preserve">района </w:t>
      </w:r>
      <w:r w:rsidR="00DC58D3">
        <w:t>Новосибирской области.</w:t>
      </w:r>
    </w:p>
    <w:p w:rsidR="004D4F63" w:rsidRDefault="00DC58D3" w:rsidP="007D11BA">
      <w:pPr>
        <w:pStyle w:val="21"/>
        <w:numPr>
          <w:ilvl w:val="0"/>
          <w:numId w:val="1"/>
        </w:numPr>
        <w:shd w:val="clear" w:color="auto" w:fill="auto"/>
        <w:spacing w:line="317" w:lineRule="exact"/>
        <w:ind w:firstLine="360"/>
        <w:jc w:val="both"/>
        <w:sectPr w:rsidR="004D4F63" w:rsidSect="007D11BA">
          <w:type w:val="continuous"/>
          <w:pgSz w:w="11909" w:h="16834"/>
          <w:pgMar w:top="1178" w:right="1050" w:bottom="1178" w:left="899" w:header="0" w:footer="3" w:gutter="0"/>
          <w:cols w:space="720"/>
          <w:noEndnote/>
          <w:docGrid w:linePitch="360"/>
        </w:sectPr>
      </w:pPr>
      <w:r>
        <w:t>Контроль за исполнением постановления возложить на заместителя главы</w:t>
      </w:r>
      <w:r w:rsidR="00BA7007">
        <w:t xml:space="preserve"> администрации  Макеева Андрея Александровича.</w:t>
      </w:r>
      <w:r>
        <w:br/>
      </w:r>
    </w:p>
    <w:p w:rsidR="004D4F63" w:rsidRDefault="004D4F63" w:rsidP="007D11BA">
      <w:pPr>
        <w:jc w:val="both"/>
        <w:rPr>
          <w:sz w:val="2"/>
          <w:szCs w:val="2"/>
        </w:rPr>
      </w:pPr>
    </w:p>
    <w:p w:rsidR="007D11BA" w:rsidRDefault="007D11BA" w:rsidP="007D11BA">
      <w:pPr>
        <w:pStyle w:val="21"/>
        <w:shd w:val="clear" w:color="auto" w:fill="auto"/>
        <w:spacing w:line="326" w:lineRule="exact"/>
        <w:ind w:firstLine="0"/>
        <w:jc w:val="both"/>
      </w:pPr>
    </w:p>
    <w:p w:rsidR="00BA7007" w:rsidRDefault="007D11BA" w:rsidP="00BA7007">
      <w:pPr>
        <w:pStyle w:val="21"/>
        <w:shd w:val="clear" w:color="auto" w:fill="auto"/>
        <w:spacing w:line="326" w:lineRule="exact"/>
        <w:ind w:firstLine="0"/>
        <w:jc w:val="left"/>
      </w:pPr>
      <w:r>
        <w:t xml:space="preserve">Глава </w:t>
      </w:r>
      <w:r w:rsidR="00BA7007">
        <w:t xml:space="preserve"> администрации</w:t>
      </w:r>
    </w:p>
    <w:p w:rsidR="00BA7007" w:rsidRDefault="007D11BA" w:rsidP="00BA7007">
      <w:pPr>
        <w:pStyle w:val="21"/>
        <w:shd w:val="clear" w:color="auto" w:fill="auto"/>
        <w:spacing w:line="326" w:lineRule="exact"/>
        <w:ind w:firstLine="0"/>
        <w:jc w:val="left"/>
      </w:pPr>
      <w:r>
        <w:t xml:space="preserve">Венгеровского </w:t>
      </w:r>
      <w:r w:rsidR="00BA7007">
        <w:t xml:space="preserve">  сельсовета                                                                     П.Р. Якобсон</w:t>
      </w:r>
    </w:p>
    <w:sectPr w:rsidR="00BA7007" w:rsidSect="007D11BA"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CD" w:rsidRDefault="000956CD" w:rsidP="004D4F63">
      <w:r>
        <w:separator/>
      </w:r>
    </w:p>
  </w:endnote>
  <w:endnote w:type="continuationSeparator" w:id="1">
    <w:p w:rsidR="000956CD" w:rsidRDefault="000956CD" w:rsidP="004D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CD" w:rsidRDefault="000956CD"/>
  </w:footnote>
  <w:footnote w:type="continuationSeparator" w:id="1">
    <w:p w:rsidR="000956CD" w:rsidRDefault="000956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821"/>
    <w:multiLevelType w:val="multilevel"/>
    <w:tmpl w:val="2E80710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E097E"/>
    <w:multiLevelType w:val="multilevel"/>
    <w:tmpl w:val="BC9E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27861"/>
    <w:multiLevelType w:val="multilevel"/>
    <w:tmpl w:val="E28CAE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A13977"/>
    <w:multiLevelType w:val="multilevel"/>
    <w:tmpl w:val="AD926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D4F63"/>
    <w:rsid w:val="00057519"/>
    <w:rsid w:val="000956CD"/>
    <w:rsid w:val="000B0084"/>
    <w:rsid w:val="00164ABF"/>
    <w:rsid w:val="001747B6"/>
    <w:rsid w:val="00466D99"/>
    <w:rsid w:val="004852EF"/>
    <w:rsid w:val="004C3CBE"/>
    <w:rsid w:val="004D4F63"/>
    <w:rsid w:val="005333D2"/>
    <w:rsid w:val="005E03DB"/>
    <w:rsid w:val="005F1FA7"/>
    <w:rsid w:val="00632BCC"/>
    <w:rsid w:val="0066363B"/>
    <w:rsid w:val="006E5066"/>
    <w:rsid w:val="00707C57"/>
    <w:rsid w:val="007A4635"/>
    <w:rsid w:val="007D11BA"/>
    <w:rsid w:val="00BA7007"/>
    <w:rsid w:val="00CF0B55"/>
    <w:rsid w:val="00DC58D3"/>
    <w:rsid w:val="00F2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F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4F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4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4D4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4D4F6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pt">
    <w:name w:val="Основной текст + 9 pt"/>
    <w:basedOn w:val="a4"/>
    <w:rsid w:val="004D4F6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">
    <w:name w:val="Основной текст1"/>
    <w:basedOn w:val="a0"/>
    <w:rsid w:val="004D4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4D4F6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4D4F63"/>
    <w:pPr>
      <w:shd w:val="clear" w:color="auto" w:fill="FFFFFF"/>
      <w:spacing w:line="0" w:lineRule="atLeast"/>
      <w:ind w:hanging="1880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7D11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11B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7D11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11B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2018-01-31T02:31:00Z</cp:lastPrinted>
  <dcterms:created xsi:type="dcterms:W3CDTF">2018-01-29T03:51:00Z</dcterms:created>
  <dcterms:modified xsi:type="dcterms:W3CDTF">2018-02-05T04:52:00Z</dcterms:modified>
</cp:coreProperties>
</file>