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3F8" w:rsidRPr="00AC3038" w:rsidRDefault="008F432A" w:rsidP="009429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C3038">
        <w:rPr>
          <w:rFonts w:ascii="Times New Roman" w:hAnsi="Times New Roman" w:cs="Times New Roman"/>
          <w:sz w:val="28"/>
          <w:szCs w:val="28"/>
        </w:rPr>
        <w:t>СОВЕТ ДЕПУТАТОВ  ВЕНГЕРОВСКОГО СЕЛЬСОВЕТА</w:t>
      </w:r>
    </w:p>
    <w:p w:rsidR="008F432A" w:rsidRPr="00AC3038" w:rsidRDefault="008F432A" w:rsidP="009429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C3038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</w:p>
    <w:p w:rsidR="008F432A" w:rsidRPr="00AC3038" w:rsidRDefault="00942905" w:rsidP="009429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пятого</w:t>
      </w:r>
      <w:r w:rsidR="008F432A" w:rsidRPr="00AC3038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DF43F8" w:rsidRPr="00AC3038" w:rsidRDefault="00DF43F8" w:rsidP="00AE31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43F8" w:rsidRPr="00AC3038" w:rsidRDefault="00DF43F8" w:rsidP="00AE31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43F8" w:rsidRPr="00AC3038" w:rsidRDefault="008F432A" w:rsidP="00FB4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03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DF43F8" w:rsidRPr="00AC3038">
        <w:rPr>
          <w:rFonts w:ascii="Times New Roman" w:hAnsi="Times New Roman" w:cs="Times New Roman"/>
          <w:sz w:val="28"/>
          <w:szCs w:val="28"/>
        </w:rPr>
        <w:t>РЕШЕНИЕ</w:t>
      </w:r>
    </w:p>
    <w:p w:rsidR="00DF43F8" w:rsidRPr="00AC3038" w:rsidRDefault="008F432A" w:rsidP="00AE314F">
      <w:pPr>
        <w:pStyle w:val="a3"/>
        <w:rPr>
          <w:rFonts w:ascii="Times New Roman" w:hAnsi="Times New Roman" w:cs="Times New Roman"/>
          <w:sz w:val="28"/>
          <w:szCs w:val="28"/>
        </w:rPr>
      </w:pPr>
      <w:r w:rsidRPr="00AC303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B01C8">
        <w:rPr>
          <w:rFonts w:ascii="Times New Roman" w:hAnsi="Times New Roman" w:cs="Times New Roman"/>
          <w:sz w:val="28"/>
          <w:szCs w:val="28"/>
        </w:rPr>
        <w:t xml:space="preserve">        </w:t>
      </w:r>
      <w:r w:rsidR="000D02A5" w:rsidRPr="00AC3038">
        <w:rPr>
          <w:rFonts w:ascii="Times New Roman" w:hAnsi="Times New Roman" w:cs="Times New Roman"/>
          <w:sz w:val="28"/>
          <w:szCs w:val="28"/>
        </w:rPr>
        <w:t>(</w:t>
      </w:r>
      <w:r w:rsidRPr="00AC3038">
        <w:rPr>
          <w:rFonts w:ascii="Times New Roman" w:hAnsi="Times New Roman" w:cs="Times New Roman"/>
          <w:sz w:val="28"/>
          <w:szCs w:val="28"/>
        </w:rPr>
        <w:t xml:space="preserve"> </w:t>
      </w:r>
      <w:r w:rsidR="006C628E">
        <w:rPr>
          <w:rFonts w:ascii="Times New Roman" w:hAnsi="Times New Roman" w:cs="Times New Roman"/>
          <w:sz w:val="28"/>
          <w:szCs w:val="28"/>
        </w:rPr>
        <w:t>тридцать третьей сессии</w:t>
      </w:r>
      <w:r w:rsidR="00095E8B" w:rsidRPr="00AC3038">
        <w:rPr>
          <w:rFonts w:ascii="Times New Roman" w:hAnsi="Times New Roman" w:cs="Times New Roman"/>
          <w:sz w:val="28"/>
          <w:szCs w:val="28"/>
        </w:rPr>
        <w:t>)</w:t>
      </w:r>
    </w:p>
    <w:p w:rsidR="00DF43F8" w:rsidRPr="00AC3038" w:rsidRDefault="00DF43F8" w:rsidP="00AE31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43F8" w:rsidRPr="00AC3038" w:rsidRDefault="00C51C0E" w:rsidP="00AE31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C164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C16454">
        <w:rPr>
          <w:rFonts w:ascii="Times New Roman" w:hAnsi="Times New Roman" w:cs="Times New Roman"/>
          <w:sz w:val="28"/>
          <w:szCs w:val="28"/>
        </w:rPr>
        <w:t>.</w:t>
      </w:r>
      <w:r w:rsidR="00A933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2017</w:t>
      </w:r>
      <w:r w:rsidR="00D158F1" w:rsidRPr="00AC30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6C628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158F1" w:rsidRPr="00AC3038">
        <w:rPr>
          <w:rFonts w:ascii="Times New Roman" w:hAnsi="Times New Roman" w:cs="Times New Roman"/>
          <w:sz w:val="28"/>
          <w:szCs w:val="28"/>
        </w:rPr>
        <w:t xml:space="preserve">        </w:t>
      </w:r>
      <w:r w:rsidR="00EB01C8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DF43F8" w:rsidRPr="00AC3038" w:rsidRDefault="00DF43F8" w:rsidP="00AE31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4A40" w:rsidRPr="00EB01C8" w:rsidRDefault="004426FC" w:rsidP="00AE31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Об установлении </w:t>
      </w:r>
      <w:r w:rsidR="00DD0F61">
        <w:rPr>
          <w:rFonts w:ascii="Times New Roman" w:hAnsi="Times New Roman" w:cs="Times New Roman"/>
          <w:sz w:val="28"/>
          <w:szCs w:val="28"/>
        </w:rPr>
        <w:t xml:space="preserve">ставок </w:t>
      </w:r>
      <w:r>
        <w:rPr>
          <w:rFonts w:ascii="Times New Roman" w:hAnsi="Times New Roman" w:cs="Times New Roman"/>
          <w:sz w:val="28"/>
          <w:szCs w:val="28"/>
        </w:rPr>
        <w:t>земельного налога на территории муниципального образования Венгеровского сельсовета Венгеровского района Новосибирской области»</w:t>
      </w:r>
    </w:p>
    <w:p w:rsidR="00DF43F8" w:rsidRPr="00AC3038" w:rsidRDefault="00DF43F8" w:rsidP="00AE31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3B3C" w:rsidRPr="00AC3038" w:rsidRDefault="00D158F1" w:rsidP="00AE314F">
      <w:pPr>
        <w:pStyle w:val="a3"/>
        <w:rPr>
          <w:rFonts w:ascii="Times New Roman" w:hAnsi="Times New Roman" w:cs="Times New Roman"/>
          <w:sz w:val="28"/>
          <w:szCs w:val="28"/>
        </w:rPr>
      </w:pPr>
      <w:r w:rsidRPr="00AC3038">
        <w:rPr>
          <w:rFonts w:ascii="Times New Roman" w:hAnsi="Times New Roman" w:cs="Times New Roman"/>
          <w:sz w:val="28"/>
          <w:szCs w:val="28"/>
        </w:rPr>
        <w:t xml:space="preserve">            В</w:t>
      </w:r>
      <w:r w:rsidR="00DF43F8" w:rsidRPr="00AC3038">
        <w:rPr>
          <w:rFonts w:ascii="Times New Roman" w:hAnsi="Times New Roman" w:cs="Times New Roman"/>
          <w:sz w:val="28"/>
          <w:szCs w:val="28"/>
        </w:rPr>
        <w:t xml:space="preserve"> соответствии с Налоговым кодексом Российской </w:t>
      </w:r>
      <w:r w:rsidR="009E3B3C" w:rsidRPr="00AC3038">
        <w:rPr>
          <w:rFonts w:ascii="Times New Roman" w:hAnsi="Times New Roman" w:cs="Times New Roman"/>
          <w:sz w:val="28"/>
          <w:szCs w:val="28"/>
        </w:rPr>
        <w:t>Федерации</w:t>
      </w:r>
      <w:r w:rsidR="001D6C28">
        <w:rPr>
          <w:rFonts w:ascii="Times New Roman" w:hAnsi="Times New Roman" w:cs="Times New Roman"/>
          <w:sz w:val="28"/>
          <w:szCs w:val="28"/>
        </w:rPr>
        <w:t>, Уставом Венгеровского сельсовета Венгеровского района Новосибирской области</w:t>
      </w:r>
      <w:r w:rsidR="009E3B3C" w:rsidRPr="00AC30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B3C" w:rsidRPr="00AC3038" w:rsidRDefault="006D427B" w:rsidP="00AE31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  <w:r w:rsidR="001523CC" w:rsidRPr="00AC30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3F8" w:rsidRPr="00AC3038" w:rsidRDefault="00531B80" w:rsidP="00AE314F">
      <w:pPr>
        <w:pStyle w:val="a3"/>
        <w:rPr>
          <w:rFonts w:ascii="Times New Roman" w:hAnsi="Times New Roman" w:cs="Times New Roman"/>
          <w:sz w:val="28"/>
          <w:szCs w:val="28"/>
        </w:rPr>
      </w:pPr>
      <w:r w:rsidRPr="00AC3038">
        <w:rPr>
          <w:rFonts w:ascii="Times New Roman" w:hAnsi="Times New Roman" w:cs="Times New Roman"/>
          <w:sz w:val="28"/>
          <w:szCs w:val="28"/>
        </w:rPr>
        <w:t>Р</w:t>
      </w:r>
      <w:r w:rsidR="006D427B">
        <w:rPr>
          <w:rFonts w:ascii="Times New Roman" w:hAnsi="Times New Roman" w:cs="Times New Roman"/>
          <w:sz w:val="28"/>
          <w:szCs w:val="28"/>
        </w:rPr>
        <w:t>ЕШИЛ</w:t>
      </w:r>
      <w:r w:rsidR="00DF43F8" w:rsidRPr="00AC3038">
        <w:rPr>
          <w:rFonts w:ascii="Times New Roman" w:hAnsi="Times New Roman" w:cs="Times New Roman"/>
          <w:sz w:val="28"/>
          <w:szCs w:val="28"/>
        </w:rPr>
        <w:t>:</w:t>
      </w:r>
    </w:p>
    <w:p w:rsidR="00DF43F8" w:rsidRPr="00AC3038" w:rsidRDefault="00DF43F8" w:rsidP="00AE31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7393" w:rsidRDefault="00DF43F8" w:rsidP="00AE314F">
      <w:pPr>
        <w:pStyle w:val="a3"/>
        <w:rPr>
          <w:rFonts w:ascii="Times New Roman" w:hAnsi="Times New Roman" w:cs="Times New Roman"/>
          <w:sz w:val="28"/>
          <w:szCs w:val="28"/>
        </w:rPr>
      </w:pPr>
      <w:r w:rsidRPr="00AC3038">
        <w:rPr>
          <w:rFonts w:ascii="Times New Roman" w:hAnsi="Times New Roman" w:cs="Times New Roman"/>
          <w:sz w:val="28"/>
          <w:szCs w:val="28"/>
        </w:rPr>
        <w:t xml:space="preserve">1. Ввести </w:t>
      </w:r>
      <w:r w:rsidR="000C4118">
        <w:rPr>
          <w:rFonts w:ascii="Times New Roman" w:hAnsi="Times New Roman" w:cs="Times New Roman"/>
          <w:sz w:val="28"/>
          <w:szCs w:val="28"/>
        </w:rPr>
        <w:t>с 01.01.2018</w:t>
      </w:r>
      <w:r w:rsidR="00C77541">
        <w:rPr>
          <w:rFonts w:ascii="Times New Roman" w:hAnsi="Times New Roman" w:cs="Times New Roman"/>
          <w:sz w:val="28"/>
          <w:szCs w:val="28"/>
        </w:rPr>
        <w:t xml:space="preserve"> </w:t>
      </w:r>
      <w:r w:rsidRPr="00AC3038">
        <w:rPr>
          <w:rFonts w:ascii="Times New Roman" w:hAnsi="Times New Roman" w:cs="Times New Roman"/>
          <w:sz w:val="28"/>
          <w:szCs w:val="28"/>
        </w:rPr>
        <w:t>на терри</w:t>
      </w:r>
      <w:r w:rsidR="007655B1">
        <w:rPr>
          <w:rFonts w:ascii="Times New Roman" w:hAnsi="Times New Roman" w:cs="Times New Roman"/>
          <w:sz w:val="28"/>
          <w:szCs w:val="28"/>
        </w:rPr>
        <w:t xml:space="preserve">тории Венгеровского сельсовета Венгеровского района </w:t>
      </w:r>
      <w:r w:rsidR="00C77541">
        <w:rPr>
          <w:rFonts w:ascii="Times New Roman" w:hAnsi="Times New Roman" w:cs="Times New Roman"/>
          <w:sz w:val="28"/>
          <w:szCs w:val="28"/>
        </w:rPr>
        <w:t xml:space="preserve"> </w:t>
      </w:r>
      <w:r w:rsidR="007655B1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AC3038">
        <w:rPr>
          <w:rFonts w:ascii="Times New Roman" w:hAnsi="Times New Roman" w:cs="Times New Roman"/>
          <w:sz w:val="28"/>
          <w:szCs w:val="28"/>
        </w:rPr>
        <w:t xml:space="preserve"> земельный налог, порядок и сроки</w:t>
      </w:r>
      <w:r w:rsidR="00C97393">
        <w:rPr>
          <w:rFonts w:ascii="Times New Roman" w:hAnsi="Times New Roman" w:cs="Times New Roman"/>
          <w:sz w:val="28"/>
          <w:szCs w:val="28"/>
        </w:rPr>
        <w:t xml:space="preserve"> его</w:t>
      </w:r>
      <w:r w:rsidRPr="00AC3038">
        <w:rPr>
          <w:rFonts w:ascii="Times New Roman" w:hAnsi="Times New Roman" w:cs="Times New Roman"/>
          <w:sz w:val="28"/>
          <w:szCs w:val="28"/>
        </w:rPr>
        <w:t xml:space="preserve"> уплаты налога </w:t>
      </w:r>
    </w:p>
    <w:p w:rsidR="00DF43F8" w:rsidRPr="00AC3038" w:rsidRDefault="003F136A" w:rsidP="00AE314F">
      <w:pPr>
        <w:pStyle w:val="a3"/>
        <w:rPr>
          <w:rFonts w:ascii="Times New Roman" w:hAnsi="Times New Roman" w:cs="Times New Roman"/>
          <w:sz w:val="28"/>
          <w:szCs w:val="28"/>
        </w:rPr>
      </w:pPr>
      <w:r w:rsidRPr="00AC3038">
        <w:rPr>
          <w:rFonts w:ascii="Times New Roman" w:hAnsi="Times New Roman" w:cs="Times New Roman"/>
          <w:sz w:val="28"/>
          <w:szCs w:val="28"/>
        </w:rPr>
        <w:t>2</w:t>
      </w:r>
      <w:r w:rsidR="00C97393">
        <w:rPr>
          <w:rFonts w:ascii="Times New Roman" w:hAnsi="Times New Roman" w:cs="Times New Roman"/>
          <w:sz w:val="28"/>
          <w:szCs w:val="28"/>
        </w:rPr>
        <w:t>. Утвердить</w:t>
      </w:r>
      <w:r w:rsidR="00DF43F8" w:rsidRPr="00AC3038">
        <w:rPr>
          <w:rFonts w:ascii="Times New Roman" w:hAnsi="Times New Roman" w:cs="Times New Roman"/>
          <w:sz w:val="28"/>
          <w:szCs w:val="28"/>
        </w:rPr>
        <w:t xml:space="preserve"> налого</w:t>
      </w:r>
      <w:r w:rsidR="0015375E" w:rsidRPr="00AC3038">
        <w:rPr>
          <w:rFonts w:ascii="Times New Roman" w:hAnsi="Times New Roman" w:cs="Times New Roman"/>
          <w:sz w:val="28"/>
          <w:szCs w:val="28"/>
        </w:rPr>
        <w:t>вые ставки в соответствии с приложением 1</w:t>
      </w:r>
      <w:r w:rsidR="007670D1" w:rsidRPr="00AC3038">
        <w:rPr>
          <w:rFonts w:ascii="Times New Roman" w:hAnsi="Times New Roman" w:cs="Times New Roman"/>
          <w:sz w:val="28"/>
          <w:szCs w:val="28"/>
        </w:rPr>
        <w:t>.</w:t>
      </w:r>
    </w:p>
    <w:p w:rsidR="00DF43F8" w:rsidRPr="00AC3038" w:rsidRDefault="00FC6060" w:rsidP="00DF4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F43F8" w:rsidRPr="00AC3038">
        <w:rPr>
          <w:rFonts w:ascii="Times New Roman" w:hAnsi="Times New Roman" w:cs="Times New Roman"/>
          <w:sz w:val="28"/>
          <w:szCs w:val="28"/>
        </w:rPr>
        <w:t>. Физические л</w:t>
      </w:r>
      <w:r w:rsidR="007C7F03">
        <w:rPr>
          <w:rFonts w:ascii="Times New Roman" w:hAnsi="Times New Roman" w:cs="Times New Roman"/>
          <w:sz w:val="28"/>
          <w:szCs w:val="28"/>
        </w:rPr>
        <w:t xml:space="preserve">ица, </w:t>
      </w:r>
      <w:r w:rsidR="00B356F7" w:rsidRPr="00AC3038">
        <w:rPr>
          <w:rFonts w:ascii="Times New Roman" w:hAnsi="Times New Roman" w:cs="Times New Roman"/>
          <w:sz w:val="28"/>
          <w:szCs w:val="28"/>
        </w:rPr>
        <w:t xml:space="preserve"> уплачивают земельный </w:t>
      </w:r>
      <w:r w:rsidR="007670D1" w:rsidRPr="00AC3038">
        <w:rPr>
          <w:rFonts w:ascii="Times New Roman" w:hAnsi="Times New Roman" w:cs="Times New Roman"/>
          <w:sz w:val="28"/>
          <w:szCs w:val="28"/>
        </w:rPr>
        <w:t xml:space="preserve"> на</w:t>
      </w:r>
      <w:r w:rsidR="00B356F7" w:rsidRPr="00AC3038">
        <w:rPr>
          <w:rFonts w:ascii="Times New Roman" w:hAnsi="Times New Roman" w:cs="Times New Roman"/>
          <w:sz w:val="28"/>
          <w:szCs w:val="28"/>
        </w:rPr>
        <w:t>лог</w:t>
      </w:r>
      <w:r w:rsidR="00C9294A" w:rsidRPr="00AC3038">
        <w:rPr>
          <w:rFonts w:ascii="Times New Roman" w:hAnsi="Times New Roman" w:cs="Times New Roman"/>
          <w:sz w:val="28"/>
          <w:szCs w:val="28"/>
        </w:rPr>
        <w:t xml:space="preserve"> в срок </w:t>
      </w:r>
      <w:r w:rsidR="00E47E78">
        <w:rPr>
          <w:rFonts w:ascii="Times New Roman" w:hAnsi="Times New Roman" w:cs="Times New Roman"/>
          <w:sz w:val="28"/>
          <w:szCs w:val="28"/>
        </w:rPr>
        <w:t xml:space="preserve">не позднее 1 октября </w:t>
      </w:r>
      <w:r w:rsidR="00BE15BF" w:rsidRPr="00AC3038">
        <w:rPr>
          <w:rFonts w:ascii="Times New Roman" w:hAnsi="Times New Roman" w:cs="Times New Roman"/>
          <w:sz w:val="28"/>
          <w:szCs w:val="28"/>
        </w:rPr>
        <w:t xml:space="preserve"> года, следующего за истекшим налоговым периодом.</w:t>
      </w:r>
    </w:p>
    <w:p w:rsidR="00DF43F8" w:rsidRPr="00AC3038" w:rsidRDefault="00FC6060" w:rsidP="00DF4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C7F03">
        <w:rPr>
          <w:rFonts w:ascii="Times New Roman" w:hAnsi="Times New Roman" w:cs="Times New Roman"/>
          <w:sz w:val="28"/>
          <w:szCs w:val="28"/>
        </w:rPr>
        <w:t>. Организации и физические лица</w:t>
      </w:r>
      <w:r w:rsidR="00F34E60" w:rsidRPr="00AC3038">
        <w:rPr>
          <w:rFonts w:ascii="Times New Roman" w:hAnsi="Times New Roman" w:cs="Times New Roman"/>
          <w:sz w:val="28"/>
          <w:szCs w:val="28"/>
        </w:rPr>
        <w:t>, уплачивают земельный налог 01 февраля года, следующего за истекшим налоговым периодом</w:t>
      </w:r>
      <w:r w:rsidR="00BB1E05" w:rsidRPr="00AC3038">
        <w:rPr>
          <w:rFonts w:ascii="Times New Roman" w:hAnsi="Times New Roman" w:cs="Times New Roman"/>
          <w:sz w:val="28"/>
          <w:szCs w:val="28"/>
        </w:rPr>
        <w:t>.</w:t>
      </w:r>
    </w:p>
    <w:p w:rsidR="00DF43F8" w:rsidRPr="00AC3038" w:rsidRDefault="00FC6060" w:rsidP="00DF4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F43F8" w:rsidRPr="00AC3038">
        <w:rPr>
          <w:rFonts w:ascii="Times New Roman" w:hAnsi="Times New Roman" w:cs="Times New Roman"/>
          <w:sz w:val="28"/>
          <w:szCs w:val="28"/>
        </w:rPr>
        <w:t>. Налогоплательщики, имеющие право на налоговые льготы и уменьшение налогооблагаемой базы, должны представить документы, подтверждающие такое право, в налоговые органы в срок до 1 февраля текущего года либо в течение 30 (тридцати) дней с момента возникновения права на льготу</w:t>
      </w:r>
      <w:r w:rsidR="00BB1E05" w:rsidRPr="00AC3038">
        <w:rPr>
          <w:rFonts w:ascii="Times New Roman" w:hAnsi="Times New Roman" w:cs="Times New Roman"/>
          <w:sz w:val="28"/>
          <w:szCs w:val="28"/>
        </w:rPr>
        <w:t>,</w:t>
      </w:r>
      <w:r w:rsidR="00DF43F8" w:rsidRPr="00AC3038">
        <w:rPr>
          <w:rFonts w:ascii="Times New Roman" w:hAnsi="Times New Roman" w:cs="Times New Roman"/>
          <w:sz w:val="28"/>
          <w:szCs w:val="28"/>
        </w:rPr>
        <w:t xml:space="preserve"> либо уменьшение налогооблагаемой базы.</w:t>
      </w:r>
    </w:p>
    <w:p w:rsidR="00DF43F8" w:rsidRDefault="00FC6060" w:rsidP="00DF4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F43F8" w:rsidRPr="00AC3038">
        <w:rPr>
          <w:rFonts w:ascii="Times New Roman" w:hAnsi="Times New Roman" w:cs="Times New Roman"/>
          <w:sz w:val="28"/>
          <w:szCs w:val="28"/>
        </w:rPr>
        <w:t>. Решение опубликовать</w:t>
      </w:r>
      <w:r w:rsidR="00167C27">
        <w:rPr>
          <w:rFonts w:ascii="Times New Roman" w:hAnsi="Times New Roman" w:cs="Times New Roman"/>
          <w:sz w:val="28"/>
          <w:szCs w:val="28"/>
        </w:rPr>
        <w:t xml:space="preserve"> в</w:t>
      </w:r>
      <w:r w:rsidR="00C33996">
        <w:rPr>
          <w:rFonts w:ascii="Times New Roman" w:hAnsi="Times New Roman" w:cs="Times New Roman"/>
          <w:sz w:val="28"/>
          <w:szCs w:val="28"/>
        </w:rPr>
        <w:t xml:space="preserve"> Вестнике Венгеровского сельсовета</w:t>
      </w:r>
      <w:r w:rsidR="00E47E78">
        <w:rPr>
          <w:rFonts w:ascii="Times New Roman" w:hAnsi="Times New Roman" w:cs="Times New Roman"/>
          <w:sz w:val="28"/>
          <w:szCs w:val="28"/>
        </w:rPr>
        <w:t>, разместить на официальном сайте администрации Венгеровского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6060" w:rsidRPr="00AC3038" w:rsidRDefault="00FC6060" w:rsidP="00DF4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Решение сорок пятой сессии </w:t>
      </w:r>
      <w:r w:rsidR="00C37177">
        <w:rPr>
          <w:rFonts w:ascii="Times New Roman" w:hAnsi="Times New Roman" w:cs="Times New Roman"/>
          <w:sz w:val="28"/>
          <w:szCs w:val="28"/>
        </w:rPr>
        <w:t>Совета депутатов Венгер</w:t>
      </w:r>
      <w:r w:rsidR="00AA3DF8">
        <w:rPr>
          <w:rFonts w:ascii="Times New Roman" w:hAnsi="Times New Roman" w:cs="Times New Roman"/>
          <w:sz w:val="28"/>
          <w:szCs w:val="28"/>
        </w:rPr>
        <w:t>овского сельсовета от 24.10.2014</w:t>
      </w:r>
      <w:r w:rsidR="00C37177">
        <w:rPr>
          <w:rFonts w:ascii="Times New Roman" w:hAnsi="Times New Roman" w:cs="Times New Roman"/>
          <w:sz w:val="28"/>
          <w:szCs w:val="28"/>
        </w:rPr>
        <w:t xml:space="preserve"> г. </w:t>
      </w:r>
      <w:r w:rsidR="006F4E05">
        <w:rPr>
          <w:rFonts w:ascii="Times New Roman" w:hAnsi="Times New Roman" w:cs="Times New Roman"/>
          <w:sz w:val="28"/>
          <w:szCs w:val="28"/>
        </w:rPr>
        <w:t>№ 6 считать утратившим силу.</w:t>
      </w:r>
    </w:p>
    <w:p w:rsidR="00DF43F8" w:rsidRPr="00AC3038" w:rsidRDefault="00DF43F8" w:rsidP="00DF43F8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4B229A" w:rsidRDefault="004B229A">
      <w:pPr>
        <w:rPr>
          <w:rFonts w:ascii="Times New Roman" w:hAnsi="Times New Roman" w:cs="Times New Roman"/>
          <w:sz w:val="28"/>
          <w:szCs w:val="28"/>
        </w:rPr>
      </w:pPr>
    </w:p>
    <w:p w:rsidR="00D91E1B" w:rsidRDefault="00DE4B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Совета депутатов </w:t>
      </w:r>
    </w:p>
    <w:p w:rsidR="00DE4BD4" w:rsidRDefault="00D91E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Венгеровского сельсовета             </w:t>
      </w:r>
      <w:r w:rsidR="00DE4BD4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E4BD4">
        <w:rPr>
          <w:rFonts w:ascii="Times New Roman" w:hAnsi="Times New Roman" w:cs="Times New Roman"/>
          <w:sz w:val="28"/>
          <w:szCs w:val="28"/>
        </w:rPr>
        <w:t>С.А.Игнатов</w:t>
      </w:r>
    </w:p>
    <w:p w:rsidR="004B229A" w:rsidRDefault="004B229A">
      <w:pPr>
        <w:rPr>
          <w:rFonts w:ascii="Times New Roman" w:hAnsi="Times New Roman" w:cs="Times New Roman"/>
          <w:sz w:val="28"/>
          <w:szCs w:val="28"/>
        </w:rPr>
      </w:pPr>
    </w:p>
    <w:p w:rsidR="004B229A" w:rsidRPr="00D91E1B" w:rsidRDefault="00D91E1B" w:rsidP="004B229A">
      <w:pPr>
        <w:pStyle w:val="a3"/>
        <w:rPr>
          <w:rFonts w:ascii="Times New Roman" w:hAnsi="Times New Roman" w:cs="Times New Roman"/>
          <w:sz w:val="28"/>
          <w:szCs w:val="28"/>
        </w:rPr>
      </w:pPr>
      <w:r w:rsidRPr="00D91E1B">
        <w:rPr>
          <w:rFonts w:ascii="Times New Roman" w:hAnsi="Times New Roman" w:cs="Times New Roman"/>
          <w:sz w:val="28"/>
          <w:szCs w:val="28"/>
        </w:rPr>
        <w:t>И.о. Главы администрации</w:t>
      </w:r>
    </w:p>
    <w:p w:rsidR="00D91E1B" w:rsidRPr="00D91E1B" w:rsidRDefault="00D91E1B" w:rsidP="004B229A">
      <w:pPr>
        <w:pStyle w:val="a3"/>
        <w:rPr>
          <w:rFonts w:ascii="Times New Roman" w:hAnsi="Times New Roman" w:cs="Times New Roman"/>
          <w:sz w:val="28"/>
          <w:szCs w:val="28"/>
        </w:rPr>
      </w:pPr>
      <w:r w:rsidRPr="00D91E1B">
        <w:rPr>
          <w:rFonts w:ascii="Times New Roman" w:hAnsi="Times New Roman" w:cs="Times New Roman"/>
          <w:sz w:val="28"/>
          <w:szCs w:val="28"/>
        </w:rPr>
        <w:t>Венгеровского сельсовета                                                            П.Р. Якобсон</w:t>
      </w:r>
    </w:p>
    <w:p w:rsidR="004B229A" w:rsidRDefault="004B229A" w:rsidP="004B229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4B229A" w:rsidRDefault="004B229A" w:rsidP="004B229A">
      <w:pPr>
        <w:pStyle w:val="a3"/>
        <w:rPr>
          <w:sz w:val="28"/>
          <w:szCs w:val="28"/>
        </w:rPr>
      </w:pPr>
    </w:p>
    <w:p w:rsidR="004B229A" w:rsidRDefault="004B229A" w:rsidP="004B229A">
      <w:pPr>
        <w:pStyle w:val="a3"/>
        <w:rPr>
          <w:sz w:val="28"/>
          <w:szCs w:val="28"/>
        </w:rPr>
      </w:pPr>
    </w:p>
    <w:p w:rsidR="004B229A" w:rsidRDefault="004B229A" w:rsidP="004B229A">
      <w:pPr>
        <w:pStyle w:val="a3"/>
        <w:rPr>
          <w:sz w:val="28"/>
          <w:szCs w:val="28"/>
        </w:rPr>
      </w:pPr>
    </w:p>
    <w:p w:rsidR="004B229A" w:rsidRDefault="004B229A" w:rsidP="004B229A">
      <w:pPr>
        <w:pStyle w:val="a3"/>
        <w:rPr>
          <w:sz w:val="28"/>
          <w:szCs w:val="28"/>
        </w:rPr>
      </w:pPr>
    </w:p>
    <w:p w:rsidR="004B229A" w:rsidRDefault="004B229A" w:rsidP="004B229A">
      <w:pPr>
        <w:pStyle w:val="a3"/>
        <w:rPr>
          <w:sz w:val="28"/>
          <w:szCs w:val="28"/>
        </w:rPr>
      </w:pPr>
    </w:p>
    <w:p w:rsidR="004B229A" w:rsidRDefault="004B229A" w:rsidP="004B229A">
      <w:pPr>
        <w:pStyle w:val="a3"/>
        <w:rPr>
          <w:sz w:val="28"/>
          <w:szCs w:val="28"/>
        </w:rPr>
      </w:pPr>
    </w:p>
    <w:p w:rsidR="004B229A" w:rsidRDefault="004B229A" w:rsidP="004B229A">
      <w:pPr>
        <w:pStyle w:val="a3"/>
        <w:rPr>
          <w:sz w:val="28"/>
          <w:szCs w:val="28"/>
        </w:rPr>
      </w:pPr>
    </w:p>
    <w:p w:rsidR="004B229A" w:rsidRDefault="004B229A" w:rsidP="004B229A">
      <w:pPr>
        <w:pStyle w:val="a3"/>
        <w:rPr>
          <w:sz w:val="28"/>
          <w:szCs w:val="28"/>
        </w:rPr>
      </w:pPr>
    </w:p>
    <w:p w:rsidR="004B229A" w:rsidRDefault="004B229A" w:rsidP="004B229A">
      <w:pPr>
        <w:pStyle w:val="a3"/>
        <w:rPr>
          <w:sz w:val="28"/>
          <w:szCs w:val="28"/>
        </w:rPr>
      </w:pPr>
    </w:p>
    <w:p w:rsidR="004B229A" w:rsidRDefault="004B229A" w:rsidP="004B229A">
      <w:pPr>
        <w:pStyle w:val="a3"/>
        <w:rPr>
          <w:sz w:val="28"/>
          <w:szCs w:val="28"/>
        </w:rPr>
      </w:pPr>
    </w:p>
    <w:p w:rsidR="004B229A" w:rsidRDefault="004B229A" w:rsidP="004B229A">
      <w:pPr>
        <w:pStyle w:val="a3"/>
        <w:rPr>
          <w:sz w:val="28"/>
          <w:szCs w:val="28"/>
        </w:rPr>
      </w:pPr>
    </w:p>
    <w:p w:rsidR="004B229A" w:rsidRDefault="004B229A" w:rsidP="004B229A">
      <w:pPr>
        <w:pStyle w:val="a3"/>
        <w:rPr>
          <w:sz w:val="28"/>
          <w:szCs w:val="28"/>
        </w:rPr>
      </w:pPr>
    </w:p>
    <w:p w:rsidR="004B229A" w:rsidRDefault="004B229A" w:rsidP="004B229A">
      <w:pPr>
        <w:pStyle w:val="a3"/>
        <w:rPr>
          <w:sz w:val="28"/>
          <w:szCs w:val="28"/>
        </w:rPr>
      </w:pPr>
    </w:p>
    <w:p w:rsidR="004B229A" w:rsidRDefault="004B229A" w:rsidP="004B229A">
      <w:pPr>
        <w:pStyle w:val="a3"/>
        <w:rPr>
          <w:sz w:val="28"/>
          <w:szCs w:val="28"/>
        </w:rPr>
      </w:pPr>
    </w:p>
    <w:p w:rsidR="004B229A" w:rsidRDefault="004B229A" w:rsidP="004B229A">
      <w:pPr>
        <w:pStyle w:val="a3"/>
        <w:rPr>
          <w:sz w:val="28"/>
          <w:szCs w:val="28"/>
        </w:rPr>
      </w:pPr>
    </w:p>
    <w:p w:rsidR="004B229A" w:rsidRDefault="004B229A" w:rsidP="004B229A">
      <w:pPr>
        <w:pStyle w:val="a3"/>
        <w:rPr>
          <w:sz w:val="28"/>
          <w:szCs w:val="28"/>
        </w:rPr>
      </w:pPr>
    </w:p>
    <w:p w:rsidR="004B229A" w:rsidRDefault="004B229A" w:rsidP="004B229A">
      <w:pPr>
        <w:pStyle w:val="a3"/>
        <w:rPr>
          <w:sz w:val="28"/>
          <w:szCs w:val="28"/>
        </w:rPr>
      </w:pPr>
    </w:p>
    <w:p w:rsidR="004B229A" w:rsidRDefault="004B229A" w:rsidP="004B229A">
      <w:pPr>
        <w:pStyle w:val="a3"/>
        <w:rPr>
          <w:sz w:val="28"/>
          <w:szCs w:val="28"/>
        </w:rPr>
      </w:pPr>
    </w:p>
    <w:p w:rsidR="00BA206A" w:rsidRDefault="004B229A" w:rsidP="004B229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BA206A" w:rsidRDefault="00BA206A" w:rsidP="004B229A">
      <w:pPr>
        <w:pStyle w:val="a3"/>
        <w:rPr>
          <w:sz w:val="28"/>
          <w:szCs w:val="28"/>
        </w:rPr>
      </w:pPr>
    </w:p>
    <w:p w:rsidR="00BA206A" w:rsidRDefault="00BA206A" w:rsidP="004B229A">
      <w:pPr>
        <w:pStyle w:val="a3"/>
        <w:rPr>
          <w:sz w:val="28"/>
          <w:szCs w:val="28"/>
        </w:rPr>
      </w:pPr>
    </w:p>
    <w:p w:rsidR="00BA206A" w:rsidRDefault="00BA206A" w:rsidP="004B229A">
      <w:pPr>
        <w:pStyle w:val="a3"/>
        <w:rPr>
          <w:sz w:val="28"/>
          <w:szCs w:val="28"/>
        </w:rPr>
      </w:pPr>
    </w:p>
    <w:p w:rsidR="00BA206A" w:rsidRDefault="00BA206A" w:rsidP="004B229A">
      <w:pPr>
        <w:pStyle w:val="a3"/>
        <w:rPr>
          <w:sz w:val="28"/>
          <w:szCs w:val="28"/>
        </w:rPr>
      </w:pPr>
    </w:p>
    <w:p w:rsidR="00BA206A" w:rsidRDefault="00BA206A" w:rsidP="004B229A">
      <w:pPr>
        <w:pStyle w:val="a3"/>
        <w:rPr>
          <w:sz w:val="28"/>
          <w:szCs w:val="28"/>
        </w:rPr>
      </w:pPr>
    </w:p>
    <w:p w:rsidR="00BA206A" w:rsidRDefault="00BA206A" w:rsidP="004B229A">
      <w:pPr>
        <w:pStyle w:val="a3"/>
        <w:rPr>
          <w:sz w:val="28"/>
          <w:szCs w:val="28"/>
        </w:rPr>
      </w:pPr>
    </w:p>
    <w:p w:rsidR="001D6C28" w:rsidRDefault="00BA206A" w:rsidP="004B229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1D6C28" w:rsidRDefault="001D6C28" w:rsidP="004B229A">
      <w:pPr>
        <w:pStyle w:val="a3"/>
        <w:rPr>
          <w:sz w:val="28"/>
          <w:szCs w:val="28"/>
        </w:rPr>
      </w:pPr>
    </w:p>
    <w:p w:rsidR="006F4E05" w:rsidRDefault="001D6C28" w:rsidP="004B229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BA206A">
        <w:rPr>
          <w:sz w:val="28"/>
          <w:szCs w:val="28"/>
        </w:rPr>
        <w:t xml:space="preserve"> </w:t>
      </w:r>
      <w:r w:rsidR="00400AC0">
        <w:rPr>
          <w:sz w:val="28"/>
          <w:szCs w:val="28"/>
        </w:rPr>
        <w:t xml:space="preserve">      </w:t>
      </w:r>
    </w:p>
    <w:p w:rsidR="006F4E05" w:rsidRDefault="006F4E05" w:rsidP="004B229A">
      <w:pPr>
        <w:pStyle w:val="a3"/>
        <w:rPr>
          <w:sz w:val="28"/>
          <w:szCs w:val="28"/>
        </w:rPr>
      </w:pPr>
    </w:p>
    <w:p w:rsidR="006F4E05" w:rsidRDefault="006F4E05" w:rsidP="004B229A">
      <w:pPr>
        <w:pStyle w:val="a3"/>
        <w:rPr>
          <w:sz w:val="28"/>
          <w:szCs w:val="28"/>
        </w:rPr>
      </w:pPr>
    </w:p>
    <w:p w:rsidR="006F4E05" w:rsidRDefault="006F4E05" w:rsidP="004B229A">
      <w:pPr>
        <w:pStyle w:val="a3"/>
        <w:rPr>
          <w:sz w:val="28"/>
          <w:szCs w:val="28"/>
        </w:rPr>
      </w:pPr>
    </w:p>
    <w:p w:rsidR="006F4E05" w:rsidRDefault="006F4E05" w:rsidP="004B229A">
      <w:pPr>
        <w:pStyle w:val="a3"/>
        <w:rPr>
          <w:sz w:val="28"/>
          <w:szCs w:val="28"/>
        </w:rPr>
      </w:pPr>
    </w:p>
    <w:p w:rsidR="006F4E05" w:rsidRDefault="006F4E05" w:rsidP="004B229A">
      <w:pPr>
        <w:pStyle w:val="a3"/>
        <w:rPr>
          <w:sz w:val="28"/>
          <w:szCs w:val="28"/>
        </w:rPr>
      </w:pPr>
    </w:p>
    <w:p w:rsidR="006F4E05" w:rsidRDefault="006F4E05" w:rsidP="004B229A">
      <w:pPr>
        <w:pStyle w:val="a3"/>
        <w:rPr>
          <w:sz w:val="28"/>
          <w:szCs w:val="28"/>
        </w:rPr>
      </w:pPr>
    </w:p>
    <w:p w:rsidR="006F4E05" w:rsidRDefault="006F4E05" w:rsidP="004B229A">
      <w:pPr>
        <w:pStyle w:val="a3"/>
        <w:rPr>
          <w:sz w:val="28"/>
          <w:szCs w:val="28"/>
        </w:rPr>
      </w:pPr>
    </w:p>
    <w:p w:rsidR="006F4E05" w:rsidRDefault="006F4E05" w:rsidP="004B229A">
      <w:pPr>
        <w:pStyle w:val="a3"/>
        <w:rPr>
          <w:sz w:val="28"/>
          <w:szCs w:val="28"/>
        </w:rPr>
      </w:pPr>
    </w:p>
    <w:p w:rsidR="006F4E05" w:rsidRDefault="006F4E05" w:rsidP="004B229A">
      <w:pPr>
        <w:pStyle w:val="a3"/>
        <w:rPr>
          <w:sz w:val="28"/>
          <w:szCs w:val="28"/>
        </w:rPr>
      </w:pPr>
    </w:p>
    <w:p w:rsidR="004B229A" w:rsidRPr="00400AC0" w:rsidRDefault="006F4E05" w:rsidP="004B22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400AC0">
        <w:rPr>
          <w:sz w:val="28"/>
          <w:szCs w:val="28"/>
        </w:rPr>
        <w:t xml:space="preserve"> </w:t>
      </w:r>
      <w:r w:rsidR="004B229A" w:rsidRPr="00400AC0">
        <w:rPr>
          <w:rFonts w:ascii="Times New Roman" w:hAnsi="Times New Roman" w:cs="Times New Roman"/>
          <w:sz w:val="28"/>
          <w:szCs w:val="28"/>
        </w:rPr>
        <w:t xml:space="preserve">Приложение к решению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4B229A" w:rsidRPr="00400AC0" w:rsidRDefault="004B229A" w:rsidP="004B229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A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400AC0">
        <w:rPr>
          <w:rFonts w:ascii="Times New Roman" w:hAnsi="Times New Roman" w:cs="Times New Roman"/>
          <w:sz w:val="28"/>
          <w:szCs w:val="28"/>
        </w:rPr>
        <w:t xml:space="preserve"> </w:t>
      </w:r>
      <w:r w:rsidRPr="00400AC0">
        <w:rPr>
          <w:rFonts w:ascii="Times New Roman" w:hAnsi="Times New Roman" w:cs="Times New Roman"/>
          <w:sz w:val="28"/>
          <w:szCs w:val="28"/>
        </w:rPr>
        <w:t xml:space="preserve">от  </w:t>
      </w:r>
      <w:r w:rsidR="006F4E05">
        <w:rPr>
          <w:rFonts w:ascii="Times New Roman" w:hAnsi="Times New Roman" w:cs="Times New Roman"/>
          <w:sz w:val="28"/>
          <w:szCs w:val="28"/>
        </w:rPr>
        <w:t>17</w:t>
      </w:r>
      <w:r w:rsidR="0045761A" w:rsidRPr="00400AC0">
        <w:rPr>
          <w:rFonts w:ascii="Times New Roman" w:hAnsi="Times New Roman" w:cs="Times New Roman"/>
          <w:sz w:val="28"/>
          <w:szCs w:val="28"/>
        </w:rPr>
        <w:t>.</w:t>
      </w:r>
      <w:r w:rsidR="006F4E05">
        <w:rPr>
          <w:rFonts w:ascii="Times New Roman" w:hAnsi="Times New Roman" w:cs="Times New Roman"/>
          <w:sz w:val="28"/>
          <w:szCs w:val="28"/>
        </w:rPr>
        <w:t>11</w:t>
      </w:r>
      <w:r w:rsidR="0045761A" w:rsidRPr="00400AC0">
        <w:rPr>
          <w:rFonts w:ascii="Times New Roman" w:hAnsi="Times New Roman" w:cs="Times New Roman"/>
          <w:sz w:val="28"/>
          <w:szCs w:val="28"/>
        </w:rPr>
        <w:t>.</w:t>
      </w:r>
      <w:r w:rsidR="006F4E05">
        <w:rPr>
          <w:rFonts w:ascii="Times New Roman" w:hAnsi="Times New Roman" w:cs="Times New Roman"/>
          <w:sz w:val="28"/>
          <w:szCs w:val="28"/>
        </w:rPr>
        <w:t xml:space="preserve"> 2017</w:t>
      </w:r>
      <w:r w:rsidRPr="00400AC0">
        <w:rPr>
          <w:rFonts w:ascii="Times New Roman" w:hAnsi="Times New Roman" w:cs="Times New Roman"/>
          <w:sz w:val="28"/>
          <w:szCs w:val="28"/>
        </w:rPr>
        <w:t xml:space="preserve">  сессии Совета </w:t>
      </w:r>
    </w:p>
    <w:p w:rsidR="004B229A" w:rsidRPr="00400AC0" w:rsidRDefault="004B229A" w:rsidP="004B229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A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400AC0">
        <w:rPr>
          <w:rFonts w:ascii="Times New Roman" w:hAnsi="Times New Roman" w:cs="Times New Roman"/>
          <w:sz w:val="28"/>
          <w:szCs w:val="28"/>
        </w:rPr>
        <w:t xml:space="preserve"> </w:t>
      </w:r>
      <w:r w:rsidRPr="00400AC0">
        <w:rPr>
          <w:rFonts w:ascii="Times New Roman" w:hAnsi="Times New Roman" w:cs="Times New Roman"/>
          <w:sz w:val="28"/>
          <w:szCs w:val="28"/>
        </w:rPr>
        <w:t>депутатов Венгеровского сельсовета</w:t>
      </w:r>
    </w:p>
    <w:p w:rsidR="004B229A" w:rsidRPr="00400AC0" w:rsidRDefault="004B229A" w:rsidP="004B229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A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4B229A" w:rsidRPr="00400AC0" w:rsidRDefault="004B229A" w:rsidP="004B229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AC0">
        <w:rPr>
          <w:rFonts w:ascii="Times New Roman" w:hAnsi="Times New Roman" w:cs="Times New Roman"/>
          <w:sz w:val="28"/>
          <w:szCs w:val="28"/>
        </w:rPr>
        <w:t xml:space="preserve">                                            Ставка земельного налога</w:t>
      </w:r>
    </w:p>
    <w:p w:rsidR="004B229A" w:rsidRPr="00400AC0" w:rsidRDefault="004B229A" w:rsidP="004B229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579" w:type="dxa"/>
        <w:tblLayout w:type="fixed"/>
        <w:tblLook w:val="04A0"/>
      </w:tblPr>
      <w:tblGrid>
        <w:gridCol w:w="675"/>
        <w:gridCol w:w="7365"/>
        <w:gridCol w:w="6"/>
        <w:gridCol w:w="1525"/>
        <w:gridCol w:w="8"/>
      </w:tblGrid>
      <w:tr w:rsidR="004B229A" w:rsidRPr="00400AC0" w:rsidTr="00D83579">
        <w:trPr>
          <w:gridAfter w:val="1"/>
          <w:wAfter w:w="8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29A" w:rsidRPr="00400AC0" w:rsidRDefault="004B229A" w:rsidP="00D83579">
            <w:pPr>
              <w:pStyle w:val="a3"/>
              <w:rPr>
                <w:rFonts w:ascii="Times New Roman" w:hAnsi="Times New Roman" w:cs="Times New Roman"/>
              </w:rPr>
            </w:pPr>
            <w:r w:rsidRPr="00400AC0">
              <w:rPr>
                <w:rFonts w:ascii="Times New Roman" w:hAnsi="Times New Roman" w:cs="Times New Roman"/>
              </w:rPr>
              <w:t>№</w:t>
            </w:r>
          </w:p>
          <w:p w:rsidR="004B229A" w:rsidRPr="00400AC0" w:rsidRDefault="004B229A" w:rsidP="00D83579">
            <w:pPr>
              <w:pStyle w:val="a3"/>
              <w:rPr>
                <w:rFonts w:ascii="Times New Roman" w:hAnsi="Times New Roman" w:cs="Times New Roman"/>
              </w:rPr>
            </w:pPr>
            <w:r w:rsidRPr="00400AC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3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29A" w:rsidRPr="00400AC0" w:rsidRDefault="004B229A" w:rsidP="00D83579">
            <w:pPr>
              <w:pStyle w:val="a3"/>
              <w:rPr>
                <w:rFonts w:ascii="Times New Roman" w:hAnsi="Times New Roman" w:cs="Times New Roman"/>
              </w:rPr>
            </w:pPr>
            <w:r w:rsidRPr="00400AC0">
              <w:rPr>
                <w:rFonts w:ascii="Times New Roman" w:hAnsi="Times New Roman" w:cs="Times New Roman"/>
              </w:rPr>
              <w:t>Категория земель и /или разрешенное</w:t>
            </w:r>
          </w:p>
          <w:p w:rsidR="004B229A" w:rsidRPr="00400AC0" w:rsidRDefault="004B229A" w:rsidP="00D83579">
            <w:pPr>
              <w:pStyle w:val="a3"/>
              <w:rPr>
                <w:rFonts w:ascii="Times New Roman" w:hAnsi="Times New Roman" w:cs="Times New Roman"/>
              </w:rPr>
            </w:pPr>
            <w:r w:rsidRPr="00400AC0">
              <w:rPr>
                <w:rFonts w:ascii="Times New Roman" w:hAnsi="Times New Roman" w:cs="Times New Roman"/>
              </w:rPr>
              <w:t>использование земельного участка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29A" w:rsidRPr="00400AC0" w:rsidRDefault="004B229A" w:rsidP="00D83579">
            <w:pPr>
              <w:pStyle w:val="a3"/>
              <w:rPr>
                <w:rFonts w:ascii="Times New Roman" w:hAnsi="Times New Roman" w:cs="Times New Roman"/>
              </w:rPr>
            </w:pPr>
            <w:r w:rsidRPr="00400AC0">
              <w:rPr>
                <w:rFonts w:ascii="Times New Roman" w:hAnsi="Times New Roman" w:cs="Times New Roman"/>
              </w:rPr>
              <w:t xml:space="preserve">Налоговая </w:t>
            </w:r>
          </w:p>
          <w:p w:rsidR="004B229A" w:rsidRPr="00400AC0" w:rsidRDefault="004B229A" w:rsidP="00D83579">
            <w:pPr>
              <w:pStyle w:val="a3"/>
              <w:rPr>
                <w:rFonts w:ascii="Times New Roman" w:hAnsi="Times New Roman" w:cs="Times New Roman"/>
              </w:rPr>
            </w:pPr>
            <w:r w:rsidRPr="00400AC0">
              <w:rPr>
                <w:rFonts w:ascii="Times New Roman" w:hAnsi="Times New Roman" w:cs="Times New Roman"/>
              </w:rPr>
              <w:t>ставка</w:t>
            </w:r>
          </w:p>
          <w:p w:rsidR="004B229A" w:rsidRPr="00400AC0" w:rsidRDefault="004B229A" w:rsidP="00D83579">
            <w:pPr>
              <w:pStyle w:val="a3"/>
              <w:rPr>
                <w:rFonts w:ascii="Times New Roman" w:hAnsi="Times New Roman" w:cs="Times New Roman"/>
              </w:rPr>
            </w:pPr>
            <w:r w:rsidRPr="00400AC0">
              <w:rPr>
                <w:rFonts w:ascii="Times New Roman" w:hAnsi="Times New Roman" w:cs="Times New Roman"/>
              </w:rPr>
              <w:t>(в %)</w:t>
            </w:r>
          </w:p>
          <w:p w:rsidR="004B229A" w:rsidRPr="00400AC0" w:rsidRDefault="004B229A" w:rsidP="00D8357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B229A" w:rsidRPr="00400AC0" w:rsidTr="00D83579">
        <w:trPr>
          <w:gridAfter w:val="1"/>
          <w:wAfter w:w="8" w:type="dxa"/>
          <w:trHeight w:val="99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229A" w:rsidRPr="00400AC0" w:rsidRDefault="004B229A" w:rsidP="00D83579">
            <w:pPr>
              <w:pStyle w:val="a3"/>
              <w:rPr>
                <w:rFonts w:ascii="Times New Roman" w:hAnsi="Times New Roman" w:cs="Times New Roman"/>
              </w:rPr>
            </w:pPr>
            <w:r w:rsidRPr="00400AC0">
              <w:rPr>
                <w:rFonts w:ascii="Times New Roman" w:hAnsi="Times New Roman" w:cs="Times New Roman"/>
              </w:rPr>
              <w:t>1.</w:t>
            </w:r>
          </w:p>
          <w:p w:rsidR="00DF533F" w:rsidRPr="00400AC0" w:rsidRDefault="00DF533F" w:rsidP="00D835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229A" w:rsidRPr="00400AC0" w:rsidRDefault="004B229A" w:rsidP="00D83579">
            <w:pPr>
              <w:pStyle w:val="a3"/>
              <w:rPr>
                <w:rFonts w:ascii="Times New Roman" w:hAnsi="Times New Roman" w:cs="Times New Roman"/>
              </w:rPr>
            </w:pPr>
            <w:r w:rsidRPr="00400AC0">
              <w:rPr>
                <w:rFonts w:ascii="Times New Roman" w:hAnsi="Times New Roman" w:cs="Times New Roman"/>
              </w:rPr>
              <w:t>Отнесенные к землям сельскохозяйственного назначения</w:t>
            </w:r>
          </w:p>
          <w:p w:rsidR="00DF533F" w:rsidRPr="00400AC0" w:rsidRDefault="006A60DD" w:rsidP="00D835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или </w:t>
            </w:r>
            <w:r w:rsidR="00745BCF">
              <w:rPr>
                <w:rFonts w:ascii="Times New Roman" w:hAnsi="Times New Roman" w:cs="Times New Roman"/>
              </w:rPr>
              <w:t>к землям в составе зон сельскохозяйственного назначения в населенных пунктах и используемых для сельскохозяйственного производства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229A" w:rsidRPr="00400AC0" w:rsidRDefault="004B229A" w:rsidP="00D83579">
            <w:pPr>
              <w:pStyle w:val="a3"/>
              <w:rPr>
                <w:rFonts w:ascii="Times New Roman" w:hAnsi="Times New Roman" w:cs="Times New Roman"/>
              </w:rPr>
            </w:pPr>
            <w:r w:rsidRPr="00400AC0">
              <w:rPr>
                <w:rFonts w:ascii="Times New Roman" w:hAnsi="Times New Roman" w:cs="Times New Roman"/>
              </w:rPr>
              <w:t>0,1</w:t>
            </w:r>
            <w:r w:rsidR="006F4E05">
              <w:rPr>
                <w:rFonts w:ascii="Times New Roman" w:hAnsi="Times New Roman" w:cs="Times New Roman"/>
              </w:rPr>
              <w:t>5</w:t>
            </w:r>
          </w:p>
          <w:p w:rsidR="00422347" w:rsidRPr="00400AC0" w:rsidRDefault="00422347" w:rsidP="00D83579">
            <w:pPr>
              <w:pStyle w:val="a3"/>
              <w:rPr>
                <w:rFonts w:ascii="Times New Roman" w:hAnsi="Times New Roman" w:cs="Times New Roman"/>
              </w:rPr>
            </w:pPr>
          </w:p>
          <w:p w:rsidR="00422347" w:rsidRPr="00400AC0" w:rsidRDefault="00422347" w:rsidP="00D8357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F3404" w:rsidRPr="00400AC0" w:rsidTr="00D83579">
        <w:trPr>
          <w:gridAfter w:val="1"/>
          <w:wAfter w:w="8" w:type="dxa"/>
          <w:trHeight w:val="1050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404" w:rsidRPr="00400AC0" w:rsidRDefault="002215D2" w:rsidP="00D83579">
            <w:pPr>
              <w:pStyle w:val="a3"/>
              <w:rPr>
                <w:rFonts w:ascii="Times New Roman" w:hAnsi="Times New Roman" w:cs="Times New Roman"/>
              </w:rPr>
            </w:pPr>
            <w:r w:rsidRPr="00400A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7B1" w:rsidRPr="00400AC0" w:rsidRDefault="004247B1" w:rsidP="00D83579">
            <w:pPr>
              <w:pStyle w:val="a3"/>
              <w:rPr>
                <w:rFonts w:ascii="Times New Roman" w:hAnsi="Times New Roman" w:cs="Times New Roman"/>
              </w:rPr>
            </w:pPr>
            <w:r w:rsidRPr="00400AC0">
              <w:rPr>
                <w:rFonts w:ascii="Times New Roman" w:hAnsi="Times New Roman" w:cs="Times New Roman"/>
              </w:rPr>
              <w:t>Отнесенные к землям сельскохозяйственного назначения</w:t>
            </w:r>
          </w:p>
          <w:p w:rsidR="002F3404" w:rsidRPr="00400AC0" w:rsidRDefault="004247B1" w:rsidP="00D835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 к землям в составе зон сельскохозяйственного назначения в населенных пунктах и неиспользуемых для сельскохозяйственного производства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404" w:rsidRPr="00400AC0" w:rsidRDefault="002215D2" w:rsidP="00D83579">
            <w:pPr>
              <w:pStyle w:val="a3"/>
              <w:rPr>
                <w:rFonts w:ascii="Times New Roman" w:hAnsi="Times New Roman" w:cs="Times New Roman"/>
              </w:rPr>
            </w:pPr>
            <w:r w:rsidRPr="00400AC0">
              <w:rPr>
                <w:rFonts w:ascii="Times New Roman" w:hAnsi="Times New Roman" w:cs="Times New Roman"/>
              </w:rPr>
              <w:t>0,3</w:t>
            </w:r>
          </w:p>
        </w:tc>
      </w:tr>
      <w:tr w:rsidR="004B229A" w:rsidRPr="00400AC0" w:rsidTr="00D83579">
        <w:trPr>
          <w:gridAfter w:val="1"/>
          <w:wAfter w:w="8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29A" w:rsidRPr="00400AC0" w:rsidRDefault="002215D2" w:rsidP="00D83579">
            <w:pPr>
              <w:pStyle w:val="a3"/>
              <w:rPr>
                <w:rFonts w:ascii="Times New Roman" w:hAnsi="Times New Roman" w:cs="Times New Roman"/>
              </w:rPr>
            </w:pPr>
            <w:r w:rsidRPr="00400AC0">
              <w:rPr>
                <w:rFonts w:ascii="Times New Roman" w:hAnsi="Times New Roman" w:cs="Times New Roman"/>
              </w:rPr>
              <w:t>3</w:t>
            </w:r>
            <w:r w:rsidR="004B229A" w:rsidRPr="00400A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29A" w:rsidRPr="00400AC0" w:rsidRDefault="004B229A" w:rsidP="00D83579">
            <w:pPr>
              <w:pStyle w:val="a3"/>
              <w:rPr>
                <w:rFonts w:ascii="Times New Roman" w:hAnsi="Times New Roman" w:cs="Times New Roman"/>
              </w:rPr>
            </w:pPr>
            <w:r w:rsidRPr="00400AC0">
              <w:rPr>
                <w:rFonts w:ascii="Times New Roman" w:hAnsi="Times New Roman" w:cs="Times New Roman"/>
              </w:rPr>
              <w:t xml:space="preserve">Занятые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</w:t>
            </w:r>
            <w:r w:rsidR="004247B1">
              <w:rPr>
                <w:rFonts w:ascii="Times New Roman" w:hAnsi="Times New Roman" w:cs="Times New Roman"/>
              </w:rPr>
              <w:t>приобретенных (</w:t>
            </w:r>
            <w:r w:rsidRPr="00400AC0">
              <w:rPr>
                <w:rFonts w:ascii="Times New Roman" w:hAnsi="Times New Roman" w:cs="Times New Roman"/>
              </w:rPr>
              <w:t>предоставленных</w:t>
            </w:r>
            <w:r w:rsidR="004247B1">
              <w:rPr>
                <w:rFonts w:ascii="Times New Roman" w:hAnsi="Times New Roman" w:cs="Times New Roman"/>
              </w:rPr>
              <w:t>)</w:t>
            </w:r>
            <w:r w:rsidRPr="00400AC0">
              <w:rPr>
                <w:rFonts w:ascii="Times New Roman" w:hAnsi="Times New Roman" w:cs="Times New Roman"/>
              </w:rPr>
              <w:t xml:space="preserve"> для жилищного строительства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29A" w:rsidRPr="00400AC0" w:rsidRDefault="004B229A" w:rsidP="00D83579">
            <w:pPr>
              <w:pStyle w:val="a3"/>
              <w:rPr>
                <w:rFonts w:ascii="Times New Roman" w:hAnsi="Times New Roman" w:cs="Times New Roman"/>
              </w:rPr>
            </w:pPr>
            <w:r w:rsidRPr="00400AC0">
              <w:rPr>
                <w:rFonts w:ascii="Times New Roman" w:hAnsi="Times New Roman" w:cs="Times New Roman"/>
              </w:rPr>
              <w:t>0,3</w:t>
            </w:r>
          </w:p>
        </w:tc>
      </w:tr>
      <w:tr w:rsidR="004B229A" w:rsidRPr="00400AC0" w:rsidTr="00D83579">
        <w:trPr>
          <w:gridAfter w:val="1"/>
          <w:wAfter w:w="8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29A" w:rsidRPr="00400AC0" w:rsidRDefault="002215D2" w:rsidP="00D83579">
            <w:pPr>
              <w:pStyle w:val="a3"/>
              <w:rPr>
                <w:rFonts w:ascii="Times New Roman" w:hAnsi="Times New Roman" w:cs="Times New Roman"/>
              </w:rPr>
            </w:pPr>
            <w:r w:rsidRPr="00400A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29A" w:rsidRPr="00400AC0" w:rsidRDefault="00FA66D3" w:rsidP="00D835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Приобретенные (п</w:t>
            </w:r>
            <w:r w:rsidR="004B229A" w:rsidRPr="00400AC0">
              <w:rPr>
                <w:rFonts w:ascii="Times New Roman" w:hAnsi="Times New Roman" w:cs="Times New Roman"/>
              </w:rPr>
              <w:t>редоставленные</w:t>
            </w:r>
            <w:r>
              <w:rPr>
                <w:rFonts w:ascii="Times New Roman" w:hAnsi="Times New Roman" w:cs="Times New Roman"/>
              </w:rPr>
              <w:t>)</w:t>
            </w:r>
            <w:r w:rsidR="004B229A" w:rsidRPr="00400AC0">
              <w:rPr>
                <w:rFonts w:ascii="Times New Roman" w:hAnsi="Times New Roman" w:cs="Times New Roman"/>
              </w:rPr>
              <w:t xml:space="preserve"> для личного подсобного хозяйства,</w:t>
            </w:r>
            <w:r w:rsidR="00443386">
              <w:rPr>
                <w:rFonts w:ascii="Times New Roman" w:hAnsi="Times New Roman" w:cs="Times New Roman"/>
              </w:rPr>
              <w:t xml:space="preserve"> </w:t>
            </w:r>
            <w:r w:rsidR="004B229A" w:rsidRPr="00400AC0">
              <w:rPr>
                <w:rFonts w:ascii="Times New Roman" w:hAnsi="Times New Roman" w:cs="Times New Roman"/>
              </w:rPr>
              <w:t>садоводства, огородничества или животноводства</w:t>
            </w:r>
            <w:r w:rsidR="00443386">
              <w:rPr>
                <w:rFonts w:ascii="Times New Roman" w:hAnsi="Times New Roman" w:cs="Times New Roman"/>
              </w:rPr>
              <w:t>, а также дачного хозяйства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29A" w:rsidRPr="00400AC0" w:rsidRDefault="004B229A" w:rsidP="00D83579">
            <w:pPr>
              <w:pStyle w:val="a3"/>
              <w:rPr>
                <w:rFonts w:ascii="Times New Roman" w:hAnsi="Times New Roman" w:cs="Times New Roman"/>
              </w:rPr>
            </w:pPr>
            <w:r w:rsidRPr="00400AC0">
              <w:rPr>
                <w:rFonts w:ascii="Times New Roman" w:hAnsi="Times New Roman" w:cs="Times New Roman"/>
              </w:rPr>
              <w:t>0,3</w:t>
            </w:r>
          </w:p>
        </w:tc>
      </w:tr>
      <w:tr w:rsidR="004B229A" w:rsidRPr="00400AC0" w:rsidTr="00D83579">
        <w:trPr>
          <w:gridAfter w:val="1"/>
          <w:wAfter w:w="8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29A" w:rsidRPr="00400AC0" w:rsidRDefault="00C209D9" w:rsidP="00D83579">
            <w:pPr>
              <w:pStyle w:val="a3"/>
              <w:rPr>
                <w:rFonts w:ascii="Times New Roman" w:hAnsi="Times New Roman" w:cs="Times New Roman"/>
              </w:rPr>
            </w:pPr>
            <w:r w:rsidRPr="00400A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29A" w:rsidRPr="00400AC0" w:rsidRDefault="004B229A" w:rsidP="00D83579">
            <w:pPr>
              <w:pStyle w:val="a3"/>
              <w:rPr>
                <w:rFonts w:ascii="Times New Roman" w:hAnsi="Times New Roman" w:cs="Times New Roman"/>
              </w:rPr>
            </w:pPr>
            <w:r w:rsidRPr="00400AC0">
              <w:rPr>
                <w:rFonts w:ascii="Times New Roman" w:hAnsi="Times New Roman" w:cs="Times New Roman"/>
              </w:rPr>
              <w:t>Прочие земельные участки, кроме земельных участков, предназначенных для размещения объектов образования, здравоохранения, науки и социального обеспечения, физической культуры и спорта, культуры, искусства, религии, ветеринарии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29A" w:rsidRPr="00400AC0" w:rsidRDefault="004B229A" w:rsidP="00D83579">
            <w:pPr>
              <w:pStyle w:val="a3"/>
              <w:rPr>
                <w:rFonts w:ascii="Times New Roman" w:hAnsi="Times New Roman" w:cs="Times New Roman"/>
              </w:rPr>
            </w:pPr>
            <w:r w:rsidRPr="00400AC0">
              <w:rPr>
                <w:rFonts w:ascii="Times New Roman" w:hAnsi="Times New Roman" w:cs="Times New Roman"/>
              </w:rPr>
              <w:t>1,5</w:t>
            </w:r>
          </w:p>
        </w:tc>
      </w:tr>
      <w:tr w:rsidR="004B229A" w:rsidRPr="00400AC0" w:rsidTr="00D83579">
        <w:trPr>
          <w:gridAfter w:val="1"/>
          <w:wAfter w:w="8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29A" w:rsidRPr="00400AC0" w:rsidRDefault="00C209D9" w:rsidP="00D83579">
            <w:pPr>
              <w:pStyle w:val="a3"/>
              <w:rPr>
                <w:rFonts w:ascii="Times New Roman" w:hAnsi="Times New Roman" w:cs="Times New Roman"/>
              </w:rPr>
            </w:pPr>
            <w:r w:rsidRPr="00400A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29A" w:rsidRPr="00400AC0" w:rsidRDefault="004B229A" w:rsidP="00D83579">
            <w:pPr>
              <w:pStyle w:val="a3"/>
              <w:rPr>
                <w:rFonts w:ascii="Times New Roman" w:hAnsi="Times New Roman" w:cs="Times New Roman"/>
              </w:rPr>
            </w:pPr>
            <w:r w:rsidRPr="00400AC0">
              <w:rPr>
                <w:rFonts w:ascii="Times New Roman" w:hAnsi="Times New Roman" w:cs="Times New Roman"/>
              </w:rPr>
              <w:t>Земельные участки, предназначенные для размещения объектов образования, здравоохранения, науки и социального обеспечения,  физической культуры и спорта, культуры, искусства, религии, ветеринарии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29A" w:rsidRPr="00400AC0" w:rsidRDefault="004B229A" w:rsidP="00D83579">
            <w:pPr>
              <w:pStyle w:val="a3"/>
              <w:rPr>
                <w:rFonts w:ascii="Times New Roman" w:hAnsi="Times New Roman" w:cs="Times New Roman"/>
              </w:rPr>
            </w:pPr>
            <w:r w:rsidRPr="00400AC0">
              <w:rPr>
                <w:rFonts w:ascii="Times New Roman" w:hAnsi="Times New Roman" w:cs="Times New Roman"/>
              </w:rPr>
              <w:t>0,15</w:t>
            </w:r>
          </w:p>
        </w:tc>
      </w:tr>
      <w:tr w:rsidR="00A34AFC" w:rsidTr="00A34A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20"/>
        </w:trPr>
        <w:tc>
          <w:tcPr>
            <w:tcW w:w="675" w:type="dxa"/>
          </w:tcPr>
          <w:p w:rsidR="00A34AFC" w:rsidRDefault="00A34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65" w:type="dxa"/>
          </w:tcPr>
          <w:p w:rsidR="00A34AFC" w:rsidRDefault="00A34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сельского кладбища</w:t>
            </w:r>
          </w:p>
        </w:tc>
        <w:tc>
          <w:tcPr>
            <w:tcW w:w="1539" w:type="dxa"/>
            <w:gridSpan w:val="3"/>
          </w:tcPr>
          <w:p w:rsidR="00A34AFC" w:rsidRDefault="00A34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освобождены</w:t>
            </w:r>
          </w:p>
        </w:tc>
      </w:tr>
    </w:tbl>
    <w:p w:rsidR="004B229A" w:rsidRPr="00400AC0" w:rsidRDefault="004B229A" w:rsidP="004B22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229A" w:rsidRPr="00400AC0" w:rsidRDefault="004B229A">
      <w:pPr>
        <w:rPr>
          <w:rFonts w:ascii="Times New Roman" w:hAnsi="Times New Roman" w:cs="Times New Roman"/>
        </w:rPr>
      </w:pPr>
    </w:p>
    <w:sectPr w:rsidR="004B229A" w:rsidRPr="00400AC0" w:rsidSect="005E2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06EEC"/>
    <w:multiLevelType w:val="hybridMultilevel"/>
    <w:tmpl w:val="6CA0B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73162"/>
    <w:rsid w:val="00003E81"/>
    <w:rsid w:val="000519DF"/>
    <w:rsid w:val="00095E8B"/>
    <w:rsid w:val="000C3983"/>
    <w:rsid w:val="000C4118"/>
    <w:rsid w:val="000D02A5"/>
    <w:rsid w:val="000D4FFF"/>
    <w:rsid w:val="00126267"/>
    <w:rsid w:val="001523CC"/>
    <w:rsid w:val="0015375E"/>
    <w:rsid w:val="00167C27"/>
    <w:rsid w:val="001977AF"/>
    <w:rsid w:val="001C2B12"/>
    <w:rsid w:val="001D6C28"/>
    <w:rsid w:val="001E0141"/>
    <w:rsid w:val="002215D2"/>
    <w:rsid w:val="00254A40"/>
    <w:rsid w:val="0027778A"/>
    <w:rsid w:val="002C1AEE"/>
    <w:rsid w:val="002F3404"/>
    <w:rsid w:val="002F5F26"/>
    <w:rsid w:val="00304C3E"/>
    <w:rsid w:val="003D694B"/>
    <w:rsid w:val="003F136A"/>
    <w:rsid w:val="00400AC0"/>
    <w:rsid w:val="00412D46"/>
    <w:rsid w:val="00422347"/>
    <w:rsid w:val="004247B1"/>
    <w:rsid w:val="00434B58"/>
    <w:rsid w:val="004426FC"/>
    <w:rsid w:val="00443386"/>
    <w:rsid w:val="0045761A"/>
    <w:rsid w:val="00475502"/>
    <w:rsid w:val="004950EC"/>
    <w:rsid w:val="004B229A"/>
    <w:rsid w:val="004D6914"/>
    <w:rsid w:val="004F15CD"/>
    <w:rsid w:val="005070E0"/>
    <w:rsid w:val="00517DAB"/>
    <w:rsid w:val="0053070A"/>
    <w:rsid w:val="00531B80"/>
    <w:rsid w:val="00573827"/>
    <w:rsid w:val="00577565"/>
    <w:rsid w:val="0058568E"/>
    <w:rsid w:val="005910B8"/>
    <w:rsid w:val="0059535E"/>
    <w:rsid w:val="005D5359"/>
    <w:rsid w:val="005E2894"/>
    <w:rsid w:val="005E7649"/>
    <w:rsid w:val="006130BA"/>
    <w:rsid w:val="00624390"/>
    <w:rsid w:val="00643434"/>
    <w:rsid w:val="006A60DD"/>
    <w:rsid w:val="006C005F"/>
    <w:rsid w:val="006C628E"/>
    <w:rsid w:val="006C7262"/>
    <w:rsid w:val="006D2BC3"/>
    <w:rsid w:val="006D427B"/>
    <w:rsid w:val="006F4E05"/>
    <w:rsid w:val="00725ACB"/>
    <w:rsid w:val="00745BCF"/>
    <w:rsid w:val="007655B1"/>
    <w:rsid w:val="007670D1"/>
    <w:rsid w:val="007B2CE2"/>
    <w:rsid w:val="007C7F03"/>
    <w:rsid w:val="007E03E7"/>
    <w:rsid w:val="008763F3"/>
    <w:rsid w:val="0088029D"/>
    <w:rsid w:val="008B4309"/>
    <w:rsid w:val="008E2878"/>
    <w:rsid w:val="008F432A"/>
    <w:rsid w:val="0090007E"/>
    <w:rsid w:val="00942905"/>
    <w:rsid w:val="00961945"/>
    <w:rsid w:val="009867F7"/>
    <w:rsid w:val="009921CC"/>
    <w:rsid w:val="009A6E05"/>
    <w:rsid w:val="009E3B3C"/>
    <w:rsid w:val="00A34AFC"/>
    <w:rsid w:val="00A367D3"/>
    <w:rsid w:val="00A845C9"/>
    <w:rsid w:val="00A933CA"/>
    <w:rsid w:val="00AA3DF8"/>
    <w:rsid w:val="00AC3038"/>
    <w:rsid w:val="00AE30B3"/>
    <w:rsid w:val="00AE314F"/>
    <w:rsid w:val="00B356F7"/>
    <w:rsid w:val="00B57775"/>
    <w:rsid w:val="00B67132"/>
    <w:rsid w:val="00B73162"/>
    <w:rsid w:val="00B866C4"/>
    <w:rsid w:val="00BA000C"/>
    <w:rsid w:val="00BA206A"/>
    <w:rsid w:val="00BB1E05"/>
    <w:rsid w:val="00BD28AC"/>
    <w:rsid w:val="00BE15BF"/>
    <w:rsid w:val="00C105DA"/>
    <w:rsid w:val="00C16454"/>
    <w:rsid w:val="00C209D9"/>
    <w:rsid w:val="00C33996"/>
    <w:rsid w:val="00C37177"/>
    <w:rsid w:val="00C50FF0"/>
    <w:rsid w:val="00C51C0E"/>
    <w:rsid w:val="00C77541"/>
    <w:rsid w:val="00C82683"/>
    <w:rsid w:val="00C9294A"/>
    <w:rsid w:val="00C97393"/>
    <w:rsid w:val="00CB7FCE"/>
    <w:rsid w:val="00CD461D"/>
    <w:rsid w:val="00D158F1"/>
    <w:rsid w:val="00D77F8D"/>
    <w:rsid w:val="00D83579"/>
    <w:rsid w:val="00D91E1B"/>
    <w:rsid w:val="00DA3A55"/>
    <w:rsid w:val="00DD0F61"/>
    <w:rsid w:val="00DE4BD4"/>
    <w:rsid w:val="00DF43F8"/>
    <w:rsid w:val="00DF533F"/>
    <w:rsid w:val="00E47E78"/>
    <w:rsid w:val="00E92935"/>
    <w:rsid w:val="00EA6196"/>
    <w:rsid w:val="00EB01C8"/>
    <w:rsid w:val="00EC5D93"/>
    <w:rsid w:val="00EC5FDE"/>
    <w:rsid w:val="00ED7A71"/>
    <w:rsid w:val="00F27F06"/>
    <w:rsid w:val="00F34E60"/>
    <w:rsid w:val="00F40183"/>
    <w:rsid w:val="00F54D2D"/>
    <w:rsid w:val="00F63C2B"/>
    <w:rsid w:val="00FA1DB0"/>
    <w:rsid w:val="00FA66D3"/>
    <w:rsid w:val="00FB49BF"/>
    <w:rsid w:val="00FC6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14F"/>
    <w:pPr>
      <w:spacing w:after="0" w:line="240" w:lineRule="auto"/>
    </w:pPr>
  </w:style>
  <w:style w:type="table" w:styleId="a4">
    <w:name w:val="Table Grid"/>
    <w:basedOn w:val="a1"/>
    <w:uiPriority w:val="59"/>
    <w:rsid w:val="004B229A"/>
    <w:pPr>
      <w:spacing w:after="0" w:line="240" w:lineRule="auto"/>
    </w:pPr>
    <w:rPr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C7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7F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FA64B-60F8-4ECC-8D43-8C133731F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59</cp:revision>
  <cp:lastPrinted>2017-11-17T07:02:00Z</cp:lastPrinted>
  <dcterms:created xsi:type="dcterms:W3CDTF">2012-04-26T10:28:00Z</dcterms:created>
  <dcterms:modified xsi:type="dcterms:W3CDTF">2017-11-17T07:02:00Z</dcterms:modified>
</cp:coreProperties>
</file>