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ВЕНГЕРОВСКИЙ  СЕЛЬСОВЕТ  НОМЕР  ТЕЛЕФОНА: 21-699    </w:t>
      </w:r>
      <w:r w:rsidR="00F90EA9">
        <w:rPr>
          <w:rFonts w:ascii="Times New Roman" w:hAnsi="Times New Roman" w:cs="Times New Roman"/>
          <w:bCs/>
        </w:rPr>
        <w:t>23</w:t>
      </w:r>
      <w:r w:rsidR="00F9369F">
        <w:rPr>
          <w:rFonts w:ascii="Times New Roman" w:hAnsi="Times New Roman" w:cs="Times New Roman"/>
          <w:bCs/>
        </w:rPr>
        <w:t xml:space="preserve"> </w:t>
      </w:r>
      <w:r w:rsidR="009976A5">
        <w:rPr>
          <w:rFonts w:ascii="Times New Roman" w:hAnsi="Times New Roman" w:cs="Times New Roman"/>
          <w:bCs/>
        </w:rPr>
        <w:t>октября</w:t>
      </w:r>
      <w:r w:rsidRPr="00D13BD4">
        <w:rPr>
          <w:rFonts w:ascii="Times New Roman" w:hAnsi="Times New Roman" w:cs="Times New Roman"/>
          <w:bCs/>
        </w:rPr>
        <w:t xml:space="preserve"> 201</w:t>
      </w:r>
      <w:r w:rsidR="008F1CFF" w:rsidRPr="00D13BD4">
        <w:rPr>
          <w:rFonts w:ascii="Times New Roman" w:hAnsi="Times New Roman" w:cs="Times New Roman"/>
          <w:bCs/>
        </w:rPr>
        <w:t>7</w:t>
      </w:r>
      <w:r w:rsidRPr="00D13BD4">
        <w:rPr>
          <w:rFonts w:ascii="Times New Roman" w:hAnsi="Times New Roman" w:cs="Times New Roman"/>
          <w:bCs/>
        </w:rPr>
        <w:t xml:space="preserve"> г.  </w:t>
      </w:r>
    </w:p>
    <w:p w:rsidR="003872AA" w:rsidRPr="00D13BD4" w:rsidRDefault="003872AA" w:rsidP="003872AA">
      <w:pPr>
        <w:tabs>
          <w:tab w:val="left" w:pos="3615"/>
        </w:tabs>
        <w:spacing w:line="228" w:lineRule="auto"/>
        <w:rPr>
          <w:rFonts w:ascii="Times New Roman" w:hAnsi="Times New Roman" w:cs="Times New Roman"/>
          <w:bCs/>
        </w:rPr>
      </w:pPr>
      <w:r w:rsidRPr="00D13BD4">
        <w:rPr>
          <w:rFonts w:ascii="Times New Roman" w:hAnsi="Times New Roman" w:cs="Times New Roman"/>
          <w:bCs/>
        </w:rPr>
        <w:t xml:space="preserve">Основан 19.12.2006 </w:t>
      </w:r>
      <w:r w:rsidRPr="00D13BD4">
        <w:rPr>
          <w:rFonts w:ascii="Times New Roman" w:hAnsi="Times New Roman" w:cs="Times New Roman"/>
          <w:bCs/>
        </w:rPr>
        <w:tab/>
      </w:r>
    </w:p>
    <w:p w:rsidR="003872AA" w:rsidRPr="00D13BD4" w:rsidRDefault="003872AA" w:rsidP="003872AA">
      <w:pPr>
        <w:spacing w:line="228" w:lineRule="auto"/>
        <w:rPr>
          <w:rFonts w:ascii="Times New Roman" w:hAnsi="Times New Roman" w:cs="Times New Roman"/>
          <w:bCs/>
          <w:sz w:val="20"/>
          <w:szCs w:val="20"/>
        </w:rPr>
      </w:pPr>
    </w:p>
    <w:p w:rsidR="00573DF2" w:rsidRPr="00D13BD4" w:rsidRDefault="003872AA" w:rsidP="00573DF2">
      <w:pPr>
        <w:spacing w:line="228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2C5DD2">
        <w:rPr>
          <w:rFonts w:ascii="Times New Roman" w:hAnsi="Times New Roman" w:cs="Times New Roman"/>
          <w:b/>
          <w:bCs/>
          <w:i/>
          <w:sz w:val="56"/>
          <w:szCs w:val="56"/>
        </w:rPr>
        <w:t>ВЕСТНИК</w:t>
      </w:r>
      <w:r w:rsidRPr="00D13BD4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ВЕНГЕРОВСКОГО </w:t>
      </w:r>
      <w:r w:rsidR="00573DF2" w:rsidRPr="00D13BD4">
        <w:rPr>
          <w:rFonts w:ascii="Times New Roman" w:hAnsi="Times New Roman" w:cs="Times New Roman"/>
          <w:b/>
          <w:bCs/>
          <w:sz w:val="32"/>
          <w:szCs w:val="32"/>
        </w:rPr>
        <w:t>С</w:t>
      </w:r>
      <w:r w:rsidR="008F1CFF" w:rsidRPr="00D13BD4">
        <w:rPr>
          <w:rFonts w:ascii="Times New Roman" w:hAnsi="Times New Roman" w:cs="Times New Roman"/>
          <w:b/>
          <w:bCs/>
          <w:sz w:val="32"/>
          <w:szCs w:val="32"/>
        </w:rPr>
        <w:t xml:space="preserve">ЕЛЬСОВЕТА </w:t>
      </w:r>
      <w:r w:rsidR="008F1CFF" w:rsidRPr="002C5DD2">
        <w:rPr>
          <w:rFonts w:ascii="Times New Roman" w:hAnsi="Times New Roman" w:cs="Times New Roman"/>
          <w:b/>
          <w:bCs/>
          <w:sz w:val="48"/>
          <w:szCs w:val="48"/>
        </w:rPr>
        <w:t xml:space="preserve">№ </w:t>
      </w:r>
      <w:r w:rsidR="00F90EA9">
        <w:rPr>
          <w:rFonts w:ascii="Times New Roman" w:hAnsi="Times New Roman" w:cs="Times New Roman"/>
          <w:b/>
          <w:bCs/>
          <w:sz w:val="48"/>
          <w:szCs w:val="48"/>
        </w:rPr>
        <w:t>34</w:t>
      </w:r>
    </w:p>
    <w:p w:rsidR="003872AA" w:rsidRPr="00D13BD4" w:rsidRDefault="00F90EA9" w:rsidP="00CB3C48">
      <w:pPr>
        <w:spacing w:line="228" w:lineRule="auto"/>
        <w:jc w:val="right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23</w:t>
      </w:r>
      <w:r w:rsidR="007E44C1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F142FE">
        <w:rPr>
          <w:rFonts w:ascii="Times New Roman" w:hAnsi="Times New Roman" w:cs="Times New Roman"/>
          <w:b/>
          <w:bCs/>
          <w:sz w:val="36"/>
          <w:szCs w:val="36"/>
        </w:rPr>
        <w:t>октября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201</w:t>
      </w:r>
      <w:r w:rsidR="008F1CFF" w:rsidRPr="00D13BD4">
        <w:rPr>
          <w:rFonts w:ascii="Times New Roman" w:hAnsi="Times New Roman" w:cs="Times New Roman"/>
          <w:b/>
          <w:bCs/>
          <w:sz w:val="36"/>
          <w:szCs w:val="36"/>
        </w:rPr>
        <w:t>7</w:t>
      </w:r>
      <w:r w:rsidR="003872AA" w:rsidRPr="00D13BD4">
        <w:rPr>
          <w:rFonts w:ascii="Times New Roman" w:hAnsi="Times New Roman" w:cs="Times New Roman"/>
          <w:b/>
          <w:bCs/>
          <w:sz w:val="36"/>
          <w:szCs w:val="36"/>
        </w:rPr>
        <w:t xml:space="preserve"> г.</w:t>
      </w:r>
    </w:p>
    <w:p w:rsidR="002C5DD2" w:rsidRPr="00F142FE" w:rsidRDefault="002C5DD2" w:rsidP="007D1C5C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EA9">
        <w:rPr>
          <w:rFonts w:ascii="Times New Roman" w:hAnsi="Times New Roman" w:cs="Times New Roman"/>
          <w:b/>
          <w:sz w:val="20"/>
          <w:szCs w:val="20"/>
        </w:rPr>
        <w:t>СОВЕТ ДЕПУТАТОВ ВЕНГЕРОВСКОГО СЕЛЬСОВЕТА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EA9">
        <w:rPr>
          <w:rFonts w:ascii="Times New Roman" w:hAnsi="Times New Roman" w:cs="Times New Roman"/>
          <w:b/>
          <w:sz w:val="20"/>
          <w:szCs w:val="20"/>
        </w:rPr>
        <w:t>ВЕНГЕРОВСКОГО РАЙОНА НОВОСИБИРСКОЙ ОБЛАСТИ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EA9">
        <w:rPr>
          <w:rFonts w:ascii="Times New Roman" w:hAnsi="Times New Roman" w:cs="Times New Roman"/>
          <w:b/>
          <w:sz w:val="20"/>
          <w:szCs w:val="20"/>
        </w:rPr>
        <w:t>пятого созыва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EA9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(тридцать вторая сессия)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23.10.2017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№ 1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Об объявлении конкурса по отбору кандидатур</w:t>
      </w: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на должность Главы Венгеровского сельсовета</w:t>
      </w: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Венгеровского района Новосибирской области</w:t>
      </w: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и формировании конкурсной комиссии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</w:t>
      </w:r>
      <w:r w:rsidRPr="00F90EA9">
        <w:rPr>
          <w:rFonts w:ascii="Times New Roman" w:hAnsi="Times New Roman" w:cs="Times New Roman"/>
          <w:sz w:val="20"/>
          <w:szCs w:val="20"/>
        </w:rPr>
        <w:tab/>
        <w:t xml:space="preserve"> В соответствии со статьей 36 Федерального закона от 6 октября 2003 года № 131-ФЗ «Об общих принципах организации местного самоуправления в Ро</w:t>
      </w:r>
      <w:r w:rsidRPr="00F90EA9">
        <w:rPr>
          <w:rFonts w:ascii="Times New Roman" w:hAnsi="Times New Roman" w:cs="Times New Roman"/>
          <w:sz w:val="20"/>
          <w:szCs w:val="20"/>
        </w:rPr>
        <w:t>с</w:t>
      </w:r>
      <w:r w:rsidRPr="00F90EA9">
        <w:rPr>
          <w:rFonts w:ascii="Times New Roman" w:hAnsi="Times New Roman" w:cs="Times New Roman"/>
          <w:sz w:val="20"/>
          <w:szCs w:val="20"/>
        </w:rPr>
        <w:t>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статьи 19 Устава Венгеровского сельс</w:t>
      </w:r>
      <w:r w:rsidRPr="00F90EA9">
        <w:rPr>
          <w:rFonts w:ascii="Times New Roman" w:hAnsi="Times New Roman" w:cs="Times New Roman"/>
          <w:sz w:val="20"/>
          <w:szCs w:val="20"/>
        </w:rPr>
        <w:t>о</w:t>
      </w:r>
      <w:r w:rsidRPr="00F90EA9">
        <w:rPr>
          <w:rFonts w:ascii="Times New Roman" w:hAnsi="Times New Roman" w:cs="Times New Roman"/>
          <w:sz w:val="20"/>
          <w:szCs w:val="20"/>
        </w:rPr>
        <w:t>вета Венгеровского района Новосибирской области, пункта 2.3  Положения о п</w:t>
      </w:r>
      <w:r w:rsidRPr="00F90EA9">
        <w:rPr>
          <w:rFonts w:ascii="Times New Roman" w:hAnsi="Times New Roman" w:cs="Times New Roman"/>
          <w:sz w:val="20"/>
          <w:szCs w:val="20"/>
        </w:rPr>
        <w:t>о</w:t>
      </w:r>
      <w:r w:rsidRPr="00F90EA9">
        <w:rPr>
          <w:rFonts w:ascii="Times New Roman" w:hAnsi="Times New Roman" w:cs="Times New Roman"/>
          <w:sz w:val="20"/>
          <w:szCs w:val="20"/>
        </w:rPr>
        <w:t>рядке проведения конкурса по отбору кандидатур на должность Главы Венгеро</w:t>
      </w:r>
      <w:r w:rsidRPr="00F90EA9">
        <w:rPr>
          <w:rFonts w:ascii="Times New Roman" w:hAnsi="Times New Roman" w:cs="Times New Roman"/>
          <w:sz w:val="20"/>
          <w:szCs w:val="20"/>
        </w:rPr>
        <w:t>в</w:t>
      </w:r>
      <w:r w:rsidRPr="00F90EA9">
        <w:rPr>
          <w:rFonts w:ascii="Times New Roman" w:hAnsi="Times New Roman" w:cs="Times New Roman"/>
          <w:sz w:val="20"/>
          <w:szCs w:val="20"/>
        </w:rPr>
        <w:t>ского сельсовета Венгеровского района Новосибирской области, утвержденного решением Совета депутатов Венгеровского сельсовета Венгеровского района Н</w:t>
      </w:r>
      <w:r w:rsidRPr="00F90EA9">
        <w:rPr>
          <w:rFonts w:ascii="Times New Roman" w:hAnsi="Times New Roman" w:cs="Times New Roman"/>
          <w:sz w:val="20"/>
          <w:szCs w:val="20"/>
        </w:rPr>
        <w:t>о</w:t>
      </w:r>
      <w:r w:rsidRPr="00F90EA9">
        <w:rPr>
          <w:rFonts w:ascii="Times New Roman" w:hAnsi="Times New Roman" w:cs="Times New Roman"/>
          <w:sz w:val="20"/>
          <w:szCs w:val="20"/>
        </w:rPr>
        <w:t>восибирской области от 16.10.2017 № 1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РЕШИЛ: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1.Объявить конкурс  по отбору кандидатур на должность Главы Венгеро</w:t>
      </w:r>
      <w:r w:rsidRPr="00F90EA9">
        <w:rPr>
          <w:rFonts w:ascii="Times New Roman" w:hAnsi="Times New Roman" w:cs="Times New Roman"/>
          <w:sz w:val="20"/>
          <w:szCs w:val="20"/>
        </w:rPr>
        <w:t>в</w:t>
      </w:r>
      <w:r w:rsidRPr="00F90EA9">
        <w:rPr>
          <w:rFonts w:ascii="Times New Roman" w:hAnsi="Times New Roman" w:cs="Times New Roman"/>
          <w:sz w:val="20"/>
          <w:szCs w:val="20"/>
        </w:rPr>
        <w:t>ского сельсовета Венгеровского района Новосибирской области (далее - Глава Венгеровского сельсовета).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2.Опубликовать объявление о проведении конкурса по отбору кандидатур на должность Главы Венгеровского сельсовета в газете «Вестник Венгеровского сельсовета», в газете Венгеровского района «Венгеровская газета» и на офиц</w:t>
      </w:r>
      <w:r w:rsidRPr="00F90EA9">
        <w:rPr>
          <w:rFonts w:ascii="Times New Roman" w:hAnsi="Times New Roman" w:cs="Times New Roman"/>
          <w:sz w:val="20"/>
          <w:szCs w:val="20"/>
        </w:rPr>
        <w:t>и</w:t>
      </w:r>
      <w:r w:rsidRPr="00F90EA9">
        <w:rPr>
          <w:rFonts w:ascii="Times New Roman" w:hAnsi="Times New Roman" w:cs="Times New Roman"/>
          <w:sz w:val="20"/>
          <w:szCs w:val="20"/>
        </w:rPr>
        <w:t>альном сайте администрации Венгеровского сельсовета Венгеровского района Новосибирской области (приложение 1).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3.Назначить от Совета депутатов Венгеровского сельсовета Венгеровского района Новосибирской области половину членов конкурсной комиссии по орг</w:t>
      </w:r>
      <w:r w:rsidRPr="00F90EA9">
        <w:rPr>
          <w:rFonts w:ascii="Times New Roman" w:hAnsi="Times New Roman" w:cs="Times New Roman"/>
          <w:sz w:val="20"/>
          <w:szCs w:val="20"/>
        </w:rPr>
        <w:t>а</w:t>
      </w:r>
      <w:r w:rsidRPr="00F90EA9">
        <w:rPr>
          <w:rFonts w:ascii="Times New Roman" w:hAnsi="Times New Roman" w:cs="Times New Roman"/>
          <w:sz w:val="20"/>
          <w:szCs w:val="20"/>
        </w:rPr>
        <w:t>низации и проведению конкурса по отбору кандидатур на должность Главы Ве</w:t>
      </w:r>
      <w:r w:rsidRPr="00F90EA9">
        <w:rPr>
          <w:rFonts w:ascii="Times New Roman" w:hAnsi="Times New Roman" w:cs="Times New Roman"/>
          <w:sz w:val="20"/>
          <w:szCs w:val="20"/>
        </w:rPr>
        <w:t>н</w:t>
      </w:r>
      <w:r w:rsidRPr="00F90EA9">
        <w:rPr>
          <w:rFonts w:ascii="Times New Roman" w:hAnsi="Times New Roman" w:cs="Times New Roman"/>
          <w:sz w:val="20"/>
          <w:szCs w:val="20"/>
        </w:rPr>
        <w:t>геровского сельсовета (далее – конкурсная комиссия) согласно приложению 2 к настоящему Решению.</w:t>
      </w: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</w:t>
      </w:r>
      <w:r w:rsidRPr="00F90EA9">
        <w:rPr>
          <w:rFonts w:ascii="Times New Roman" w:hAnsi="Times New Roman" w:cs="Times New Roman"/>
          <w:sz w:val="20"/>
          <w:szCs w:val="20"/>
        </w:rPr>
        <w:tab/>
        <w:t>4.Конкурсной комиссии обеспечить проведение конкурсного отбора канд</w:t>
      </w:r>
      <w:r w:rsidRPr="00F90EA9">
        <w:rPr>
          <w:rFonts w:ascii="Times New Roman" w:hAnsi="Times New Roman" w:cs="Times New Roman"/>
          <w:sz w:val="20"/>
          <w:szCs w:val="20"/>
        </w:rPr>
        <w:t>и</w:t>
      </w:r>
      <w:r w:rsidRPr="00F90EA9">
        <w:rPr>
          <w:rFonts w:ascii="Times New Roman" w:hAnsi="Times New Roman" w:cs="Times New Roman"/>
          <w:sz w:val="20"/>
          <w:szCs w:val="20"/>
        </w:rPr>
        <w:t>датов на должность Главы Венгеровского сельсовета.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5.Направить копию настоящего Решения Главе Венгеровского района Нов</w:t>
      </w:r>
      <w:r w:rsidRPr="00F90EA9">
        <w:rPr>
          <w:rFonts w:ascii="Times New Roman" w:hAnsi="Times New Roman" w:cs="Times New Roman"/>
          <w:sz w:val="20"/>
          <w:szCs w:val="20"/>
        </w:rPr>
        <w:t>о</w:t>
      </w:r>
      <w:r w:rsidRPr="00F90EA9">
        <w:rPr>
          <w:rFonts w:ascii="Times New Roman" w:hAnsi="Times New Roman" w:cs="Times New Roman"/>
          <w:sz w:val="20"/>
          <w:szCs w:val="20"/>
        </w:rPr>
        <w:t>сибирской области для назначения в установленном порядке членов конкурсной комиссии по организации и проведению конкурса по отбору кандидатур на дол</w:t>
      </w:r>
      <w:r w:rsidRPr="00F90EA9">
        <w:rPr>
          <w:rFonts w:ascii="Times New Roman" w:hAnsi="Times New Roman" w:cs="Times New Roman"/>
          <w:sz w:val="20"/>
          <w:szCs w:val="20"/>
        </w:rPr>
        <w:t>ж</w:t>
      </w:r>
      <w:r w:rsidRPr="00F90EA9">
        <w:rPr>
          <w:rFonts w:ascii="Times New Roman" w:hAnsi="Times New Roman" w:cs="Times New Roman"/>
          <w:sz w:val="20"/>
          <w:szCs w:val="20"/>
        </w:rPr>
        <w:t>ность Главы Венгеровского сельсовета.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6.Настоящее Решение вступает в силу с момента принятия.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7.Настоящее Решение подлежит опубликованию в газете «Вестник Венг</w:t>
      </w:r>
      <w:r w:rsidRPr="00F90EA9">
        <w:rPr>
          <w:rFonts w:ascii="Times New Roman" w:hAnsi="Times New Roman" w:cs="Times New Roman"/>
          <w:sz w:val="20"/>
          <w:szCs w:val="20"/>
        </w:rPr>
        <w:t>е</w:t>
      </w:r>
      <w:r w:rsidRPr="00F90EA9">
        <w:rPr>
          <w:rFonts w:ascii="Times New Roman" w:hAnsi="Times New Roman" w:cs="Times New Roman"/>
          <w:sz w:val="20"/>
          <w:szCs w:val="20"/>
        </w:rPr>
        <w:t>ровского сельсовета» и на официальном сайте администрации Венгеровского сельсовета Венгеровского района Новосибирской области.</w:t>
      </w: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                         </w:t>
      </w:r>
      <w:r w:rsidR="00E014F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F90EA9">
        <w:rPr>
          <w:rFonts w:ascii="Times New Roman" w:hAnsi="Times New Roman" w:cs="Times New Roman"/>
          <w:sz w:val="20"/>
          <w:szCs w:val="20"/>
        </w:rPr>
        <w:t xml:space="preserve">      С.А.Игнатов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И.о.Главы администрации 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Венгеровского сельсовета                                                             </w:t>
      </w:r>
      <w:r w:rsidR="00E014F0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F90EA9">
        <w:rPr>
          <w:rFonts w:ascii="Times New Roman" w:hAnsi="Times New Roman" w:cs="Times New Roman"/>
          <w:sz w:val="20"/>
          <w:szCs w:val="20"/>
        </w:rPr>
        <w:t xml:space="preserve">  П.Р.Якобсон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</w:p>
    <w:p w:rsidR="00F90EA9" w:rsidRPr="00F90EA9" w:rsidRDefault="00F90EA9" w:rsidP="00F90EA9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Приложение 1</w:t>
      </w:r>
    </w:p>
    <w:p w:rsidR="00F90EA9" w:rsidRPr="00F90EA9" w:rsidRDefault="00F90EA9" w:rsidP="00F90EA9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к решению Совета депутатов</w:t>
      </w:r>
    </w:p>
    <w:p w:rsidR="00F90EA9" w:rsidRPr="00F90EA9" w:rsidRDefault="00F90EA9" w:rsidP="00F90EA9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Венгеровского сельсовета</w:t>
      </w:r>
    </w:p>
    <w:p w:rsidR="00F90EA9" w:rsidRPr="00F90EA9" w:rsidRDefault="00F90EA9" w:rsidP="00F90EA9">
      <w:pPr>
        <w:pStyle w:val="af9"/>
        <w:jc w:val="right"/>
        <w:rPr>
          <w:rFonts w:ascii="Times New Roman" w:hAnsi="Times New Roman" w:cs="Times New Roman"/>
          <w:color w:val="FF6600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от 23.10.2017 №1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EA9">
        <w:rPr>
          <w:rFonts w:ascii="Times New Roman" w:hAnsi="Times New Roman" w:cs="Times New Roman"/>
          <w:b/>
          <w:sz w:val="20"/>
          <w:szCs w:val="20"/>
        </w:rPr>
        <w:t>Объявление о проведении конкурса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EA9">
        <w:rPr>
          <w:rFonts w:ascii="Times New Roman" w:hAnsi="Times New Roman" w:cs="Times New Roman"/>
          <w:b/>
          <w:sz w:val="20"/>
          <w:szCs w:val="20"/>
        </w:rPr>
        <w:t>по отбору кандидатур на должность Главы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EA9">
        <w:rPr>
          <w:rFonts w:ascii="Times New Roman" w:hAnsi="Times New Roman" w:cs="Times New Roman"/>
          <w:b/>
          <w:sz w:val="20"/>
          <w:szCs w:val="20"/>
        </w:rPr>
        <w:t>Венгеровского сельсовета Венгеровского района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90EA9">
        <w:rPr>
          <w:rFonts w:ascii="Times New Roman" w:hAnsi="Times New Roman" w:cs="Times New Roman"/>
          <w:b/>
          <w:sz w:val="20"/>
          <w:szCs w:val="20"/>
        </w:rPr>
        <w:t>Новосибирской области</w:t>
      </w: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b/>
          <w:sz w:val="20"/>
          <w:szCs w:val="20"/>
        </w:rPr>
      </w:pP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Совет депутатов Венгеровского сельсовета Венгеровского района Новос</w:t>
      </w:r>
      <w:r w:rsidRPr="00F90EA9">
        <w:rPr>
          <w:rFonts w:ascii="Times New Roman" w:hAnsi="Times New Roman" w:cs="Times New Roman"/>
          <w:sz w:val="20"/>
          <w:szCs w:val="20"/>
        </w:rPr>
        <w:t>и</w:t>
      </w:r>
      <w:r w:rsidRPr="00F90EA9">
        <w:rPr>
          <w:rFonts w:ascii="Times New Roman" w:hAnsi="Times New Roman" w:cs="Times New Roman"/>
          <w:sz w:val="20"/>
          <w:szCs w:val="20"/>
        </w:rPr>
        <w:t>бирской области объявляет конкурс по отбору кандидатур на должность Главы Венгеровского сельсовета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90EA9">
        <w:rPr>
          <w:rFonts w:ascii="Times New Roman" w:hAnsi="Times New Roman" w:cs="Times New Roman"/>
          <w:b/>
          <w:sz w:val="20"/>
          <w:szCs w:val="20"/>
        </w:rPr>
        <w:t>Дата, время и место проведения конкурса: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15 ноября 2017 года, начало в 11 часов, в здании администрации Венгеро</w:t>
      </w:r>
      <w:r w:rsidRPr="00F90EA9">
        <w:rPr>
          <w:rFonts w:ascii="Times New Roman" w:hAnsi="Times New Roman" w:cs="Times New Roman"/>
          <w:sz w:val="20"/>
          <w:szCs w:val="20"/>
        </w:rPr>
        <w:t>в</w:t>
      </w:r>
      <w:r w:rsidRPr="00F90EA9">
        <w:rPr>
          <w:rFonts w:ascii="Times New Roman" w:hAnsi="Times New Roman" w:cs="Times New Roman"/>
          <w:sz w:val="20"/>
          <w:szCs w:val="20"/>
        </w:rPr>
        <w:t>ского сельсовета по адресу: Новосибирская область, Венгеровский район, с.Венгерово, ул.Ленина, д.</w:t>
      </w:r>
      <w:r w:rsidR="00E014F0">
        <w:rPr>
          <w:rFonts w:ascii="Times New Roman" w:hAnsi="Times New Roman" w:cs="Times New Roman"/>
          <w:sz w:val="20"/>
          <w:szCs w:val="20"/>
        </w:rPr>
        <w:t xml:space="preserve"> </w:t>
      </w:r>
      <w:r w:rsidRPr="00F90EA9">
        <w:rPr>
          <w:rFonts w:ascii="Times New Roman" w:hAnsi="Times New Roman" w:cs="Times New Roman"/>
          <w:sz w:val="20"/>
          <w:szCs w:val="20"/>
        </w:rPr>
        <w:t>65.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Право на участие в конкурсе имеют лица, достигшие возраста 21 год, владеющие государственным языком Российской Федерации, не имеющие в соотве</w:t>
      </w:r>
      <w:r w:rsidRPr="00F90EA9">
        <w:rPr>
          <w:rFonts w:ascii="Times New Roman" w:hAnsi="Times New Roman" w:cs="Times New Roman"/>
          <w:sz w:val="20"/>
          <w:szCs w:val="20"/>
        </w:rPr>
        <w:t>т</w:t>
      </w:r>
      <w:r w:rsidRPr="00F90EA9">
        <w:rPr>
          <w:rFonts w:ascii="Times New Roman" w:hAnsi="Times New Roman" w:cs="Times New Roman"/>
          <w:sz w:val="20"/>
          <w:szCs w:val="20"/>
        </w:rPr>
        <w:t>ствии с Федеральным законом от 12 июня 2002 года № 67-ФЗ «Об основных гарантиях избирательных прав и права на участие в референдуме граждан Росси</w:t>
      </w:r>
      <w:r w:rsidRPr="00F90EA9">
        <w:rPr>
          <w:rFonts w:ascii="Times New Roman" w:hAnsi="Times New Roman" w:cs="Times New Roman"/>
          <w:sz w:val="20"/>
          <w:szCs w:val="20"/>
        </w:rPr>
        <w:t>й</w:t>
      </w:r>
      <w:r w:rsidRPr="00F90EA9">
        <w:rPr>
          <w:rFonts w:ascii="Times New Roman" w:hAnsi="Times New Roman" w:cs="Times New Roman"/>
          <w:sz w:val="20"/>
          <w:szCs w:val="20"/>
        </w:rPr>
        <w:t>ской Федерации» ограничений пассивного избирательного права для избрания выборным должностным лицом местного самоуправления и отвечающие требов</w:t>
      </w:r>
      <w:r w:rsidRPr="00F90EA9">
        <w:rPr>
          <w:rFonts w:ascii="Times New Roman" w:hAnsi="Times New Roman" w:cs="Times New Roman"/>
          <w:sz w:val="20"/>
          <w:szCs w:val="20"/>
        </w:rPr>
        <w:t>а</w:t>
      </w:r>
      <w:r w:rsidRPr="00F90EA9">
        <w:rPr>
          <w:rFonts w:ascii="Times New Roman" w:hAnsi="Times New Roman" w:cs="Times New Roman"/>
          <w:sz w:val="20"/>
          <w:szCs w:val="20"/>
        </w:rPr>
        <w:t>ниям, предъявляемым к кандидату на должность Главы Венгеровского сельсовета Венгеровского района Новосибирской области, установленным Положением о порядке проведения конкурса по отбору кандидатур на должность Главы Венг</w:t>
      </w:r>
      <w:r w:rsidRPr="00F90EA9">
        <w:rPr>
          <w:rFonts w:ascii="Times New Roman" w:hAnsi="Times New Roman" w:cs="Times New Roman"/>
          <w:sz w:val="20"/>
          <w:szCs w:val="20"/>
        </w:rPr>
        <w:t>е</w:t>
      </w:r>
      <w:r w:rsidRPr="00F90EA9">
        <w:rPr>
          <w:rFonts w:ascii="Times New Roman" w:hAnsi="Times New Roman" w:cs="Times New Roman"/>
          <w:sz w:val="20"/>
          <w:szCs w:val="20"/>
        </w:rPr>
        <w:t>ровского сельсовета Венгеровского района Новосибирской области, утвержде</w:t>
      </w:r>
      <w:r w:rsidRPr="00F90EA9">
        <w:rPr>
          <w:rFonts w:ascii="Times New Roman" w:hAnsi="Times New Roman" w:cs="Times New Roman"/>
          <w:sz w:val="20"/>
          <w:szCs w:val="20"/>
        </w:rPr>
        <w:t>н</w:t>
      </w:r>
      <w:r w:rsidRPr="00F90EA9">
        <w:rPr>
          <w:rFonts w:ascii="Times New Roman" w:hAnsi="Times New Roman" w:cs="Times New Roman"/>
          <w:sz w:val="20"/>
          <w:szCs w:val="20"/>
        </w:rPr>
        <w:t>ным решением Совета депутатов Венгеровского сельсовета Венгеровского района Новосибирской области от 16.10.2017 № 1 (далее – Положение).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В число требований к кандидатам на должность Главы Венгеровского сел</w:t>
      </w:r>
      <w:r w:rsidRPr="00F90EA9">
        <w:rPr>
          <w:rFonts w:ascii="Times New Roman" w:hAnsi="Times New Roman" w:cs="Times New Roman"/>
          <w:sz w:val="20"/>
          <w:szCs w:val="20"/>
        </w:rPr>
        <w:t>ь</w:t>
      </w:r>
      <w:r w:rsidRPr="00F90EA9">
        <w:rPr>
          <w:rFonts w:ascii="Times New Roman" w:hAnsi="Times New Roman" w:cs="Times New Roman"/>
          <w:sz w:val="20"/>
          <w:szCs w:val="20"/>
        </w:rPr>
        <w:t>совета Венгеровского района Новосибирской области включаются требования о соблюдении запретов и ограничений, установленных федеральным законодател</w:t>
      </w:r>
      <w:r w:rsidRPr="00F90EA9">
        <w:rPr>
          <w:rFonts w:ascii="Times New Roman" w:hAnsi="Times New Roman" w:cs="Times New Roman"/>
          <w:sz w:val="20"/>
          <w:szCs w:val="20"/>
        </w:rPr>
        <w:t>ь</w:t>
      </w:r>
      <w:r w:rsidRPr="00F90EA9">
        <w:rPr>
          <w:rFonts w:ascii="Times New Roman" w:hAnsi="Times New Roman" w:cs="Times New Roman"/>
          <w:sz w:val="20"/>
          <w:szCs w:val="20"/>
        </w:rPr>
        <w:t>ством для лиц, замещающих муниципальные должности.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Для участия в конкурсе необходимо представить следующие документы: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1) личное заявление;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2) две фотографии размером 3х4 см;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3) собственноручно заполненную и подписанную анкету по форме, устано</w:t>
      </w:r>
      <w:r w:rsidRPr="00F90EA9">
        <w:rPr>
          <w:rFonts w:ascii="Times New Roman" w:hAnsi="Times New Roman" w:cs="Times New Roman"/>
          <w:sz w:val="20"/>
          <w:szCs w:val="20"/>
        </w:rPr>
        <w:t>в</w:t>
      </w:r>
      <w:r w:rsidRPr="00F90EA9">
        <w:rPr>
          <w:rFonts w:ascii="Times New Roman" w:hAnsi="Times New Roman" w:cs="Times New Roman"/>
          <w:sz w:val="20"/>
          <w:szCs w:val="20"/>
        </w:rPr>
        <w:t>ленной Положением;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4) паспорт или документ, заменяющий паспорт гражданина;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5) программу развития муниципального образования (предложения по улучшению качества жизни населения в Венгеровском сельсовете;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6) документы, подтверждающие стаж работы (при наличии): копию труд</w:t>
      </w:r>
      <w:r w:rsidRPr="00F90EA9">
        <w:rPr>
          <w:rFonts w:ascii="Times New Roman" w:hAnsi="Times New Roman" w:cs="Times New Roman"/>
          <w:sz w:val="20"/>
          <w:szCs w:val="20"/>
        </w:rPr>
        <w:t>о</w:t>
      </w:r>
      <w:r w:rsidRPr="00F90EA9">
        <w:rPr>
          <w:rFonts w:ascii="Times New Roman" w:hAnsi="Times New Roman" w:cs="Times New Roman"/>
          <w:sz w:val="20"/>
          <w:szCs w:val="20"/>
        </w:rPr>
        <w:t>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7) документы об образовании;</w:t>
      </w: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</w:t>
      </w:r>
      <w:r w:rsidRPr="00F90EA9">
        <w:rPr>
          <w:rFonts w:ascii="Times New Roman" w:hAnsi="Times New Roman" w:cs="Times New Roman"/>
          <w:sz w:val="20"/>
          <w:szCs w:val="20"/>
        </w:rPr>
        <w:tab/>
        <w:t>8) другие документы или их копии, характеризующие профессиональную подготовку гражданина, характеристики, награды, рекомендации (предоставл</w:t>
      </w:r>
      <w:r w:rsidRPr="00F90EA9">
        <w:rPr>
          <w:rFonts w:ascii="Times New Roman" w:hAnsi="Times New Roman" w:cs="Times New Roman"/>
          <w:sz w:val="20"/>
          <w:szCs w:val="20"/>
        </w:rPr>
        <w:t>я</w:t>
      </w:r>
      <w:r w:rsidRPr="00F90EA9">
        <w:rPr>
          <w:rFonts w:ascii="Times New Roman" w:hAnsi="Times New Roman" w:cs="Times New Roman"/>
          <w:sz w:val="20"/>
          <w:szCs w:val="20"/>
        </w:rPr>
        <w:t>ются по желанию кандидата);</w:t>
      </w: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9) обязательство в случае избрания Главой поселения прекратить деятел</w:t>
      </w:r>
      <w:r w:rsidRPr="00F90EA9">
        <w:rPr>
          <w:rFonts w:ascii="Times New Roman" w:hAnsi="Times New Roman" w:cs="Times New Roman"/>
          <w:sz w:val="20"/>
          <w:szCs w:val="20"/>
        </w:rPr>
        <w:t>ь</w:t>
      </w:r>
      <w:r w:rsidRPr="00F90EA9">
        <w:rPr>
          <w:rFonts w:ascii="Times New Roman" w:hAnsi="Times New Roman" w:cs="Times New Roman"/>
          <w:sz w:val="20"/>
          <w:szCs w:val="20"/>
        </w:rPr>
        <w:t>ность, несовместимую со статусом Главы поселения;</w:t>
      </w:r>
    </w:p>
    <w:p w:rsidR="00F90EA9" w:rsidRPr="00F90EA9" w:rsidRDefault="00F90EA9" w:rsidP="00F90E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10) сведения о своих доходах, расходах, об имуществе и обязательствах имущественного характера, а также о доходах, расходах, об имуществе и обяз</w:t>
      </w:r>
      <w:r w:rsidRPr="00F90EA9">
        <w:rPr>
          <w:rFonts w:ascii="Times New Roman" w:hAnsi="Times New Roman" w:cs="Times New Roman"/>
          <w:sz w:val="20"/>
          <w:szCs w:val="20"/>
        </w:rPr>
        <w:t>а</w:t>
      </w:r>
      <w:r w:rsidRPr="00F90EA9">
        <w:rPr>
          <w:rFonts w:ascii="Times New Roman" w:hAnsi="Times New Roman" w:cs="Times New Roman"/>
          <w:sz w:val="20"/>
          <w:szCs w:val="20"/>
        </w:rPr>
        <w:t xml:space="preserve">тельствах имущественного характера супруга и несовершеннолетних детей. </w:t>
      </w:r>
    </w:p>
    <w:p w:rsidR="00F90EA9" w:rsidRPr="00F90EA9" w:rsidRDefault="00F90EA9" w:rsidP="00F90E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Указанные сведения представляются по форме, предусмотренной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</w:t>
      </w:r>
      <w:r w:rsidRPr="00F90EA9">
        <w:rPr>
          <w:rFonts w:ascii="Times New Roman" w:hAnsi="Times New Roman" w:cs="Times New Roman"/>
          <w:sz w:val="20"/>
          <w:szCs w:val="20"/>
        </w:rPr>
        <w:t>а</w:t>
      </w:r>
      <w:r w:rsidRPr="00F90EA9">
        <w:rPr>
          <w:rFonts w:ascii="Times New Roman" w:hAnsi="Times New Roman" w:cs="Times New Roman"/>
          <w:sz w:val="20"/>
          <w:szCs w:val="20"/>
        </w:rPr>
        <w:t xml:space="preserve">ции». </w:t>
      </w:r>
    </w:p>
    <w:p w:rsidR="00F90EA9" w:rsidRPr="00F90EA9" w:rsidRDefault="00F90EA9" w:rsidP="00F90E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Сведения о доходах, расходах представляются за календарный год, предш</w:t>
      </w:r>
      <w:r w:rsidRPr="00F90EA9">
        <w:rPr>
          <w:rFonts w:ascii="Times New Roman" w:hAnsi="Times New Roman" w:cs="Times New Roman"/>
          <w:sz w:val="20"/>
          <w:szCs w:val="20"/>
        </w:rPr>
        <w:t>е</w:t>
      </w:r>
      <w:r w:rsidRPr="00F90EA9">
        <w:rPr>
          <w:rFonts w:ascii="Times New Roman" w:hAnsi="Times New Roman" w:cs="Times New Roman"/>
          <w:sz w:val="20"/>
          <w:szCs w:val="20"/>
        </w:rPr>
        <w:t xml:space="preserve">ствовавший году объявления конкурса; сведения об имуществе, и обязательствах имущественного характера представляются по состоянию на первое число месяца, предшествующего месяцу объявления конкурса. </w:t>
      </w:r>
    </w:p>
    <w:p w:rsidR="00F90EA9" w:rsidRPr="00F90EA9" w:rsidRDefault="00F90EA9" w:rsidP="00F90E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Сведения о расходах кандидата, а также о расходах его супруги (супруга) и несовершеннолетних детей по каждой сделке по приобретению земельного учас</w:t>
      </w:r>
      <w:r w:rsidRPr="00F90EA9">
        <w:rPr>
          <w:rFonts w:ascii="Times New Roman" w:hAnsi="Times New Roman" w:cs="Times New Roman"/>
          <w:sz w:val="20"/>
          <w:szCs w:val="20"/>
        </w:rPr>
        <w:t>т</w:t>
      </w:r>
      <w:r w:rsidRPr="00F90EA9">
        <w:rPr>
          <w:rFonts w:ascii="Times New Roman" w:hAnsi="Times New Roman" w:cs="Times New Roman"/>
          <w:sz w:val="20"/>
          <w:szCs w:val="20"/>
        </w:rPr>
        <w:t>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</w:t>
      </w:r>
      <w:r w:rsidRPr="00F90EA9">
        <w:rPr>
          <w:rFonts w:ascii="Times New Roman" w:hAnsi="Times New Roman" w:cs="Times New Roman"/>
          <w:sz w:val="20"/>
          <w:szCs w:val="20"/>
        </w:rPr>
        <w:t>е</w:t>
      </w:r>
      <w:r w:rsidRPr="00F90EA9">
        <w:rPr>
          <w:rFonts w:ascii="Times New Roman" w:hAnsi="Times New Roman" w:cs="Times New Roman"/>
          <w:sz w:val="20"/>
          <w:szCs w:val="20"/>
        </w:rPr>
        <w:t xml:space="preserve">чение отчетного периода, </w:t>
      </w:r>
      <w:r w:rsidRPr="00F90EA9">
        <w:rPr>
          <w:rFonts w:ascii="Times New Roman" w:hAnsi="Times New Roman" w:cs="Times New Roman"/>
          <w:sz w:val="20"/>
          <w:szCs w:val="20"/>
        </w:rPr>
        <w:lastRenderedPageBreak/>
        <w:t>представляются только если общая сумма таких сделок превышает общий доход данного лица и его супруги (супруга) за три последних года, предшествующих отчетному периоду (пп. «а» п. 1 ч. 4 ст. 4 Федерального закона от 03.12.2012 № 230-ФЗ «О контроле за соответствием расходов лиц, з</w:t>
      </w:r>
      <w:r w:rsidRPr="00F90EA9">
        <w:rPr>
          <w:rFonts w:ascii="Times New Roman" w:hAnsi="Times New Roman" w:cs="Times New Roman"/>
          <w:sz w:val="20"/>
          <w:szCs w:val="20"/>
        </w:rPr>
        <w:t>а</w:t>
      </w:r>
      <w:r w:rsidRPr="00F90EA9">
        <w:rPr>
          <w:rFonts w:ascii="Times New Roman" w:hAnsi="Times New Roman" w:cs="Times New Roman"/>
          <w:sz w:val="20"/>
          <w:szCs w:val="20"/>
        </w:rPr>
        <w:t xml:space="preserve">мещающих государственные должности и иных лиц, их доходам»); </w:t>
      </w:r>
    </w:p>
    <w:p w:rsidR="00F90EA9" w:rsidRPr="00F90EA9" w:rsidRDefault="00F90EA9" w:rsidP="00F90E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11) сведения о счетах (вкладах), наличных денежных средствах и ценностях в иностранных банках, расположенных за пределами территории Российской Ф</w:t>
      </w:r>
      <w:r w:rsidRPr="00F90EA9">
        <w:rPr>
          <w:rFonts w:ascii="Times New Roman" w:hAnsi="Times New Roman" w:cs="Times New Roman"/>
          <w:sz w:val="20"/>
          <w:szCs w:val="20"/>
        </w:rPr>
        <w:t>е</w:t>
      </w:r>
      <w:r w:rsidRPr="00F90EA9">
        <w:rPr>
          <w:rFonts w:ascii="Times New Roman" w:hAnsi="Times New Roman" w:cs="Times New Roman"/>
          <w:sz w:val="20"/>
          <w:szCs w:val="20"/>
        </w:rPr>
        <w:t>дерации, и (или) иностранных финансовых инструментах своих, а также супруга и несовершеннолетних детей, а также обязательство в течение трех месяцев со дня замещения должности Главы поселения закрыть счета (вклады), прекратить хр</w:t>
      </w:r>
      <w:r w:rsidRPr="00F90EA9">
        <w:rPr>
          <w:rFonts w:ascii="Times New Roman" w:hAnsi="Times New Roman" w:cs="Times New Roman"/>
          <w:sz w:val="20"/>
          <w:szCs w:val="20"/>
        </w:rPr>
        <w:t>а</w:t>
      </w:r>
      <w:r w:rsidRPr="00F90EA9">
        <w:rPr>
          <w:rFonts w:ascii="Times New Roman" w:hAnsi="Times New Roman" w:cs="Times New Roman"/>
          <w:sz w:val="20"/>
          <w:szCs w:val="20"/>
        </w:rPr>
        <w:t>нение наличных денежных средств и ценностей в иностранных банках, распол</w:t>
      </w:r>
      <w:r w:rsidRPr="00F90EA9">
        <w:rPr>
          <w:rFonts w:ascii="Times New Roman" w:hAnsi="Times New Roman" w:cs="Times New Roman"/>
          <w:sz w:val="20"/>
          <w:szCs w:val="20"/>
        </w:rPr>
        <w:t>о</w:t>
      </w:r>
      <w:r w:rsidRPr="00F90EA9">
        <w:rPr>
          <w:rFonts w:ascii="Times New Roman" w:hAnsi="Times New Roman" w:cs="Times New Roman"/>
          <w:sz w:val="20"/>
          <w:szCs w:val="20"/>
        </w:rPr>
        <w:t>женных за пределами территории Российской Федерации, и (или) осуществить отчуждение иностранных финансовых инструментов, а также прекратить довер</w:t>
      </w:r>
      <w:r w:rsidRPr="00F90EA9">
        <w:rPr>
          <w:rFonts w:ascii="Times New Roman" w:hAnsi="Times New Roman" w:cs="Times New Roman"/>
          <w:sz w:val="20"/>
          <w:szCs w:val="20"/>
        </w:rPr>
        <w:t>и</w:t>
      </w:r>
      <w:r w:rsidRPr="00F90EA9">
        <w:rPr>
          <w:rFonts w:ascii="Times New Roman" w:hAnsi="Times New Roman" w:cs="Times New Roman"/>
          <w:sz w:val="20"/>
          <w:szCs w:val="20"/>
        </w:rPr>
        <w:t xml:space="preserve">тельное управление имуществом, которое предусматривает инвестирование в иностранные финансовые инструменты и учредителями управления в котором выступают указанные лица. </w:t>
      </w:r>
    </w:p>
    <w:p w:rsidR="00F90EA9" w:rsidRPr="00F90EA9" w:rsidRDefault="00F90EA9" w:rsidP="00F90E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Сведения включаются в форму, заполняемую в соответствии с пунктом 10 настоящего Положения. Обязательство оформляется отдельным документом. В случае отсутствия у кандидата, его супруги (супруга) и несовершеннолетних д</w:t>
      </w:r>
      <w:r w:rsidRPr="00F90EA9">
        <w:rPr>
          <w:rFonts w:ascii="Times New Roman" w:hAnsi="Times New Roman" w:cs="Times New Roman"/>
          <w:sz w:val="20"/>
          <w:szCs w:val="20"/>
        </w:rPr>
        <w:t>е</w:t>
      </w:r>
      <w:r w:rsidRPr="00F90EA9">
        <w:rPr>
          <w:rFonts w:ascii="Times New Roman" w:hAnsi="Times New Roman" w:cs="Times New Roman"/>
          <w:sz w:val="20"/>
          <w:szCs w:val="20"/>
        </w:rPr>
        <w:t xml:space="preserve">тей счетов (вкладов), наличных денежных средств и ценностей в иностранных банках, расположенных за пределами территории Российской Федерации, и (или) иностранных финансовых инструментов, подается уведомление об этом; </w:t>
      </w:r>
    </w:p>
    <w:p w:rsidR="00F90EA9" w:rsidRPr="00F90EA9" w:rsidRDefault="00F90EA9" w:rsidP="00F90E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12) сведения о принадлежащем кандидату, его супруге (супругу) и несовершеннолетним детям недвижимом имуществе, находящемся за пределами те</w:t>
      </w:r>
      <w:r w:rsidRPr="00F90EA9">
        <w:rPr>
          <w:rFonts w:ascii="Times New Roman" w:hAnsi="Times New Roman" w:cs="Times New Roman"/>
          <w:sz w:val="20"/>
          <w:szCs w:val="20"/>
        </w:rPr>
        <w:t>р</w:t>
      </w:r>
      <w:r w:rsidRPr="00F90EA9">
        <w:rPr>
          <w:rFonts w:ascii="Times New Roman" w:hAnsi="Times New Roman" w:cs="Times New Roman"/>
          <w:sz w:val="20"/>
          <w:szCs w:val="20"/>
        </w:rPr>
        <w:t>ритории Российской Федерации, об источниках получения средств, за счет кот</w:t>
      </w:r>
      <w:r w:rsidRPr="00F90EA9">
        <w:rPr>
          <w:rFonts w:ascii="Times New Roman" w:hAnsi="Times New Roman" w:cs="Times New Roman"/>
          <w:sz w:val="20"/>
          <w:szCs w:val="20"/>
        </w:rPr>
        <w:t>о</w:t>
      </w:r>
      <w:r w:rsidRPr="00F90EA9">
        <w:rPr>
          <w:rFonts w:ascii="Times New Roman" w:hAnsi="Times New Roman" w:cs="Times New Roman"/>
          <w:sz w:val="20"/>
          <w:szCs w:val="20"/>
        </w:rPr>
        <w:t xml:space="preserve">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своего супруга и несовершеннолетних детей. </w:t>
      </w:r>
    </w:p>
    <w:p w:rsidR="00F90EA9" w:rsidRPr="00F90EA9" w:rsidRDefault="00F90EA9" w:rsidP="00F90E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Сведения включаются в форму, заполняемую в соответствии с пунктом 10 настоящего Положения. </w:t>
      </w:r>
    </w:p>
    <w:p w:rsidR="00F90EA9" w:rsidRPr="00F90EA9" w:rsidRDefault="00F90EA9" w:rsidP="00F90EA9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В случае отсутствия у кандидата, его супруги (супруга) и несовершенноле</w:t>
      </w:r>
      <w:r w:rsidRPr="00F90EA9">
        <w:rPr>
          <w:rFonts w:ascii="Times New Roman" w:hAnsi="Times New Roman" w:cs="Times New Roman"/>
          <w:sz w:val="20"/>
          <w:szCs w:val="20"/>
        </w:rPr>
        <w:t>т</w:t>
      </w:r>
      <w:r w:rsidRPr="00F90EA9">
        <w:rPr>
          <w:rFonts w:ascii="Times New Roman" w:hAnsi="Times New Roman" w:cs="Times New Roman"/>
          <w:sz w:val="20"/>
          <w:szCs w:val="20"/>
        </w:rPr>
        <w:t>них детей указанного имущества (обязательств), подается уведомление об этом.</w:t>
      </w:r>
    </w:p>
    <w:p w:rsidR="00F90EA9" w:rsidRPr="00F90EA9" w:rsidRDefault="00F90EA9" w:rsidP="00F90EA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Прием документов производится с 9-00 часов 25 октября до 17-00 часов 08 ноября 2017 года по адресу: Новосибирская область, Венгеровский район, с.Венгерово, ул. Ленина, д.</w:t>
      </w:r>
      <w:r w:rsidR="00E014F0">
        <w:rPr>
          <w:rFonts w:ascii="Times New Roman" w:hAnsi="Times New Roman" w:cs="Times New Roman"/>
          <w:sz w:val="20"/>
          <w:szCs w:val="20"/>
        </w:rPr>
        <w:t xml:space="preserve"> </w:t>
      </w:r>
      <w:r w:rsidRPr="00F90EA9">
        <w:rPr>
          <w:rFonts w:ascii="Times New Roman" w:hAnsi="Times New Roman" w:cs="Times New Roman"/>
          <w:sz w:val="20"/>
          <w:szCs w:val="20"/>
        </w:rPr>
        <w:t>65 кабинет Главы администрации, понедельник-пятница с 9-00 до 17-00, перерыв на обед с 13-00 до 14-00, выходные дни:  субб</w:t>
      </w:r>
      <w:r w:rsidRPr="00F90EA9">
        <w:rPr>
          <w:rFonts w:ascii="Times New Roman" w:hAnsi="Times New Roman" w:cs="Times New Roman"/>
          <w:sz w:val="20"/>
          <w:szCs w:val="20"/>
        </w:rPr>
        <w:t>о</w:t>
      </w:r>
      <w:r w:rsidRPr="00F90EA9">
        <w:rPr>
          <w:rFonts w:ascii="Times New Roman" w:hAnsi="Times New Roman" w:cs="Times New Roman"/>
          <w:sz w:val="20"/>
          <w:szCs w:val="20"/>
        </w:rPr>
        <w:t>та и воскресенье, контактный телефон для получения справочной информации 21-699</w:t>
      </w: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E014F0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E014F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</w:p>
    <w:p w:rsidR="00F90EA9" w:rsidRPr="00F90EA9" w:rsidRDefault="00F90EA9" w:rsidP="00F90EA9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Приложение 2</w:t>
      </w:r>
    </w:p>
    <w:p w:rsidR="00F90EA9" w:rsidRPr="00F90EA9" w:rsidRDefault="00F90EA9" w:rsidP="00F90EA9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к решению Совета депутатов</w:t>
      </w:r>
    </w:p>
    <w:p w:rsidR="00F90EA9" w:rsidRPr="00F90EA9" w:rsidRDefault="00F90EA9" w:rsidP="00F90EA9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Венгеровского сельсовета</w:t>
      </w:r>
    </w:p>
    <w:p w:rsidR="00F90EA9" w:rsidRPr="00F90EA9" w:rsidRDefault="00F90EA9" w:rsidP="00F90EA9">
      <w:pPr>
        <w:pStyle w:val="af9"/>
        <w:jc w:val="right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от 23.10.2017  № 1</w:t>
      </w:r>
    </w:p>
    <w:p w:rsidR="00F90EA9" w:rsidRPr="00F90EA9" w:rsidRDefault="00F90EA9" w:rsidP="00F90EA9">
      <w:pPr>
        <w:pStyle w:val="af9"/>
        <w:jc w:val="both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Состав членов конкурсной комиссии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Венгеровского сельсовета Венгеровского района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Новосибирской области от  Совета депутатов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>Венгеровского сельсовета</w:t>
      </w:r>
    </w:p>
    <w:p w:rsidR="00F90EA9" w:rsidRPr="00F90EA9" w:rsidRDefault="00F90EA9" w:rsidP="00F90EA9">
      <w:pPr>
        <w:pStyle w:val="af9"/>
        <w:jc w:val="center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</w:p>
    <w:p w:rsidR="00F90EA9" w:rsidRPr="00F90EA9" w:rsidRDefault="00F90EA9" w:rsidP="00F90EA9">
      <w:pPr>
        <w:pStyle w:val="af9"/>
        <w:rPr>
          <w:rFonts w:ascii="Times New Roman" w:hAnsi="Times New Roman" w:cs="Times New Roman"/>
          <w:sz w:val="20"/>
          <w:szCs w:val="20"/>
        </w:rPr>
      </w:pPr>
      <w:r w:rsidRPr="00F90EA9">
        <w:rPr>
          <w:rFonts w:ascii="Times New Roman" w:hAnsi="Times New Roman" w:cs="Times New Roman"/>
          <w:sz w:val="20"/>
          <w:szCs w:val="20"/>
        </w:rPr>
        <w:t xml:space="preserve"> Члены комиссии:</w:t>
      </w:r>
    </w:p>
    <w:tbl>
      <w:tblPr>
        <w:tblW w:w="0" w:type="auto"/>
        <w:tblLook w:val="04A0"/>
      </w:tblPr>
      <w:tblGrid>
        <w:gridCol w:w="423"/>
        <w:gridCol w:w="3812"/>
        <w:gridCol w:w="309"/>
        <w:gridCol w:w="5170"/>
      </w:tblGrid>
      <w:tr w:rsidR="00F90EA9" w:rsidRPr="00F90EA9" w:rsidTr="00D412D6">
        <w:tc>
          <w:tcPr>
            <w:tcW w:w="426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35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Поправко Татьяна Владим</w:t>
            </w: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ровна</w:t>
            </w:r>
          </w:p>
        </w:tc>
        <w:tc>
          <w:tcPr>
            <w:tcW w:w="310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0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 xml:space="preserve">ведущий специалист администрации </w:t>
            </w:r>
          </w:p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Венгеровского сельсовета Венгеровского района Новосибирской области</w:t>
            </w:r>
          </w:p>
        </w:tc>
      </w:tr>
      <w:tr w:rsidR="00F90EA9" w:rsidRPr="00F90EA9" w:rsidTr="00D412D6">
        <w:tc>
          <w:tcPr>
            <w:tcW w:w="426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35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Петренко Иван Николаевич</w:t>
            </w:r>
          </w:p>
        </w:tc>
        <w:tc>
          <w:tcPr>
            <w:tcW w:w="310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0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Венгеровского  сельсовета Венгеровского района </w:t>
            </w:r>
          </w:p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</w:t>
            </w:r>
          </w:p>
        </w:tc>
      </w:tr>
      <w:tr w:rsidR="00F90EA9" w:rsidRPr="00F90EA9" w:rsidTr="00D412D6">
        <w:tc>
          <w:tcPr>
            <w:tcW w:w="426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35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Шапорин Анатолий Лаврент</w:t>
            </w: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евич</w:t>
            </w:r>
          </w:p>
        </w:tc>
        <w:tc>
          <w:tcPr>
            <w:tcW w:w="310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60" w:type="dxa"/>
          </w:tcPr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 xml:space="preserve">депутат Совета депутатов Венгеровского  сельсовета Венгеровского района </w:t>
            </w:r>
          </w:p>
          <w:p w:rsidR="00F90EA9" w:rsidRPr="00F90EA9" w:rsidRDefault="00F90EA9" w:rsidP="00D412D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F90EA9">
              <w:rPr>
                <w:rFonts w:ascii="Times New Roman" w:hAnsi="Times New Roman" w:cs="Times New Roman"/>
                <w:sz w:val="20"/>
                <w:szCs w:val="20"/>
              </w:rPr>
              <w:t xml:space="preserve">Новосибирской области </w:t>
            </w:r>
          </w:p>
        </w:tc>
      </w:tr>
    </w:tbl>
    <w:p w:rsidR="00F90EA9" w:rsidRPr="0027758F" w:rsidRDefault="00F90EA9" w:rsidP="00F90EA9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D92576" w:rsidRPr="00C953CC" w:rsidRDefault="00D92576" w:rsidP="00D92576">
      <w:pPr>
        <w:pStyle w:val="a3"/>
        <w:jc w:val="both"/>
        <w:rPr>
          <w:sz w:val="28"/>
          <w:szCs w:val="28"/>
        </w:rPr>
      </w:pPr>
      <w:r w:rsidRPr="00C953CC">
        <w:rPr>
          <w:sz w:val="28"/>
          <w:szCs w:val="28"/>
        </w:rPr>
        <w:t xml:space="preserve"> </w:t>
      </w:r>
    </w:p>
    <w:p w:rsidR="00D92576" w:rsidRPr="00F872C4" w:rsidRDefault="00D92576" w:rsidP="00D92576">
      <w:pPr>
        <w:jc w:val="both"/>
        <w:rPr>
          <w:i/>
        </w:rPr>
      </w:pPr>
    </w:p>
    <w:p w:rsidR="00D92576" w:rsidRDefault="00D92576" w:rsidP="00D92576">
      <w:pPr>
        <w:jc w:val="both"/>
      </w:pPr>
      <w:r>
        <w:t> </w:t>
      </w:r>
    </w:p>
    <w:p w:rsidR="006C7C61" w:rsidRPr="00D6008A" w:rsidRDefault="00D92576" w:rsidP="00D6008A">
      <w:pPr>
        <w:jc w:val="both"/>
        <w:rPr>
          <w:rStyle w:val="41"/>
          <w:rFonts w:asciiTheme="minorHAnsi" w:hAnsiTheme="minorHAnsi" w:cstheme="minorBidi"/>
          <w:sz w:val="22"/>
          <w:szCs w:val="22"/>
          <w:shd w:val="clear" w:color="auto" w:fill="auto"/>
        </w:rPr>
      </w:pPr>
      <w:r>
        <w:t> </w:t>
      </w:r>
      <w:r w:rsidRPr="00555EBE">
        <w:t xml:space="preserve"> </w:t>
      </w:r>
      <w:r w:rsidR="00F142FE">
        <w:rPr>
          <w:rStyle w:val="41"/>
          <w:sz w:val="20"/>
          <w:szCs w:val="20"/>
        </w:rPr>
        <w:t>И.о. Главы</w:t>
      </w:r>
      <w:r w:rsidR="006C7C61">
        <w:rPr>
          <w:rStyle w:val="41"/>
          <w:sz w:val="20"/>
          <w:szCs w:val="20"/>
        </w:rPr>
        <w:t xml:space="preserve"> администрации</w:t>
      </w:r>
      <w:r w:rsidR="00062236" w:rsidRPr="00F6620F">
        <w:rPr>
          <w:rStyle w:val="41"/>
          <w:sz w:val="20"/>
          <w:szCs w:val="20"/>
        </w:rPr>
        <w:t xml:space="preserve"> </w:t>
      </w: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F6620F">
        <w:rPr>
          <w:rStyle w:val="41"/>
          <w:sz w:val="20"/>
          <w:szCs w:val="20"/>
        </w:rPr>
        <w:t xml:space="preserve">Венгеровского сельсовета                                              </w:t>
      </w:r>
      <w:r w:rsidR="00F6620F">
        <w:rPr>
          <w:rStyle w:val="41"/>
          <w:sz w:val="20"/>
          <w:szCs w:val="20"/>
        </w:rPr>
        <w:t xml:space="preserve">                                        </w:t>
      </w:r>
      <w:r w:rsidR="006C7C61">
        <w:rPr>
          <w:rStyle w:val="41"/>
          <w:sz w:val="20"/>
          <w:szCs w:val="20"/>
        </w:rPr>
        <w:t xml:space="preserve">                П.Р.Якобсон</w:t>
      </w:r>
      <w:r w:rsidRPr="00F6620F">
        <w:rPr>
          <w:rStyle w:val="41"/>
          <w:sz w:val="20"/>
          <w:szCs w:val="20"/>
        </w:rPr>
        <w:t xml:space="preserve"> </w:t>
      </w:r>
    </w:p>
    <w:p w:rsidR="00062236" w:rsidRPr="00F6620F" w:rsidRDefault="00062236" w:rsidP="000622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062236" w:rsidRPr="00F6620F" w:rsidRDefault="00062236" w:rsidP="000622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620F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</w:t>
      </w:r>
      <w:r w:rsidRPr="00F6620F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</w:t>
      </w:r>
      <w:r w:rsidR="00F6620F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F6620F">
        <w:rPr>
          <w:rFonts w:ascii="Times New Roman" w:hAnsi="Times New Roman" w:cs="Times New Roman"/>
          <w:sz w:val="20"/>
          <w:szCs w:val="20"/>
        </w:rPr>
        <w:t xml:space="preserve"> С.А. Игнатов                                                                                     </w:t>
      </w:r>
    </w:p>
    <w:p w:rsidR="009C7EA1" w:rsidRDefault="009C7EA1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E014F0" w:rsidRPr="005060BC" w:rsidRDefault="00E014F0" w:rsidP="007368F6">
      <w:pPr>
        <w:jc w:val="both"/>
        <w:rPr>
          <w:rFonts w:ascii="Times New Roman" w:hAnsi="Times New Roman"/>
          <w:sz w:val="28"/>
          <w:szCs w:val="28"/>
        </w:rPr>
      </w:pPr>
    </w:p>
    <w:p w:rsidR="0065680C" w:rsidRPr="00D13BD4" w:rsidRDefault="0065680C" w:rsidP="003872AA">
      <w:pPr>
        <w:tabs>
          <w:tab w:val="left" w:pos="6120"/>
          <w:tab w:val="left" w:pos="7920"/>
        </w:tabs>
        <w:ind w:right="-600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955"/>
        <w:gridCol w:w="1957"/>
        <w:gridCol w:w="2079"/>
        <w:gridCol w:w="1452"/>
        <w:gridCol w:w="2127"/>
      </w:tblGrid>
      <w:tr w:rsidR="003872AA" w:rsidRPr="00D13BD4" w:rsidTr="00765A57">
        <w:trPr>
          <w:trHeight w:val="254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Учредители: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Совет депутатов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сельсовета, администрация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Адрес редакции: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632241, Новосибирская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область с. Венгерово,</w:t>
            </w:r>
          </w:p>
          <w:p w:rsidR="003872AA" w:rsidRPr="00D13BD4" w:rsidRDefault="003872AA" w:rsidP="00765A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ул</w:t>
            </w:r>
            <w:r w:rsidR="00765A5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Ленина, 65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Главный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Редактор</w:t>
            </w:r>
          </w:p>
          <w:p w:rsidR="003872AA" w:rsidRPr="00D13BD4" w:rsidRDefault="0021742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Т.В.Поправко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Телефон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Редакции</w:t>
            </w:r>
          </w:p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21-699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AA" w:rsidRPr="00D13BD4" w:rsidRDefault="003872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Отпечатано в администрации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13BD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Венгеровского сельсовета</w:t>
            </w:r>
          </w:p>
          <w:p w:rsidR="003872AA" w:rsidRPr="00D13BD4" w:rsidRDefault="003872A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3872AA" w:rsidRPr="00D13BD4" w:rsidRDefault="003872AA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13BD4">
              <w:rPr>
                <w:sz w:val="20"/>
                <w:szCs w:val="20"/>
                <w:lang w:eastAsia="en-US"/>
              </w:rPr>
              <w:t>Тираж   60               Бесплатно</w:t>
            </w:r>
          </w:p>
        </w:tc>
      </w:tr>
    </w:tbl>
    <w:p w:rsidR="003872AA" w:rsidRPr="00D13BD4" w:rsidRDefault="003872AA" w:rsidP="003872AA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3872AA" w:rsidRPr="00D13BD4" w:rsidSect="002C5DD2">
      <w:footerReference w:type="even" r:id="rId8"/>
      <w:footerReference w:type="default" r:id="rId9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5EC5" w:rsidRDefault="001F5EC5" w:rsidP="005128F2">
      <w:pPr>
        <w:spacing w:after="0" w:line="240" w:lineRule="auto"/>
      </w:pPr>
      <w:r>
        <w:separator/>
      </w:r>
    </w:p>
  </w:endnote>
  <w:endnote w:type="continuationSeparator" w:id="1">
    <w:p w:rsidR="001F5EC5" w:rsidRDefault="001F5EC5" w:rsidP="00512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4"/>
    </w:sdtPr>
    <w:sdtContent>
      <w:p w:rsidR="007B7FCE" w:rsidRDefault="006A1DD5">
        <w:pPr>
          <w:pStyle w:val="ad"/>
          <w:jc w:val="right"/>
        </w:pPr>
        <w:fldSimple w:instr=" PAGE   \* MERGEFORMAT ">
          <w:r w:rsidR="007B7FCE">
            <w:rPr>
              <w:noProof/>
            </w:rPr>
            <w:t>8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5945"/>
    </w:sdtPr>
    <w:sdtContent>
      <w:p w:rsidR="007B7FCE" w:rsidRDefault="006A1DD5">
        <w:pPr>
          <w:pStyle w:val="ad"/>
          <w:jc w:val="right"/>
        </w:pPr>
        <w:fldSimple w:instr=" PAGE   \* MERGEFORMAT ">
          <w:r w:rsidR="00E014F0">
            <w:rPr>
              <w:noProof/>
            </w:rPr>
            <w:t>1</w:t>
          </w:r>
        </w:fldSimple>
      </w:p>
    </w:sdtContent>
  </w:sdt>
  <w:p w:rsidR="007B7FCE" w:rsidRDefault="007B7FC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5EC5" w:rsidRDefault="001F5EC5" w:rsidP="005128F2">
      <w:pPr>
        <w:spacing w:after="0" w:line="240" w:lineRule="auto"/>
      </w:pPr>
      <w:r>
        <w:separator/>
      </w:r>
    </w:p>
  </w:footnote>
  <w:footnote w:type="continuationSeparator" w:id="1">
    <w:p w:rsidR="001F5EC5" w:rsidRDefault="001F5EC5" w:rsidP="00512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E9C17F9"/>
    <w:multiLevelType w:val="multilevel"/>
    <w:tmpl w:val="967454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0FBF464C"/>
    <w:multiLevelType w:val="hybridMultilevel"/>
    <w:tmpl w:val="EF761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F6219"/>
    <w:multiLevelType w:val="hybridMultilevel"/>
    <w:tmpl w:val="79680CAC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62C82"/>
    <w:multiLevelType w:val="hybridMultilevel"/>
    <w:tmpl w:val="74CE7754"/>
    <w:lvl w:ilvl="0" w:tplc="4104BB0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2AA9"/>
    <w:multiLevelType w:val="hybridMultilevel"/>
    <w:tmpl w:val="C25276DC"/>
    <w:lvl w:ilvl="0" w:tplc="E4E01CA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>
    <w:nsid w:val="27884432"/>
    <w:multiLevelType w:val="hybridMultilevel"/>
    <w:tmpl w:val="8E60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743071"/>
    <w:multiLevelType w:val="hybridMultilevel"/>
    <w:tmpl w:val="39A62736"/>
    <w:lvl w:ilvl="0" w:tplc="D4D6A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8080B"/>
    <w:multiLevelType w:val="hybridMultilevel"/>
    <w:tmpl w:val="373E9234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6E103C0"/>
    <w:multiLevelType w:val="hybridMultilevel"/>
    <w:tmpl w:val="8034CB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10F1CFE"/>
    <w:multiLevelType w:val="hybridMultilevel"/>
    <w:tmpl w:val="0600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6680F"/>
    <w:multiLevelType w:val="hybridMultilevel"/>
    <w:tmpl w:val="2FAEA27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17A7274"/>
    <w:multiLevelType w:val="hybridMultilevel"/>
    <w:tmpl w:val="8B6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956038"/>
    <w:multiLevelType w:val="hybridMultilevel"/>
    <w:tmpl w:val="3500BE56"/>
    <w:lvl w:ilvl="0" w:tplc="0419000F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4"/>
  </w:num>
  <w:num w:numId="6">
    <w:abstractNumId w:val="4"/>
  </w:num>
  <w:num w:numId="7">
    <w:abstractNumId w:val="12"/>
  </w:num>
  <w:num w:numId="8">
    <w:abstractNumId w:val="6"/>
  </w:num>
  <w:num w:numId="9">
    <w:abstractNumId w:val="10"/>
  </w:num>
  <w:num w:numId="10">
    <w:abstractNumId w:val="11"/>
  </w:num>
  <w:num w:numId="11">
    <w:abstractNumId w:val="15"/>
  </w:num>
  <w:num w:numId="12">
    <w:abstractNumId w:val="19"/>
  </w:num>
  <w:num w:numId="13">
    <w:abstractNumId w:val="18"/>
  </w:num>
  <w:num w:numId="14">
    <w:abstractNumId w:val="17"/>
  </w:num>
  <w:num w:numId="15">
    <w:abstractNumId w:val="13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2AA"/>
    <w:rsid w:val="00020611"/>
    <w:rsid w:val="000612B0"/>
    <w:rsid w:val="00062236"/>
    <w:rsid w:val="00063BA7"/>
    <w:rsid w:val="000A197F"/>
    <w:rsid w:val="000F246D"/>
    <w:rsid w:val="00125EE7"/>
    <w:rsid w:val="00164561"/>
    <w:rsid w:val="00197D40"/>
    <w:rsid w:val="001A2EA0"/>
    <w:rsid w:val="001A7F62"/>
    <w:rsid w:val="001F2393"/>
    <w:rsid w:val="001F5EC5"/>
    <w:rsid w:val="00204893"/>
    <w:rsid w:val="00210309"/>
    <w:rsid w:val="002131EB"/>
    <w:rsid w:val="00217247"/>
    <w:rsid w:val="00217421"/>
    <w:rsid w:val="0024346C"/>
    <w:rsid w:val="0026712B"/>
    <w:rsid w:val="00273327"/>
    <w:rsid w:val="00286FE5"/>
    <w:rsid w:val="002948D3"/>
    <w:rsid w:val="002C5DD2"/>
    <w:rsid w:val="00337733"/>
    <w:rsid w:val="00347BDF"/>
    <w:rsid w:val="00347FD1"/>
    <w:rsid w:val="00364FC3"/>
    <w:rsid w:val="003872AA"/>
    <w:rsid w:val="003B1884"/>
    <w:rsid w:val="003B7258"/>
    <w:rsid w:val="00405335"/>
    <w:rsid w:val="004119FB"/>
    <w:rsid w:val="004C52D2"/>
    <w:rsid w:val="004D2B53"/>
    <w:rsid w:val="004F0C1E"/>
    <w:rsid w:val="004F114B"/>
    <w:rsid w:val="00502BEA"/>
    <w:rsid w:val="00510890"/>
    <w:rsid w:val="005128F2"/>
    <w:rsid w:val="00527382"/>
    <w:rsid w:val="00541797"/>
    <w:rsid w:val="005673EC"/>
    <w:rsid w:val="00573DF2"/>
    <w:rsid w:val="00574947"/>
    <w:rsid w:val="00591553"/>
    <w:rsid w:val="005B3798"/>
    <w:rsid w:val="00616D13"/>
    <w:rsid w:val="006224A9"/>
    <w:rsid w:val="006242F8"/>
    <w:rsid w:val="0063331D"/>
    <w:rsid w:val="0065421B"/>
    <w:rsid w:val="0065680C"/>
    <w:rsid w:val="006A1DD5"/>
    <w:rsid w:val="006C3BE7"/>
    <w:rsid w:val="006C7C61"/>
    <w:rsid w:val="006F3157"/>
    <w:rsid w:val="007113E8"/>
    <w:rsid w:val="007368F6"/>
    <w:rsid w:val="00765A57"/>
    <w:rsid w:val="00794245"/>
    <w:rsid w:val="007978E7"/>
    <w:rsid w:val="007B7FCE"/>
    <w:rsid w:val="007D1C5C"/>
    <w:rsid w:val="007E44C1"/>
    <w:rsid w:val="00840F8F"/>
    <w:rsid w:val="00885BE7"/>
    <w:rsid w:val="008A275E"/>
    <w:rsid w:val="008C124E"/>
    <w:rsid w:val="008C430E"/>
    <w:rsid w:val="008F1CFF"/>
    <w:rsid w:val="00945E80"/>
    <w:rsid w:val="009537EC"/>
    <w:rsid w:val="00963A81"/>
    <w:rsid w:val="009976A5"/>
    <w:rsid w:val="009976F6"/>
    <w:rsid w:val="009C08F8"/>
    <w:rsid w:val="009C6604"/>
    <w:rsid w:val="009C7EA1"/>
    <w:rsid w:val="009D2144"/>
    <w:rsid w:val="009E7A29"/>
    <w:rsid w:val="00A24808"/>
    <w:rsid w:val="00A56CF3"/>
    <w:rsid w:val="00A905CC"/>
    <w:rsid w:val="00AA5082"/>
    <w:rsid w:val="00AA6217"/>
    <w:rsid w:val="00B21F99"/>
    <w:rsid w:val="00B22EA6"/>
    <w:rsid w:val="00B304DB"/>
    <w:rsid w:val="00B46793"/>
    <w:rsid w:val="00B50DA4"/>
    <w:rsid w:val="00B61623"/>
    <w:rsid w:val="00B63656"/>
    <w:rsid w:val="00B73A1B"/>
    <w:rsid w:val="00B80000"/>
    <w:rsid w:val="00B94BFA"/>
    <w:rsid w:val="00B9560A"/>
    <w:rsid w:val="00BF5387"/>
    <w:rsid w:val="00C535B0"/>
    <w:rsid w:val="00C57172"/>
    <w:rsid w:val="00C804AC"/>
    <w:rsid w:val="00C863A7"/>
    <w:rsid w:val="00CA7DDD"/>
    <w:rsid w:val="00CB3C48"/>
    <w:rsid w:val="00D13BD4"/>
    <w:rsid w:val="00D30683"/>
    <w:rsid w:val="00D30725"/>
    <w:rsid w:val="00D355F5"/>
    <w:rsid w:val="00D53A4A"/>
    <w:rsid w:val="00D6008A"/>
    <w:rsid w:val="00D6563B"/>
    <w:rsid w:val="00D87EFF"/>
    <w:rsid w:val="00D92576"/>
    <w:rsid w:val="00DB53D7"/>
    <w:rsid w:val="00DB6DE1"/>
    <w:rsid w:val="00DC126B"/>
    <w:rsid w:val="00DC40DC"/>
    <w:rsid w:val="00DE48B4"/>
    <w:rsid w:val="00E014F0"/>
    <w:rsid w:val="00E10FEC"/>
    <w:rsid w:val="00E21A99"/>
    <w:rsid w:val="00E53708"/>
    <w:rsid w:val="00E541C5"/>
    <w:rsid w:val="00E61EB7"/>
    <w:rsid w:val="00E80D56"/>
    <w:rsid w:val="00F0700C"/>
    <w:rsid w:val="00F142FE"/>
    <w:rsid w:val="00F26EC4"/>
    <w:rsid w:val="00F34C1B"/>
    <w:rsid w:val="00F50EDA"/>
    <w:rsid w:val="00F6620F"/>
    <w:rsid w:val="00F90EA9"/>
    <w:rsid w:val="00F9369F"/>
    <w:rsid w:val="00FA355C"/>
    <w:rsid w:val="00FE36DD"/>
    <w:rsid w:val="00FE5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 w:qFormat="1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A99"/>
  </w:style>
  <w:style w:type="paragraph" w:styleId="1">
    <w:name w:val="heading 1"/>
    <w:basedOn w:val="a"/>
    <w:next w:val="a"/>
    <w:link w:val="1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9E7A29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qFormat/>
    <w:rsid w:val="009E7A29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9E7A29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"/>
    <w:next w:val="a"/>
    <w:link w:val="50"/>
    <w:qFormat/>
    <w:rsid w:val="009E7A2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9E7A29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9E7A2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7A29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0"/>
    <w:link w:val="2"/>
    <w:rsid w:val="009E7A29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9E7A2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0"/>
    <w:link w:val="5"/>
    <w:rsid w:val="009E7A29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9E7A29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9E7A29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Normal (Web)"/>
    <w:aliases w:val="Обычный (Web)"/>
    <w:basedOn w:val="a"/>
    <w:unhideWhenUsed/>
    <w:qFormat/>
    <w:rsid w:val="003872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aliases w:val="ВерхКолонтитул Знак,Знак Знак"/>
    <w:basedOn w:val="a0"/>
    <w:link w:val="a5"/>
    <w:locked/>
    <w:rsid w:val="003872AA"/>
    <w:rPr>
      <w:rFonts w:ascii="Times New Roman" w:eastAsia="Times New Roman" w:hAnsi="Times New Roman" w:cs="Times New Roman"/>
      <w:szCs w:val="24"/>
    </w:rPr>
  </w:style>
  <w:style w:type="paragraph" w:styleId="a5">
    <w:name w:val="header"/>
    <w:aliases w:val="ВерхКолонтитул,Знак"/>
    <w:basedOn w:val="a"/>
    <w:link w:val="a4"/>
    <w:unhideWhenUsed/>
    <w:qFormat/>
    <w:rsid w:val="003872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11">
    <w:name w:val="Верхний колонтитул Знак1"/>
    <w:basedOn w:val="a0"/>
    <w:link w:val="a5"/>
    <w:uiPriority w:val="99"/>
    <w:semiHidden/>
    <w:rsid w:val="003872AA"/>
  </w:style>
  <w:style w:type="paragraph" w:customStyle="1" w:styleId="menutop">
    <w:name w:val="menutop"/>
    <w:basedOn w:val="a"/>
    <w:uiPriority w:val="99"/>
    <w:qFormat/>
    <w:rsid w:val="003872AA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table" w:styleId="a6">
    <w:name w:val="Table Grid"/>
    <w:basedOn w:val="a1"/>
    <w:uiPriority w:val="59"/>
    <w:rsid w:val="003872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872AA"/>
    <w:rPr>
      <w:b/>
      <w:bCs/>
    </w:rPr>
  </w:style>
  <w:style w:type="character" w:styleId="a8">
    <w:name w:val="Hyperlink"/>
    <w:basedOn w:val="a0"/>
    <w:uiPriority w:val="99"/>
    <w:unhideWhenUsed/>
    <w:rsid w:val="003872AA"/>
    <w:rPr>
      <w:color w:val="0000FF"/>
      <w:u w:val="single"/>
    </w:rPr>
  </w:style>
  <w:style w:type="paragraph" w:styleId="a9">
    <w:name w:val="Balloon Text"/>
    <w:basedOn w:val="a"/>
    <w:link w:val="aa"/>
    <w:semiHidden/>
    <w:unhideWhenUsed/>
    <w:rsid w:val="00387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72A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с отступом Знак"/>
    <w:basedOn w:val="a0"/>
    <w:link w:val="ab"/>
    <w:rsid w:val="009E7A29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"/>
    <w:link w:val="22"/>
    <w:rsid w:val="009E7A2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9E7A29"/>
    <w:rPr>
      <w:rFonts w:ascii="Times New Roman" w:eastAsia="Times New Roman" w:hAnsi="Times New Roman" w:cs="Times New Roman"/>
      <w:b/>
      <w:sz w:val="28"/>
      <w:szCs w:val="24"/>
    </w:rPr>
  </w:style>
  <w:style w:type="paragraph" w:styleId="ad">
    <w:name w:val="footer"/>
    <w:basedOn w:val="a"/>
    <w:link w:val="ae"/>
    <w:uiPriority w:val="99"/>
    <w:rsid w:val="009E7A2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9E7A29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9E7A29"/>
  </w:style>
  <w:style w:type="paragraph" w:customStyle="1" w:styleId="ConsNormal">
    <w:name w:val="ConsNormal"/>
    <w:rsid w:val="009E7A29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f0">
    <w:name w:val="Body Text"/>
    <w:basedOn w:val="a"/>
    <w:link w:val="af1"/>
    <w:rsid w:val="009E7A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9E7A29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9E7A29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9E7A29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"/>
    <w:link w:val="32"/>
    <w:rsid w:val="009E7A29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E7A29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"/>
    <w:link w:val="24"/>
    <w:rsid w:val="009E7A29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rsid w:val="009E7A2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uiPriority w:val="99"/>
    <w:rsid w:val="009E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3">
    <w:name w:val="Font Style33"/>
    <w:rsid w:val="009E7A29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E7A29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2">
    <w:name w:val="footnote text"/>
    <w:basedOn w:val="a"/>
    <w:link w:val="af3"/>
    <w:semiHidden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iPriority w:val="99"/>
    <w:semiHidden/>
    <w:rsid w:val="009E7A29"/>
    <w:rPr>
      <w:vertAlign w:val="superscript"/>
    </w:rPr>
  </w:style>
  <w:style w:type="paragraph" w:styleId="af5">
    <w:name w:val="endnote text"/>
    <w:basedOn w:val="a"/>
    <w:link w:val="af6"/>
    <w:rsid w:val="009E7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rsid w:val="009E7A29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endnote reference"/>
    <w:rsid w:val="009E7A29"/>
    <w:rPr>
      <w:vertAlign w:val="superscript"/>
    </w:rPr>
  </w:style>
  <w:style w:type="paragraph" w:customStyle="1" w:styleId="af8">
    <w:name w:val="Знак Знак Знак Знак"/>
    <w:basedOn w:val="a"/>
    <w:uiPriority w:val="99"/>
    <w:rsid w:val="009E7A29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9E7A29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f9">
    <w:name w:val="No Spacing"/>
    <w:uiPriority w:val="99"/>
    <w:qFormat/>
    <w:rsid w:val="008F1CFF"/>
    <w:pPr>
      <w:spacing w:after="0" w:line="240" w:lineRule="auto"/>
    </w:pPr>
    <w:rPr>
      <w:rFonts w:eastAsiaTheme="minorHAnsi"/>
      <w:lang w:eastAsia="en-US"/>
    </w:rPr>
  </w:style>
  <w:style w:type="paragraph" w:styleId="afa">
    <w:name w:val="List Paragraph"/>
    <w:basedOn w:val="a"/>
    <w:uiPriority w:val="34"/>
    <w:qFormat/>
    <w:rsid w:val="008F1C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1">
    <w:name w:val="Основной текст (4)_"/>
    <w:basedOn w:val="a0"/>
    <w:link w:val="42"/>
    <w:uiPriority w:val="99"/>
    <w:locked/>
    <w:rsid w:val="007D1C5C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7D1C5C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1"/>
      <w:szCs w:val="21"/>
    </w:rPr>
  </w:style>
  <w:style w:type="character" w:customStyle="1" w:styleId="12">
    <w:name w:val="Заголовок №1_"/>
    <w:basedOn w:val="a0"/>
    <w:link w:val="13"/>
    <w:uiPriority w:val="99"/>
    <w:locked/>
    <w:rsid w:val="007D1C5C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7D1C5C"/>
    <w:pPr>
      <w:widowControl w:val="0"/>
      <w:shd w:val="clear" w:color="auto" w:fill="FFFFFF"/>
      <w:spacing w:after="0" w:line="240" w:lineRule="atLeast"/>
      <w:ind w:firstLine="240"/>
      <w:outlineLvl w:val="0"/>
    </w:pPr>
    <w:rPr>
      <w:rFonts w:ascii="Times New Roman" w:hAnsi="Times New Roman" w:cs="Times New Roman"/>
      <w:b/>
      <w:bCs/>
      <w:spacing w:val="20"/>
      <w:sz w:val="28"/>
      <w:szCs w:val="28"/>
    </w:rPr>
  </w:style>
  <w:style w:type="character" w:customStyle="1" w:styleId="25">
    <w:name w:val="Заголовок №2_"/>
    <w:basedOn w:val="a0"/>
    <w:link w:val="26"/>
    <w:uiPriority w:val="99"/>
    <w:locked/>
    <w:rsid w:val="007D1C5C"/>
    <w:rPr>
      <w:rFonts w:ascii="Times New Roman" w:hAnsi="Times New Roman" w:cs="Times New Roman"/>
      <w:b/>
      <w:bCs/>
      <w:spacing w:val="20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7D1C5C"/>
    <w:pPr>
      <w:widowControl w:val="0"/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b/>
      <w:bCs/>
      <w:spacing w:val="20"/>
    </w:rPr>
  </w:style>
  <w:style w:type="character" w:customStyle="1" w:styleId="apple-converted-space">
    <w:name w:val="apple-converted-space"/>
    <w:basedOn w:val="a0"/>
    <w:rsid w:val="00AA6217"/>
  </w:style>
  <w:style w:type="paragraph" w:customStyle="1" w:styleId="s1">
    <w:name w:val="s_1"/>
    <w:basedOn w:val="a"/>
    <w:rsid w:val="00AA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5E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3">
    <w:name w:val="Заголовок №3"/>
    <w:basedOn w:val="a0"/>
    <w:rsid w:val="00A905CC"/>
    <w:rPr>
      <w:rFonts w:ascii="Cambria" w:eastAsia="Cambria" w:hAnsi="Cambria" w:cs="Cambri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48">
    <w:name w:val="Основной текст (4) + 8"/>
    <w:aliases w:val="5 pt,Не полужирный,Курсив"/>
    <w:basedOn w:val="a0"/>
    <w:rsid w:val="00A905CC"/>
    <w:rPr>
      <w:rFonts w:ascii="Cambria" w:eastAsia="Cambria" w:hAnsi="Cambria" w:cs="Cambria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27">
    <w:name w:val="Основной текст (2)"/>
    <w:basedOn w:val="a0"/>
    <w:rsid w:val="00DB6DE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 + Курсив"/>
    <w:basedOn w:val="a0"/>
    <w:rsid w:val="00DB6DE1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pt">
    <w:name w:val="Основной текст (2) + 8 pt;Полужирный"/>
    <w:basedOn w:val="a0"/>
    <w:rsid w:val="00DB6DE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85pt">
    <w:name w:val="Основной текст (4) + 8;5 pt;Не полужирный;Курсив"/>
    <w:basedOn w:val="41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794245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fb">
    <w:name w:val="Заголовок к тексту"/>
    <w:basedOn w:val="a"/>
    <w:next w:val="af0"/>
    <w:uiPriority w:val="99"/>
    <w:rsid w:val="0040533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4">
    <w:name w:val="Основной текст 3 Знак"/>
    <w:basedOn w:val="a0"/>
    <w:link w:val="35"/>
    <w:semiHidden/>
    <w:rsid w:val="00273327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3"/>
    <w:basedOn w:val="a"/>
    <w:link w:val="34"/>
    <w:semiHidden/>
    <w:unhideWhenUsed/>
    <w:rsid w:val="002733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c">
    <w:name w:val="Emphasis"/>
    <w:basedOn w:val="a0"/>
    <w:uiPriority w:val="20"/>
    <w:qFormat/>
    <w:rsid w:val="00164561"/>
    <w:rPr>
      <w:i/>
      <w:iCs/>
    </w:rPr>
  </w:style>
  <w:style w:type="paragraph" w:customStyle="1" w:styleId="Default">
    <w:name w:val="Default"/>
    <w:rsid w:val="00F90EA9"/>
    <w:pPr>
      <w:autoSpaceDE w:val="0"/>
      <w:autoSpaceDN w:val="0"/>
      <w:adjustRightInd w:val="0"/>
      <w:spacing w:after="0" w:line="240" w:lineRule="auto"/>
    </w:pPr>
    <w:rPr>
      <w:rFonts w:ascii="OctavaC" w:eastAsia="Times New Roman" w:hAnsi="OctavaC" w:cs="Octava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CC505-BCBA-499A-ADB4-03405050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</cp:revision>
  <cp:lastPrinted>2017-08-29T03:02:00Z</cp:lastPrinted>
  <dcterms:created xsi:type="dcterms:W3CDTF">2016-12-12T03:23:00Z</dcterms:created>
  <dcterms:modified xsi:type="dcterms:W3CDTF">2017-10-23T09:40:00Z</dcterms:modified>
</cp:coreProperties>
</file>