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D543F1">
        <w:rPr>
          <w:rFonts w:ascii="Times New Roman" w:hAnsi="Times New Roman" w:cs="Times New Roman"/>
          <w:bCs/>
        </w:rPr>
        <w:t>20</w:t>
      </w:r>
      <w:r w:rsidR="00837B62">
        <w:rPr>
          <w:rFonts w:ascii="Times New Roman" w:hAnsi="Times New Roman" w:cs="Times New Roman"/>
          <w:bCs/>
        </w:rPr>
        <w:t xml:space="preserve"> апреля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B55195">
        <w:rPr>
          <w:rFonts w:ascii="Times New Roman" w:hAnsi="Times New Roman" w:cs="Times New Roman"/>
          <w:b/>
          <w:bCs/>
          <w:sz w:val="48"/>
          <w:szCs w:val="48"/>
        </w:rPr>
        <w:t>1</w:t>
      </w:r>
      <w:r w:rsidR="00D543F1">
        <w:rPr>
          <w:rFonts w:ascii="Times New Roman" w:hAnsi="Times New Roman" w:cs="Times New Roman"/>
          <w:b/>
          <w:bCs/>
          <w:sz w:val="48"/>
          <w:szCs w:val="48"/>
        </w:rPr>
        <w:t>2</w:t>
      </w:r>
    </w:p>
    <w:p w:rsidR="003872AA" w:rsidRPr="00D13BD4" w:rsidRDefault="00D543F1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20</w:t>
      </w:r>
      <w:r w:rsidR="00837B62">
        <w:rPr>
          <w:rFonts w:ascii="Times New Roman" w:hAnsi="Times New Roman" w:cs="Times New Roman"/>
          <w:b/>
          <w:bCs/>
          <w:sz w:val="36"/>
          <w:szCs w:val="36"/>
        </w:rPr>
        <w:t xml:space="preserve"> апреля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7D1C5C" w:rsidRDefault="003872AA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13BD4">
        <w:rPr>
          <w:rFonts w:ascii="Times New Roman" w:hAnsi="Times New Roman" w:cs="Times New Roman"/>
          <w:b/>
          <w:bCs/>
          <w:sz w:val="20"/>
          <w:szCs w:val="20"/>
        </w:rPr>
        <w:t>Периодическое издание органов местного самоуправления Венгеровского сельсовета</w:t>
      </w:r>
    </w:p>
    <w:p w:rsidR="00810FD3" w:rsidRDefault="00810FD3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543F1" w:rsidRDefault="00D543F1" w:rsidP="00D543F1">
      <w:pPr>
        <w:pStyle w:val="afa"/>
        <w:numPr>
          <w:ilvl w:val="0"/>
          <w:numId w:val="24"/>
        </w:numPr>
        <w:autoSpaceDE w:val="0"/>
        <w:autoSpaceDN w:val="0"/>
        <w:jc w:val="both"/>
        <w:rPr>
          <w:sz w:val="20"/>
          <w:szCs w:val="20"/>
        </w:rPr>
      </w:pPr>
      <w:r w:rsidRPr="00D543F1">
        <w:rPr>
          <w:sz w:val="20"/>
          <w:szCs w:val="20"/>
        </w:rPr>
        <w:t>О внесении изменений в Постановление Главы Венгеровского сельсовета Венгеровского района Новосибирской области от 27.04.2016 г. № 135 «Об утверждении Положения о порядке организации работы с обращениями граждан в администрации Венгеровского сельсовета»</w:t>
      </w:r>
    </w:p>
    <w:p w:rsidR="0081681D" w:rsidRPr="0081681D" w:rsidRDefault="0081681D" w:rsidP="0081681D">
      <w:pPr>
        <w:pStyle w:val="afa"/>
        <w:numPr>
          <w:ilvl w:val="0"/>
          <w:numId w:val="24"/>
        </w:numPr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81681D">
        <w:rPr>
          <w:bCs/>
          <w:sz w:val="20"/>
          <w:szCs w:val="20"/>
        </w:rPr>
        <w:t>О внесении изменений в Постановление администрации  Венгеровского сельсовета Венгеровского района Новосибирской области от 11.11.2016 г. № 337 «Об утверждении Порядка осуществления внутреннего финансового контроля и внутреннего финансового аудита в администрации Венгеровского сельсовета Венгеровского района Новосибирской области»</w:t>
      </w:r>
    </w:p>
    <w:p w:rsidR="0081681D" w:rsidRPr="00D543F1" w:rsidRDefault="0081681D" w:rsidP="0081681D">
      <w:pPr>
        <w:pStyle w:val="afa"/>
        <w:autoSpaceDE w:val="0"/>
        <w:autoSpaceDN w:val="0"/>
        <w:jc w:val="both"/>
        <w:rPr>
          <w:sz w:val="20"/>
          <w:szCs w:val="20"/>
        </w:rPr>
      </w:pPr>
    </w:p>
    <w:p w:rsidR="00810FD3" w:rsidRDefault="00810FD3" w:rsidP="00810FD3">
      <w:pPr>
        <w:pStyle w:val="afa"/>
        <w:shd w:val="clear" w:color="auto" w:fill="FFFFFF"/>
        <w:spacing w:before="100" w:beforeAutospacing="1" w:after="100" w:afterAutospacing="1"/>
        <w:jc w:val="both"/>
        <w:rPr>
          <w:b/>
          <w:sz w:val="28"/>
          <w:szCs w:val="28"/>
        </w:rPr>
      </w:pPr>
    </w:p>
    <w:p w:rsidR="00810FD3" w:rsidRDefault="00810FD3" w:rsidP="00810FD3">
      <w:pPr>
        <w:pStyle w:val="afa"/>
        <w:shd w:val="clear" w:color="auto" w:fill="FFFFFF"/>
        <w:spacing w:before="100" w:beforeAutospacing="1" w:after="100" w:afterAutospacing="1"/>
        <w:jc w:val="both"/>
        <w:rPr>
          <w:b/>
          <w:sz w:val="28"/>
          <w:szCs w:val="28"/>
        </w:rPr>
      </w:pPr>
    </w:p>
    <w:p w:rsidR="00810FD3" w:rsidRPr="00D543F1" w:rsidRDefault="00810FD3" w:rsidP="00810FD3">
      <w:pPr>
        <w:pStyle w:val="afa"/>
        <w:shd w:val="clear" w:color="auto" w:fill="FFFFFF"/>
        <w:spacing w:before="100" w:beforeAutospacing="1" w:after="100" w:afterAutospacing="1"/>
        <w:jc w:val="both"/>
        <w:rPr>
          <w:sz w:val="20"/>
          <w:szCs w:val="20"/>
        </w:rPr>
      </w:pP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ГЛАВА ВЕНГЕРОВСКОГО СЕЛЬСОВЕТА</w:t>
      </w: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D543F1" w:rsidRPr="00D543F1" w:rsidRDefault="00D543F1" w:rsidP="00D543F1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с. Венгерово</w:t>
      </w:r>
    </w:p>
    <w:p w:rsidR="00D543F1" w:rsidRPr="00D543F1" w:rsidRDefault="00D543F1" w:rsidP="00D543F1">
      <w:pPr>
        <w:autoSpaceDE w:val="0"/>
        <w:autoSpaceDN w:val="0"/>
        <w:jc w:val="center"/>
        <w:rPr>
          <w:rFonts w:ascii="Times New Roman" w:hAnsi="Times New Roman" w:cs="Times New Roman"/>
          <w:sz w:val="20"/>
          <w:szCs w:val="20"/>
        </w:rPr>
      </w:pPr>
    </w:p>
    <w:p w:rsidR="00D543F1" w:rsidRPr="00D543F1" w:rsidRDefault="00D543F1" w:rsidP="00D543F1">
      <w:pPr>
        <w:autoSpaceDE w:val="0"/>
        <w:autoSpaceDN w:val="0"/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 xml:space="preserve">20.04.2017                                                                                                    № 65  </w:t>
      </w:r>
    </w:p>
    <w:p w:rsidR="00D543F1" w:rsidRPr="00D543F1" w:rsidRDefault="00D543F1" w:rsidP="00D543F1">
      <w:pPr>
        <w:autoSpaceDE w:val="0"/>
        <w:autoSpaceDN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543F1" w:rsidRPr="00D543F1" w:rsidRDefault="00D543F1" w:rsidP="00D543F1">
      <w:pPr>
        <w:autoSpaceDE w:val="0"/>
        <w:autoSpaceDN w:val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43F1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Главы Венгеровского сельсовета Венгеровского района Новосибирской области от 27.04.2016 г. № 135 «Об утверждении Положения о порядке организации работы с обращениями граждан в администрации Венгеровского сельсовета»</w:t>
      </w:r>
    </w:p>
    <w:p w:rsidR="00D543F1" w:rsidRPr="00D543F1" w:rsidRDefault="00D543F1" w:rsidP="00D543F1">
      <w:pPr>
        <w:autoSpaceDE w:val="0"/>
        <w:autoSpaceDN w:val="0"/>
        <w:jc w:val="center"/>
        <w:rPr>
          <w:rFonts w:ascii="Times New Roman" w:hAnsi="Times New Roman" w:cs="Times New Roman"/>
          <w:sz w:val="20"/>
          <w:szCs w:val="20"/>
        </w:rPr>
      </w:pPr>
    </w:p>
    <w:p w:rsidR="00D543F1" w:rsidRPr="00D543F1" w:rsidRDefault="00D543F1" w:rsidP="00D543F1">
      <w:pPr>
        <w:tabs>
          <w:tab w:val="left" w:pos="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 xml:space="preserve">       </w:t>
      </w:r>
      <w:r w:rsidRPr="00D543F1">
        <w:rPr>
          <w:rFonts w:ascii="Times New Roman" w:hAnsi="Times New Roman" w:cs="Times New Roman"/>
          <w:sz w:val="20"/>
          <w:szCs w:val="20"/>
        </w:rPr>
        <w:tab/>
        <w:t xml:space="preserve">В целях реализации Федерального закона от 02.05.2006 № 59-ФЗ «О порядке рассмотрения обращений граждан Российской Федерации», руководствуясь положениями Инструкции о порядке организации работы с обращениями граждан, утвержденной постановлением Губернатора Новосибирской области от 20.10.2011 № 275 «Об утверждении Инструкции о порядке организации работы с обращениями граждан» </w:t>
      </w:r>
    </w:p>
    <w:p w:rsidR="00D543F1" w:rsidRPr="00D543F1" w:rsidRDefault="00D543F1" w:rsidP="00D543F1">
      <w:pPr>
        <w:jc w:val="center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4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Письменные обращения граждан, поступившие Главе Венгеровского сельсовета, подлежат обязательному рассмотрению.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Почтовый адрес для обращений граждан, направляемых в письменной форме: ул.Ленина, 65, с.Венгерово, Новосибирская область, 632241.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lastRenderedPageBreak/>
        <w:t xml:space="preserve">Официальный сайт для обращений граждан, направляемых в форме электронного документа: </w:t>
      </w:r>
      <w:r w:rsidRPr="00D543F1">
        <w:rPr>
          <w:sz w:val="20"/>
          <w:szCs w:val="20"/>
          <w:lang w:val="en-US"/>
        </w:rPr>
        <w:t>sovet</w:t>
      </w:r>
      <w:r w:rsidRPr="00D543F1">
        <w:rPr>
          <w:sz w:val="20"/>
          <w:szCs w:val="20"/>
        </w:rPr>
        <w:t>.</w:t>
      </w:r>
      <w:r w:rsidRPr="00D543F1">
        <w:rPr>
          <w:sz w:val="20"/>
          <w:szCs w:val="20"/>
          <w:lang w:val="en-US"/>
        </w:rPr>
        <w:t>vengerovo</w:t>
      </w:r>
      <w:r w:rsidRPr="00D543F1">
        <w:rPr>
          <w:sz w:val="20"/>
          <w:szCs w:val="20"/>
        </w:rPr>
        <w:t>.</w:t>
      </w:r>
      <w:r w:rsidRPr="00D543F1">
        <w:rPr>
          <w:sz w:val="20"/>
          <w:szCs w:val="20"/>
          <w:lang w:val="en-US"/>
        </w:rPr>
        <w:t>ru</w:t>
      </w:r>
      <w:r w:rsidRPr="00D543F1">
        <w:rPr>
          <w:sz w:val="20"/>
          <w:szCs w:val="20"/>
        </w:rPr>
        <w:t xml:space="preserve"> 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Факс: 21-699. Телефон: 21-699.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>Пункт 14.2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pacing w:val="2"/>
          <w:sz w:val="20"/>
          <w:szCs w:val="20"/>
          <w:shd w:val="clear" w:color="auto" w:fill="FFFFFF"/>
        </w:rPr>
        <w:t xml:space="preserve">В письменном обращении не указаны фамилия гражданина, направившего обращение, или почтовый адрес, по которому должен быть направлен ответ, </w:t>
      </w:r>
      <w:r w:rsidRPr="00D543F1">
        <w:rPr>
          <w:sz w:val="20"/>
          <w:szCs w:val="20"/>
        </w:rPr>
        <w:t>кроме случаев, когда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в данном случае обращение подлежит направлению в государственный орган в соответствии с его компетенцией.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 xml:space="preserve">Пункт 20 отменить. 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>Пункт 23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Письменное обращение подлежит обязательной регистрации в день поступления в приемную Главы Венгеровского сельсовета. Регистрация производится в журнале регистрации обращений граждан.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>Пункт 26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 xml:space="preserve">Обращение проверяется на повторность. Повторными обращениями являются предложения, заявления, жалобы, поступившие от одного и того же лица по одному и тому же вопросу. 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Многократными являются обращения, поступившие три и более раз по одному и тому же вопросу, на который автору даны исчерпывающие ответы.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Если обращение подписано двумя и более авторами, обращение является коллективным.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 xml:space="preserve">Пункт 35 отменить. 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0"/>
        <w:rPr>
          <w:sz w:val="20"/>
          <w:szCs w:val="20"/>
        </w:rPr>
      </w:pPr>
      <w:r w:rsidRPr="00D543F1">
        <w:rPr>
          <w:sz w:val="20"/>
          <w:szCs w:val="20"/>
        </w:rPr>
        <w:t>Пункт 40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Обращения, которые были направлены Главе Венгеровского сельсовета, возвращаются специалисту по работе с обращениями граждан и передаются исполнителям в соответствии с резолюцией. Если в резолюции Главы Венгеровского сельсовета указаны несколько фамилий исполнителей, то оригинал обращения передается должностному лицу, чья фамилия значится первой, а остальным направляются копии обращения.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45 читать в следующей редакции: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Письменные обращения граждан вместе с материалами по результатам их рассмотрения после снятия с контроля специалистом по работе с обращениями граждан формируются в дела. На лицевой стороне заявления проставляется надпись «В дело»: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- подлинник письменного обращения или (если оно подлежало возврату в вышестоящую инстанцию либо направлено для рассмотрения в другую инстанцию) ксерокопия обращения;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- письмо о продлении рассмотрения обращения, если рассмотрение продлевалось, с уведомлением гражданина, направившего обращение;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- копия ответа заявителю по результатам рассмотрения его обращения.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47 читать в следующей редакции: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Личный прием граждан в администрации Венгеровского сельсовета проводится по четвергам каждой недели. Время проведения приема с 14:00 до 17:00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48 читать в следующей редакции: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Личный прием граждан проводят: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- Глава Венгеровского сельсовета либо лицо, временно исполняющее его обязанности;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49 читать в следующей редакции: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Запись граждан на личный прием к Главе Венгеровского сельсовета осуществляет работник приемной Главы  Венгеровского сельсовета на основании письменного обращения гражданина о личном приеме Главы Венгеровского сельсовета, которое подлежит регистрации в порядке, установленном Федеральным законом от 02.05.2006 № 59-ФЗ «О порядке рассмотрения обращений граждан Российской Федерации» и настоящим Положением, а также в журнале записи на личный прием к Главе Венгеровского сельсовета.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>Пункт 51 читать в следующей редакции: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Работник приемной Главы  Венгеровского сельсовета вправе уточнить мотивы обращения и существо вопроса, а также ознакомиться с документами, подтверждающими обстоятельства, изложенные в обращении гражданина, которые приобщаются к материалам для доклада Главе Венгеровского сельсовета.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В случае, если в обращении содержатся вопросы, решение которых не входит в компетенцию Главы Венгеровского сельсовета, гражданину дается разъяснение, к кому и в каком порядке ему следует обратиться.</w:t>
      </w:r>
    </w:p>
    <w:p w:rsidR="00D543F1" w:rsidRPr="00D543F1" w:rsidRDefault="00D543F1" w:rsidP="00D543F1">
      <w:pPr>
        <w:pStyle w:val="afa"/>
        <w:numPr>
          <w:ilvl w:val="0"/>
          <w:numId w:val="25"/>
        </w:numPr>
        <w:autoSpaceDE w:val="0"/>
        <w:autoSpaceDN w:val="0"/>
        <w:adjustRightInd w:val="0"/>
        <w:spacing w:after="200"/>
        <w:ind w:left="0" w:firstLine="709"/>
        <w:jc w:val="both"/>
        <w:outlineLvl w:val="1"/>
        <w:rPr>
          <w:sz w:val="20"/>
          <w:szCs w:val="20"/>
        </w:rPr>
      </w:pPr>
      <w:r w:rsidRPr="00D543F1">
        <w:rPr>
          <w:sz w:val="20"/>
          <w:szCs w:val="20"/>
        </w:rPr>
        <w:t xml:space="preserve"> Пункт 52 читать в следующей редакции:</w:t>
      </w:r>
    </w:p>
    <w:p w:rsidR="00D543F1" w:rsidRPr="00D543F1" w:rsidRDefault="00D543F1" w:rsidP="00D543F1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lastRenderedPageBreak/>
        <w:t>О дате, времени и месте проведения личного приема Главы Венгеровского сельсовета заявителю сообщается работником приемной Главы  Венгеровского сельсовета дополнительно.</w:t>
      </w:r>
    </w:p>
    <w:p w:rsidR="00D543F1" w:rsidRPr="00D543F1" w:rsidRDefault="00D543F1" w:rsidP="00D543F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14. Опубликовать постановление в периодическом печатном издании «Вестник Венгеровского сельсовета» и разместить на официальном сайте администрации Венгеровского сельсовета.</w:t>
      </w:r>
    </w:p>
    <w:p w:rsidR="00D543F1" w:rsidRPr="00D543F1" w:rsidRDefault="00D543F1" w:rsidP="00D543F1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>15. Контроль за исполнением постановления оставляю за собой.</w:t>
      </w:r>
    </w:p>
    <w:p w:rsidR="00D543F1" w:rsidRPr="00D543F1" w:rsidRDefault="00D543F1" w:rsidP="00D543F1">
      <w:pPr>
        <w:pStyle w:val="afa"/>
        <w:autoSpaceDE w:val="0"/>
        <w:autoSpaceDN w:val="0"/>
        <w:adjustRightInd w:val="0"/>
        <w:ind w:left="0" w:firstLine="709"/>
        <w:jc w:val="both"/>
        <w:outlineLvl w:val="1"/>
        <w:rPr>
          <w:sz w:val="20"/>
          <w:szCs w:val="20"/>
        </w:rPr>
      </w:pPr>
    </w:p>
    <w:p w:rsidR="00D543F1" w:rsidRPr="00D543F1" w:rsidRDefault="00D543F1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543F1" w:rsidRPr="00D543F1" w:rsidRDefault="00D543F1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 xml:space="preserve">Глава Венгеровского сельсовета </w:t>
      </w:r>
    </w:p>
    <w:p w:rsidR="00D543F1" w:rsidRPr="00D543F1" w:rsidRDefault="00D543F1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 xml:space="preserve">Венгеровского района </w:t>
      </w:r>
    </w:p>
    <w:p w:rsidR="00D543F1" w:rsidRPr="00D543F1" w:rsidRDefault="00D543F1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543F1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В.Н. Гуляев </w:t>
      </w:r>
    </w:p>
    <w:p w:rsidR="00D543F1" w:rsidRDefault="00D543F1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Pr="00D543F1" w:rsidRDefault="0081681D" w:rsidP="00D543F1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АДМИНИСТРАЦИЯ ВЕНГЕРОВСКОГО СЕЛЬСОВЕТА</w:t>
      </w: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11.04.2017                                   с. Венгерово                                     № 63</w:t>
      </w:r>
    </w:p>
    <w:p w:rsidR="0081681D" w:rsidRPr="0081681D" w:rsidRDefault="0081681D" w:rsidP="0081681D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1681D">
        <w:rPr>
          <w:rFonts w:ascii="Times New Roman" w:hAnsi="Times New Roman" w:cs="Times New Roman"/>
          <w:b/>
          <w:bCs/>
          <w:sz w:val="20"/>
          <w:szCs w:val="20"/>
        </w:rPr>
        <w:t xml:space="preserve">О внесении изменений в Постановление администрации </w:t>
      </w:r>
    </w:p>
    <w:p w:rsidR="0081681D" w:rsidRPr="0081681D" w:rsidRDefault="0081681D" w:rsidP="0081681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1681D">
        <w:rPr>
          <w:rFonts w:ascii="Times New Roman" w:hAnsi="Times New Roman" w:cs="Times New Roman"/>
          <w:b/>
          <w:bCs/>
          <w:sz w:val="20"/>
          <w:szCs w:val="20"/>
        </w:rPr>
        <w:t>Венгеровского сельсовета Венгеровского района Новосибирской области от 11.11.2016 г. № 337 «Об утверждении Порядка осуществления внутреннего финансового контроля и внутреннего финансового аудита в администрации Венгеровского сельсовета Венгеровского района Новосибирской области»</w:t>
      </w:r>
    </w:p>
    <w:p w:rsidR="0081681D" w:rsidRPr="0081681D" w:rsidRDefault="0081681D" w:rsidP="0081681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color w:val="000000"/>
          <w:sz w:val="20"/>
          <w:szCs w:val="20"/>
        </w:rPr>
        <w:t>На основании экспертного заключения Министерства Юстиции Новосибирской области Управления законопроектных работ и ведения регистра от 04.04.2017 г. № 1523-4-04/9</w:t>
      </w:r>
      <w:r w:rsidRPr="0081681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1. В пункте 34 порядка слова «Глава Шевелевского сельсовета» заменить словами «Глава Венгеровского сельсовета Венгеровского района Новосибирской области»;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lastRenderedPageBreak/>
        <w:t>2. Опубликовать постановление в периодическом печатном издании «Вес</w:t>
      </w:r>
      <w:r w:rsidRPr="0081681D">
        <w:rPr>
          <w:rFonts w:ascii="Times New Roman" w:hAnsi="Times New Roman" w:cs="Times New Roman"/>
          <w:sz w:val="20"/>
          <w:szCs w:val="20"/>
        </w:rPr>
        <w:t>т</w:t>
      </w:r>
      <w:r w:rsidRPr="0081681D">
        <w:rPr>
          <w:rFonts w:ascii="Times New Roman" w:hAnsi="Times New Roman" w:cs="Times New Roman"/>
          <w:sz w:val="20"/>
          <w:szCs w:val="20"/>
        </w:rPr>
        <w:t>ник Венгеровского сельсовета» и разместить на официальном сайте администр</w:t>
      </w:r>
      <w:r w:rsidRPr="0081681D">
        <w:rPr>
          <w:rFonts w:ascii="Times New Roman" w:hAnsi="Times New Roman" w:cs="Times New Roman"/>
          <w:sz w:val="20"/>
          <w:szCs w:val="20"/>
        </w:rPr>
        <w:t>а</w:t>
      </w:r>
      <w:r w:rsidRPr="0081681D">
        <w:rPr>
          <w:rFonts w:ascii="Times New Roman" w:hAnsi="Times New Roman" w:cs="Times New Roman"/>
          <w:sz w:val="20"/>
          <w:szCs w:val="20"/>
        </w:rPr>
        <w:t>ции Венгеровского сельсовета в сети интернет;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3. Данное Постановление вступает в силу с момента официального опубликования;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>4. Контроль за исполнением настоящего постановления оставляю за собой.</w:t>
      </w:r>
    </w:p>
    <w:p w:rsidR="0081681D" w:rsidRPr="0081681D" w:rsidRDefault="0081681D" w:rsidP="0081681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81681D">
        <w:rPr>
          <w:rFonts w:ascii="Times New Roman" w:hAnsi="Times New Roman" w:cs="Times New Roman"/>
          <w:sz w:val="20"/>
          <w:szCs w:val="20"/>
        </w:rPr>
        <w:t xml:space="preserve">       Глава Венгеровского сельсовета                                       В.Н. Гуляев </w:t>
      </w:r>
    </w:p>
    <w:p w:rsidR="0081681D" w:rsidRPr="0081681D" w:rsidRDefault="0081681D" w:rsidP="0081681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81681D" w:rsidRPr="0081681D" w:rsidRDefault="0081681D" w:rsidP="0081681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81681D" w:rsidRDefault="0081681D" w:rsidP="0081681D">
      <w:pPr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:rsidR="0081681D" w:rsidRDefault="0081681D" w:rsidP="0081681D">
      <w:pPr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О.А. Шодик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149" w:rsidRDefault="00695149" w:rsidP="005128F2">
      <w:pPr>
        <w:spacing w:after="0" w:line="240" w:lineRule="auto"/>
      </w:pPr>
      <w:r>
        <w:separator/>
      </w:r>
    </w:p>
  </w:endnote>
  <w:endnote w:type="continuationSeparator" w:id="1">
    <w:p w:rsidR="00695149" w:rsidRDefault="00695149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DE48B4" w:rsidRDefault="0073714E">
        <w:pPr>
          <w:pStyle w:val="ad"/>
          <w:jc w:val="right"/>
        </w:pPr>
        <w:fldSimple w:instr=" PAGE   \* MERGEFORMAT ">
          <w:r w:rsidR="00DE48B4">
            <w:rPr>
              <w:noProof/>
            </w:rPr>
            <w:t>8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DE48B4" w:rsidRDefault="0073714E">
        <w:pPr>
          <w:pStyle w:val="ad"/>
          <w:jc w:val="right"/>
        </w:pPr>
        <w:fldSimple w:instr=" PAGE   \* MERGEFORMAT ">
          <w:r w:rsidR="0081681D">
            <w:rPr>
              <w:noProof/>
            </w:rPr>
            <w:t>1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149" w:rsidRDefault="00695149" w:rsidP="005128F2">
      <w:pPr>
        <w:spacing w:after="0" w:line="240" w:lineRule="auto"/>
      </w:pPr>
      <w:r>
        <w:separator/>
      </w:r>
    </w:p>
  </w:footnote>
  <w:footnote w:type="continuationSeparator" w:id="1">
    <w:p w:rsidR="00695149" w:rsidRDefault="00695149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F168A"/>
    <w:multiLevelType w:val="hybridMultilevel"/>
    <w:tmpl w:val="E8B2AF74"/>
    <w:lvl w:ilvl="0" w:tplc="986272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B688F"/>
    <w:multiLevelType w:val="hybridMultilevel"/>
    <w:tmpl w:val="7BF49D58"/>
    <w:lvl w:ilvl="0" w:tplc="DAE0697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3B376A67"/>
    <w:multiLevelType w:val="hybridMultilevel"/>
    <w:tmpl w:val="4E9888C8"/>
    <w:lvl w:ilvl="0" w:tplc="FF5271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E07CAE"/>
    <w:multiLevelType w:val="hybridMultilevel"/>
    <w:tmpl w:val="FD38E7C4"/>
    <w:lvl w:ilvl="0" w:tplc="7E0E5B24">
      <w:start w:val="1"/>
      <w:numFmt w:val="decimal"/>
      <w:lvlText w:val="%1."/>
      <w:lvlJc w:val="left"/>
      <w:pPr>
        <w:ind w:left="11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B2D5032"/>
    <w:multiLevelType w:val="hybridMultilevel"/>
    <w:tmpl w:val="3FDE9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1932BA"/>
    <w:multiLevelType w:val="hybridMultilevel"/>
    <w:tmpl w:val="B246BAE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6D667E"/>
    <w:multiLevelType w:val="hybridMultilevel"/>
    <w:tmpl w:val="56043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3D24D7"/>
    <w:multiLevelType w:val="multilevel"/>
    <w:tmpl w:val="5E42A5D4"/>
    <w:lvl w:ilvl="0">
      <w:start w:val="1"/>
      <w:numFmt w:val="decimal"/>
      <w:lvlText w:val="%1."/>
      <w:lvlJc w:val="left"/>
      <w:pPr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14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3" w:hanging="1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0">
    <w:nsid w:val="619E4360"/>
    <w:multiLevelType w:val="hybridMultilevel"/>
    <w:tmpl w:val="CD1E9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280938"/>
    <w:multiLevelType w:val="hybridMultilevel"/>
    <w:tmpl w:val="D2D83F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7"/>
  </w:num>
  <w:num w:numId="5">
    <w:abstractNumId w:val="14"/>
  </w:num>
  <w:num w:numId="6">
    <w:abstractNumId w:val="2"/>
  </w:num>
  <w:num w:numId="7">
    <w:abstractNumId w:val="10"/>
  </w:num>
  <w:num w:numId="8">
    <w:abstractNumId w:val="4"/>
  </w:num>
  <w:num w:numId="9">
    <w:abstractNumId w:val="8"/>
  </w:num>
  <w:num w:numId="10">
    <w:abstractNumId w:val="9"/>
  </w:num>
  <w:num w:numId="11">
    <w:abstractNumId w:val="15"/>
  </w:num>
  <w:num w:numId="12">
    <w:abstractNumId w:val="24"/>
  </w:num>
  <w:num w:numId="13">
    <w:abstractNumId w:val="23"/>
  </w:num>
  <w:num w:numId="14">
    <w:abstractNumId w:val="22"/>
  </w:num>
  <w:num w:numId="15">
    <w:abstractNumId w:val="11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"/>
  </w:num>
  <w:num w:numId="18">
    <w:abstractNumId w:val="16"/>
  </w:num>
  <w:num w:numId="19">
    <w:abstractNumId w:val="12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21"/>
  </w:num>
  <w:num w:numId="23">
    <w:abstractNumId w:val="18"/>
  </w:num>
  <w:num w:numId="24">
    <w:abstractNumId w:val="20"/>
  </w:num>
  <w:num w:numId="25">
    <w:abstractNumId w:val="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459F5"/>
    <w:rsid w:val="000612B0"/>
    <w:rsid w:val="00082DA9"/>
    <w:rsid w:val="000A197F"/>
    <w:rsid w:val="000F246D"/>
    <w:rsid w:val="00125EE7"/>
    <w:rsid w:val="001411EB"/>
    <w:rsid w:val="0015177F"/>
    <w:rsid w:val="001A7F62"/>
    <w:rsid w:val="001D294E"/>
    <w:rsid w:val="00210309"/>
    <w:rsid w:val="002131EB"/>
    <w:rsid w:val="00272046"/>
    <w:rsid w:val="00273327"/>
    <w:rsid w:val="00286FE5"/>
    <w:rsid w:val="002C5DD2"/>
    <w:rsid w:val="002F659F"/>
    <w:rsid w:val="00337733"/>
    <w:rsid w:val="00347BDF"/>
    <w:rsid w:val="00364FC3"/>
    <w:rsid w:val="003872AA"/>
    <w:rsid w:val="0039091D"/>
    <w:rsid w:val="00405335"/>
    <w:rsid w:val="004119FB"/>
    <w:rsid w:val="00502E16"/>
    <w:rsid w:val="00510890"/>
    <w:rsid w:val="00511A88"/>
    <w:rsid w:val="005128F2"/>
    <w:rsid w:val="00527382"/>
    <w:rsid w:val="00541797"/>
    <w:rsid w:val="005673EC"/>
    <w:rsid w:val="00573DF2"/>
    <w:rsid w:val="00574947"/>
    <w:rsid w:val="00591553"/>
    <w:rsid w:val="005D62C6"/>
    <w:rsid w:val="006224A9"/>
    <w:rsid w:val="006242F8"/>
    <w:rsid w:val="0065421B"/>
    <w:rsid w:val="0065680C"/>
    <w:rsid w:val="00695149"/>
    <w:rsid w:val="006C3BE7"/>
    <w:rsid w:val="0073714E"/>
    <w:rsid w:val="00765A57"/>
    <w:rsid w:val="00794245"/>
    <w:rsid w:val="007B6A22"/>
    <w:rsid w:val="007D1C5C"/>
    <w:rsid w:val="007E44C1"/>
    <w:rsid w:val="00810FD3"/>
    <w:rsid w:val="0081681D"/>
    <w:rsid w:val="00837B62"/>
    <w:rsid w:val="00840F8F"/>
    <w:rsid w:val="00855D6D"/>
    <w:rsid w:val="00867871"/>
    <w:rsid w:val="008A275E"/>
    <w:rsid w:val="008C430E"/>
    <w:rsid w:val="008F1CFF"/>
    <w:rsid w:val="00945E80"/>
    <w:rsid w:val="009537EC"/>
    <w:rsid w:val="00963A81"/>
    <w:rsid w:val="009B14CE"/>
    <w:rsid w:val="009C08F8"/>
    <w:rsid w:val="009C6604"/>
    <w:rsid w:val="009E7A29"/>
    <w:rsid w:val="00A24808"/>
    <w:rsid w:val="00A42157"/>
    <w:rsid w:val="00A56CF3"/>
    <w:rsid w:val="00A905CC"/>
    <w:rsid w:val="00AA5082"/>
    <w:rsid w:val="00AA6217"/>
    <w:rsid w:val="00B304DB"/>
    <w:rsid w:val="00B46793"/>
    <w:rsid w:val="00B55195"/>
    <w:rsid w:val="00B63656"/>
    <w:rsid w:val="00B80000"/>
    <w:rsid w:val="00B92AAA"/>
    <w:rsid w:val="00B94BFA"/>
    <w:rsid w:val="00B9560A"/>
    <w:rsid w:val="00BF5387"/>
    <w:rsid w:val="00C57172"/>
    <w:rsid w:val="00CA7DDD"/>
    <w:rsid w:val="00CB3C48"/>
    <w:rsid w:val="00D0456F"/>
    <w:rsid w:val="00D13BD4"/>
    <w:rsid w:val="00D30683"/>
    <w:rsid w:val="00D30725"/>
    <w:rsid w:val="00D53A4A"/>
    <w:rsid w:val="00D543F1"/>
    <w:rsid w:val="00D6563B"/>
    <w:rsid w:val="00DB6DE1"/>
    <w:rsid w:val="00DC126B"/>
    <w:rsid w:val="00DE48B4"/>
    <w:rsid w:val="00E21574"/>
    <w:rsid w:val="00E21A99"/>
    <w:rsid w:val="00E541C5"/>
    <w:rsid w:val="00E61EB7"/>
    <w:rsid w:val="00E80D56"/>
    <w:rsid w:val="00F34C1B"/>
    <w:rsid w:val="00F8516C"/>
    <w:rsid w:val="00FA355C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DD0B-D9B9-4581-9D9E-7FEA33ACE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4</Pages>
  <Words>1181</Words>
  <Characters>6736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</cp:revision>
  <cp:lastPrinted>2017-03-31T04:50:00Z</cp:lastPrinted>
  <dcterms:created xsi:type="dcterms:W3CDTF">2016-12-12T03:23:00Z</dcterms:created>
  <dcterms:modified xsi:type="dcterms:W3CDTF">2017-04-21T06:41:00Z</dcterms:modified>
</cp:coreProperties>
</file>