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76" w:rsidRDefault="00721E76" w:rsidP="00721E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721E76" w:rsidRDefault="00721E76" w:rsidP="00721E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721E76" w:rsidRDefault="00721E76" w:rsidP="00721E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21E76" w:rsidRDefault="00721E76" w:rsidP="00721E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21E76" w:rsidRDefault="00721E76" w:rsidP="00721E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00528" w:rsidRDefault="00E00528" w:rsidP="00721E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21E76" w:rsidRDefault="00721E76" w:rsidP="00721E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21E76" w:rsidRDefault="00721E76" w:rsidP="00721E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(двадцатой сессии)</w:t>
      </w:r>
    </w:p>
    <w:p w:rsidR="00721E76" w:rsidRDefault="00721E76" w:rsidP="00721E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10.03.2017                                                                             № </w:t>
      </w:r>
      <w:r w:rsidR="00E00528">
        <w:rPr>
          <w:rFonts w:ascii="Times New Roman" w:hAnsi="Times New Roman" w:cs="Times New Roman"/>
          <w:sz w:val="28"/>
          <w:szCs w:val="28"/>
        </w:rPr>
        <w:t>2</w:t>
      </w:r>
    </w:p>
    <w:p w:rsidR="00721E76" w:rsidRDefault="00721E76" w:rsidP="00721E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Венгерово</w:t>
      </w:r>
    </w:p>
    <w:p w:rsidR="00721E76" w:rsidRDefault="00721E76" w:rsidP="00721E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00528" w:rsidRDefault="00E00528" w:rsidP="00721E7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A07B2" w:rsidRDefault="00DA07B2" w:rsidP="00030BD1">
      <w:pPr>
        <w:pStyle w:val="a7"/>
        <w:spacing w:after="0" w:line="240" w:lineRule="auto"/>
        <w:jc w:val="center"/>
        <w:rPr>
          <w:b w:val="0"/>
          <w:szCs w:val="28"/>
        </w:rPr>
      </w:pPr>
      <w:r w:rsidRPr="00F07C62">
        <w:rPr>
          <w:b w:val="0"/>
          <w:szCs w:val="28"/>
        </w:rPr>
        <w:t>Об утверждении Положения о порядке</w:t>
      </w:r>
      <w:r w:rsidR="00FE5360" w:rsidRPr="00F07C62">
        <w:rPr>
          <w:b w:val="0"/>
          <w:szCs w:val="28"/>
        </w:rPr>
        <w:t xml:space="preserve"> </w:t>
      </w:r>
      <w:r w:rsidRPr="00F07C62">
        <w:rPr>
          <w:b w:val="0"/>
          <w:szCs w:val="28"/>
        </w:rPr>
        <w:t>назначения,  выплаты и перерасчета размера</w:t>
      </w:r>
      <w:r w:rsidR="00D11C9D">
        <w:rPr>
          <w:b w:val="0"/>
          <w:szCs w:val="28"/>
        </w:rPr>
        <w:t xml:space="preserve"> </w:t>
      </w:r>
      <w:r w:rsidRPr="00F07C62">
        <w:rPr>
          <w:b w:val="0"/>
          <w:szCs w:val="28"/>
        </w:rPr>
        <w:t xml:space="preserve">ежемесячной доплаты к страховой пенсии выборным должностным лицам, осуществлявшим свои полномочия на постоянной основе, и пенсии за выслугу лет муниципальным служащим в </w:t>
      </w:r>
      <w:r w:rsidR="003A2E7A">
        <w:rPr>
          <w:b w:val="0"/>
          <w:szCs w:val="28"/>
        </w:rPr>
        <w:t>Венгеровском</w:t>
      </w:r>
      <w:r w:rsidR="00683B76" w:rsidRPr="00F07C62">
        <w:rPr>
          <w:b w:val="0"/>
          <w:szCs w:val="28"/>
        </w:rPr>
        <w:t xml:space="preserve"> сельсовете</w:t>
      </w:r>
      <w:r w:rsidRPr="00F07C62">
        <w:rPr>
          <w:b w:val="0"/>
          <w:szCs w:val="28"/>
        </w:rPr>
        <w:t xml:space="preserve"> Венгеровского района</w:t>
      </w:r>
    </w:p>
    <w:p w:rsidR="00F07C62" w:rsidRPr="00F07C62" w:rsidRDefault="00F07C62" w:rsidP="00F07C62">
      <w:pPr>
        <w:pStyle w:val="a3"/>
        <w:jc w:val="center"/>
        <w:rPr>
          <w:sz w:val="28"/>
          <w:szCs w:val="28"/>
        </w:rPr>
      </w:pPr>
      <w:r w:rsidRPr="00F07C62">
        <w:rPr>
          <w:sz w:val="28"/>
          <w:szCs w:val="28"/>
        </w:rPr>
        <w:t>Новосибирской области</w:t>
      </w:r>
    </w:p>
    <w:p w:rsidR="00C370E2" w:rsidRDefault="00C370E2" w:rsidP="00DA07B2">
      <w:pPr>
        <w:tabs>
          <w:tab w:val="left" w:pos="0"/>
          <w:tab w:val="left" w:pos="6521"/>
          <w:tab w:val="left" w:pos="7230"/>
        </w:tabs>
        <w:ind w:right="-1" w:firstLine="567"/>
        <w:jc w:val="both"/>
        <w:outlineLvl w:val="0"/>
        <w:rPr>
          <w:sz w:val="28"/>
          <w:szCs w:val="28"/>
        </w:rPr>
      </w:pPr>
    </w:p>
    <w:p w:rsidR="00F07C62" w:rsidRDefault="00F07C62" w:rsidP="00DA07B2">
      <w:pPr>
        <w:tabs>
          <w:tab w:val="left" w:pos="0"/>
          <w:tab w:val="left" w:pos="6521"/>
          <w:tab w:val="left" w:pos="7230"/>
        </w:tabs>
        <w:ind w:right="-1" w:firstLine="567"/>
        <w:jc w:val="both"/>
        <w:outlineLvl w:val="0"/>
        <w:rPr>
          <w:sz w:val="28"/>
          <w:szCs w:val="28"/>
        </w:rPr>
      </w:pPr>
    </w:p>
    <w:p w:rsidR="00E00528" w:rsidRPr="00F07C62" w:rsidRDefault="00E00528" w:rsidP="00DA07B2">
      <w:pPr>
        <w:tabs>
          <w:tab w:val="left" w:pos="0"/>
          <w:tab w:val="left" w:pos="6521"/>
          <w:tab w:val="left" w:pos="7230"/>
        </w:tabs>
        <w:ind w:right="-1" w:firstLine="567"/>
        <w:jc w:val="both"/>
        <w:outlineLvl w:val="0"/>
        <w:rPr>
          <w:sz w:val="28"/>
          <w:szCs w:val="28"/>
        </w:rPr>
      </w:pPr>
    </w:p>
    <w:p w:rsidR="00DA07B2" w:rsidRPr="00F07C62" w:rsidRDefault="00F07C62" w:rsidP="00F07C62">
      <w:pPr>
        <w:tabs>
          <w:tab w:val="left" w:pos="0"/>
          <w:tab w:val="left" w:pos="6521"/>
          <w:tab w:val="left" w:pos="7230"/>
        </w:tabs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07B2" w:rsidRPr="00F07C62">
        <w:rPr>
          <w:sz w:val="28"/>
          <w:szCs w:val="28"/>
        </w:rPr>
        <w:t>В соответствии с Указом Президента Российской Федерации от 16.08.1995 № 854 «О некоторых социальных гарантиях лицам, замещавшим государственные должности Российской Федерации и должности федеральной государственной гра</w:t>
      </w:r>
      <w:r w:rsidR="00DA07B2" w:rsidRPr="00F07C62">
        <w:rPr>
          <w:sz w:val="28"/>
          <w:szCs w:val="28"/>
        </w:rPr>
        <w:t>ж</w:t>
      </w:r>
      <w:r w:rsidR="00DA07B2" w:rsidRPr="00F07C62">
        <w:rPr>
          <w:sz w:val="28"/>
          <w:szCs w:val="28"/>
        </w:rPr>
        <w:t xml:space="preserve">данской службы», </w:t>
      </w:r>
      <w:r w:rsidR="00A44409" w:rsidRPr="00F07C62">
        <w:rPr>
          <w:sz w:val="28"/>
          <w:szCs w:val="28"/>
        </w:rPr>
        <w:t>Федеральными</w:t>
      </w:r>
      <w:r w:rsidR="00DA07B2" w:rsidRPr="00F07C62">
        <w:rPr>
          <w:sz w:val="28"/>
          <w:szCs w:val="28"/>
        </w:rPr>
        <w:t xml:space="preserve"> закона</w:t>
      </w:r>
      <w:r w:rsidR="00A44409" w:rsidRPr="00F07C62">
        <w:rPr>
          <w:sz w:val="28"/>
          <w:szCs w:val="28"/>
        </w:rPr>
        <w:t>ми</w:t>
      </w:r>
      <w:r w:rsidR="00DA07B2" w:rsidRPr="00F07C62">
        <w:rPr>
          <w:sz w:val="28"/>
          <w:szCs w:val="28"/>
        </w:rPr>
        <w:t xml:space="preserve"> от 02 марта 2007 года № 25-ФЗ «О м</w:t>
      </w:r>
      <w:r w:rsidR="00DA07B2" w:rsidRPr="00F07C62">
        <w:rPr>
          <w:sz w:val="28"/>
          <w:szCs w:val="28"/>
        </w:rPr>
        <w:t>у</w:t>
      </w:r>
      <w:r w:rsidR="00DA07B2" w:rsidRPr="00F07C62">
        <w:rPr>
          <w:sz w:val="28"/>
          <w:szCs w:val="28"/>
        </w:rPr>
        <w:t>ниципальной службе  в Российской Федерации», от 28 декабря 2013года № 400-ФЗ «О страховых пенсиях», Зако</w:t>
      </w:r>
      <w:r w:rsidR="00A44409" w:rsidRPr="00F07C62">
        <w:rPr>
          <w:sz w:val="28"/>
          <w:szCs w:val="28"/>
        </w:rPr>
        <w:t>на</w:t>
      </w:r>
      <w:r w:rsidR="00DA07B2" w:rsidRPr="00F07C62">
        <w:rPr>
          <w:sz w:val="28"/>
          <w:szCs w:val="28"/>
        </w:rPr>
        <w:t>м</w:t>
      </w:r>
      <w:r w:rsidR="00A44409" w:rsidRPr="00F07C62">
        <w:rPr>
          <w:sz w:val="28"/>
          <w:szCs w:val="28"/>
        </w:rPr>
        <w:t>и</w:t>
      </w:r>
      <w:r w:rsidR="00DA07B2" w:rsidRPr="00F07C62">
        <w:rPr>
          <w:sz w:val="28"/>
          <w:szCs w:val="28"/>
        </w:rPr>
        <w:t xml:space="preserve"> Новосибирской области </w:t>
      </w:r>
      <w:r w:rsidR="00A44409" w:rsidRPr="00F07C62">
        <w:rPr>
          <w:sz w:val="28"/>
          <w:szCs w:val="28"/>
        </w:rPr>
        <w:t>от 11 мая 2000 года № 95 – ОЗ «Оправовом статусе лиц, замещающих государственные должности Новос</w:t>
      </w:r>
      <w:r w:rsidR="00A44409" w:rsidRPr="00F07C62">
        <w:rPr>
          <w:sz w:val="28"/>
          <w:szCs w:val="28"/>
        </w:rPr>
        <w:t>и</w:t>
      </w:r>
      <w:r w:rsidR="00A44409" w:rsidRPr="00F07C62">
        <w:rPr>
          <w:sz w:val="28"/>
          <w:szCs w:val="28"/>
        </w:rPr>
        <w:t xml:space="preserve">бирской области», от 24 ноября 2014 г. </w:t>
      </w:r>
      <w:r w:rsidR="00DA07B2" w:rsidRPr="00F07C62">
        <w:rPr>
          <w:sz w:val="28"/>
          <w:szCs w:val="28"/>
        </w:rPr>
        <w:t xml:space="preserve">№ 483-ОЗ «О внесении изменений в Закон Новосибирской области «О правовом статусе лиц, замещающих государственные должности Новосибирской области», </w:t>
      </w:r>
      <w:r w:rsidR="00B95335" w:rsidRPr="00F07C62">
        <w:rPr>
          <w:sz w:val="28"/>
          <w:szCs w:val="28"/>
        </w:rPr>
        <w:t xml:space="preserve">от 18 декабря 2014 г. </w:t>
      </w:r>
      <w:r w:rsidR="00DA07B2" w:rsidRPr="00F07C62">
        <w:rPr>
          <w:sz w:val="28"/>
          <w:szCs w:val="28"/>
        </w:rPr>
        <w:t>№ 493-ОЗ «О внесении изменений в статью 9.1 Закона Новосибирской области «О государственной гра</w:t>
      </w:r>
      <w:r w:rsidR="00DA07B2" w:rsidRPr="00F07C62">
        <w:rPr>
          <w:sz w:val="28"/>
          <w:szCs w:val="28"/>
        </w:rPr>
        <w:t>ж</w:t>
      </w:r>
      <w:r w:rsidR="00DA07B2" w:rsidRPr="00F07C62">
        <w:rPr>
          <w:sz w:val="28"/>
          <w:szCs w:val="28"/>
        </w:rPr>
        <w:t xml:space="preserve">данской службе в Новосибирской области»,  Совет депутатов </w:t>
      </w:r>
      <w:r w:rsidR="003A2E7A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</w:t>
      </w:r>
    </w:p>
    <w:p w:rsidR="00745FEE" w:rsidRDefault="00745FEE" w:rsidP="00DA07B2">
      <w:pPr>
        <w:tabs>
          <w:tab w:val="left" w:pos="0"/>
          <w:tab w:val="left" w:pos="6521"/>
          <w:tab w:val="left" w:pos="7230"/>
        </w:tabs>
        <w:ind w:right="-1"/>
        <w:jc w:val="center"/>
        <w:outlineLvl w:val="0"/>
        <w:rPr>
          <w:sz w:val="28"/>
          <w:szCs w:val="28"/>
        </w:rPr>
      </w:pPr>
    </w:p>
    <w:p w:rsidR="00745FEE" w:rsidRDefault="00745FEE" w:rsidP="00DA07B2">
      <w:pPr>
        <w:tabs>
          <w:tab w:val="left" w:pos="0"/>
          <w:tab w:val="left" w:pos="6521"/>
          <w:tab w:val="left" w:pos="7230"/>
        </w:tabs>
        <w:ind w:right="-1"/>
        <w:jc w:val="center"/>
        <w:outlineLvl w:val="0"/>
        <w:rPr>
          <w:sz w:val="28"/>
          <w:szCs w:val="28"/>
        </w:rPr>
      </w:pPr>
    </w:p>
    <w:p w:rsidR="00DA07B2" w:rsidRPr="00F07C62" w:rsidRDefault="00DA07B2" w:rsidP="00DA07B2">
      <w:pPr>
        <w:tabs>
          <w:tab w:val="left" w:pos="0"/>
          <w:tab w:val="left" w:pos="6521"/>
          <w:tab w:val="left" w:pos="7230"/>
        </w:tabs>
        <w:ind w:right="-1"/>
        <w:jc w:val="center"/>
        <w:outlineLvl w:val="0"/>
        <w:rPr>
          <w:sz w:val="28"/>
          <w:szCs w:val="28"/>
        </w:rPr>
      </w:pPr>
      <w:r w:rsidRPr="00F07C62">
        <w:rPr>
          <w:sz w:val="28"/>
          <w:szCs w:val="28"/>
        </w:rPr>
        <w:t>РЕШИЛ:</w:t>
      </w:r>
    </w:p>
    <w:p w:rsidR="00DA07B2" w:rsidRDefault="00DA07B2" w:rsidP="00CD134F">
      <w:pPr>
        <w:pStyle w:val="a7"/>
        <w:spacing w:after="0" w:line="240" w:lineRule="auto"/>
        <w:ind w:firstLine="709"/>
        <w:jc w:val="both"/>
        <w:rPr>
          <w:b w:val="0"/>
          <w:szCs w:val="28"/>
        </w:rPr>
      </w:pPr>
      <w:r w:rsidRPr="00F07C62">
        <w:rPr>
          <w:b w:val="0"/>
          <w:szCs w:val="28"/>
        </w:rPr>
        <w:t xml:space="preserve">1. Утвердить прилагаемое Положение </w:t>
      </w:r>
      <w:r w:rsidR="00A44409" w:rsidRPr="00F07C62">
        <w:rPr>
          <w:b w:val="0"/>
          <w:szCs w:val="28"/>
        </w:rPr>
        <w:t xml:space="preserve">о порядке назначения,  выплаты и перерасчета размера ежемесячной доплаты к страховой пенсии выборным должностным лицам, осуществлявшим свои полномочия на постоянной основе, и пенсии за выслугу лет муниципальным служащим в </w:t>
      </w:r>
      <w:r w:rsidR="003A2E7A" w:rsidRPr="003A2E7A">
        <w:rPr>
          <w:b w:val="0"/>
          <w:szCs w:val="28"/>
        </w:rPr>
        <w:t>Венгеровском</w:t>
      </w:r>
      <w:r w:rsidR="003A2E7A">
        <w:rPr>
          <w:szCs w:val="28"/>
        </w:rPr>
        <w:t xml:space="preserve"> </w:t>
      </w:r>
      <w:r w:rsidR="00683B76" w:rsidRPr="00F07C62">
        <w:rPr>
          <w:b w:val="0"/>
          <w:szCs w:val="28"/>
        </w:rPr>
        <w:t>сельсовете</w:t>
      </w:r>
      <w:r w:rsidR="00A44409" w:rsidRPr="00F07C62">
        <w:rPr>
          <w:b w:val="0"/>
          <w:szCs w:val="28"/>
        </w:rPr>
        <w:t xml:space="preserve"> Венгеровского района</w:t>
      </w:r>
      <w:r w:rsidR="00F07C62">
        <w:rPr>
          <w:b w:val="0"/>
          <w:szCs w:val="28"/>
        </w:rPr>
        <w:t xml:space="preserve"> Новосибирской области</w:t>
      </w:r>
      <w:r w:rsidRPr="00F07C62">
        <w:rPr>
          <w:b w:val="0"/>
          <w:szCs w:val="28"/>
        </w:rPr>
        <w:t>.</w:t>
      </w:r>
    </w:p>
    <w:p w:rsidR="0036359D" w:rsidRPr="0036359D" w:rsidRDefault="0036359D" w:rsidP="0036359D">
      <w:pPr>
        <w:pStyle w:val="a3"/>
      </w:pPr>
    </w:p>
    <w:p w:rsidR="00D06DED" w:rsidRDefault="00FF47D5" w:rsidP="00D06DE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06DED" w:rsidRPr="00D06D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6DED" w:rsidRPr="00D06DED">
        <w:rPr>
          <w:sz w:val="28"/>
          <w:szCs w:val="28"/>
        </w:rPr>
        <w:t xml:space="preserve">Опубликовать настоящее решение в газете «Вестник </w:t>
      </w:r>
      <w:r>
        <w:rPr>
          <w:sz w:val="28"/>
          <w:szCs w:val="28"/>
        </w:rPr>
        <w:t xml:space="preserve">Венгеровского </w:t>
      </w:r>
      <w:r w:rsidR="00D06DED" w:rsidRPr="00D06DED">
        <w:rPr>
          <w:sz w:val="28"/>
          <w:szCs w:val="28"/>
        </w:rPr>
        <w:t>сельс</w:t>
      </w:r>
      <w:r w:rsidR="00D06DED" w:rsidRPr="00D06DED">
        <w:rPr>
          <w:sz w:val="28"/>
          <w:szCs w:val="28"/>
        </w:rPr>
        <w:t>о</w:t>
      </w:r>
      <w:r w:rsidR="00D06DED" w:rsidRPr="00D06DED">
        <w:rPr>
          <w:sz w:val="28"/>
          <w:szCs w:val="28"/>
        </w:rPr>
        <w:t xml:space="preserve">вета» и разместить на официальном сайте администрации </w:t>
      </w:r>
      <w:r>
        <w:rPr>
          <w:sz w:val="28"/>
          <w:szCs w:val="28"/>
        </w:rPr>
        <w:t xml:space="preserve">Венгеровского </w:t>
      </w:r>
      <w:r w:rsidR="00D06DED" w:rsidRPr="00D06DED">
        <w:rPr>
          <w:sz w:val="28"/>
          <w:szCs w:val="28"/>
        </w:rPr>
        <w:t>сельсовета.</w:t>
      </w:r>
    </w:p>
    <w:p w:rsidR="0036359D" w:rsidRPr="007B2113" w:rsidRDefault="0036359D" w:rsidP="0036359D">
      <w:pPr>
        <w:tabs>
          <w:tab w:val="left" w:pos="10206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3. Решение сессии Совета депутатов Венгеровского сельсовета Венгеровского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Новосибирской области </w:t>
      </w:r>
      <w:r w:rsidR="006A7281">
        <w:rPr>
          <w:sz w:val="28"/>
          <w:szCs w:val="28"/>
        </w:rPr>
        <w:t>«</w:t>
      </w:r>
      <w:r w:rsidRPr="007B2113">
        <w:rPr>
          <w:sz w:val="28"/>
          <w:szCs w:val="28"/>
        </w:rPr>
        <w:t>Об утверждении Положения о порядке назначения, выплаты и перерасчета размера ежемесячной доплаты к трудовой пенсии лицам, з</w:t>
      </w:r>
      <w:r w:rsidRPr="007B2113">
        <w:rPr>
          <w:sz w:val="28"/>
          <w:szCs w:val="28"/>
        </w:rPr>
        <w:t>а</w:t>
      </w:r>
      <w:r w:rsidRPr="007B2113">
        <w:rPr>
          <w:sz w:val="28"/>
          <w:szCs w:val="28"/>
        </w:rPr>
        <w:t>мещавшим муниципальные должности, и пенсии за выслугу лет муниципальным служащим в органах местного самоуправления Венгеровского сельсовета Венгеро</w:t>
      </w:r>
      <w:r w:rsidRPr="007B2113">
        <w:rPr>
          <w:sz w:val="28"/>
          <w:szCs w:val="28"/>
        </w:rPr>
        <w:t>в</w:t>
      </w:r>
      <w:r w:rsidRPr="007B2113">
        <w:rPr>
          <w:sz w:val="28"/>
          <w:szCs w:val="28"/>
        </w:rPr>
        <w:t>ского района Новосибирской области</w:t>
      </w:r>
      <w:r w:rsidR="006A7281">
        <w:rPr>
          <w:sz w:val="28"/>
          <w:szCs w:val="28"/>
        </w:rPr>
        <w:t>» от 09.07.2015 г. № 7 считать утратившим с</w:t>
      </w:r>
      <w:r w:rsidR="006A7281">
        <w:rPr>
          <w:sz w:val="28"/>
          <w:szCs w:val="28"/>
        </w:rPr>
        <w:t>и</w:t>
      </w:r>
      <w:r w:rsidR="006A7281">
        <w:rPr>
          <w:sz w:val="28"/>
          <w:szCs w:val="28"/>
        </w:rPr>
        <w:t xml:space="preserve">лу. </w:t>
      </w:r>
    </w:p>
    <w:p w:rsidR="0036359D" w:rsidRPr="00D06DED" w:rsidRDefault="0036359D" w:rsidP="00D06DED">
      <w:pPr>
        <w:ind w:firstLine="708"/>
        <w:rPr>
          <w:sz w:val="28"/>
          <w:szCs w:val="28"/>
        </w:rPr>
      </w:pPr>
    </w:p>
    <w:p w:rsidR="00C370E2" w:rsidRDefault="00C370E2" w:rsidP="00C370E2">
      <w:pPr>
        <w:pStyle w:val="2"/>
        <w:keepNext w:val="0"/>
        <w:jc w:val="both"/>
      </w:pPr>
    </w:p>
    <w:p w:rsidR="003A2521" w:rsidRPr="003A2521" w:rsidRDefault="003A2521" w:rsidP="003A2521"/>
    <w:p w:rsidR="00407F94" w:rsidRDefault="00407F94" w:rsidP="00407F9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07F94" w:rsidRDefault="00407F94" w:rsidP="00407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сельсовета </w:t>
      </w:r>
    </w:p>
    <w:p w:rsidR="00407F94" w:rsidRDefault="00407F94" w:rsidP="00407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                      </w:t>
      </w:r>
      <w:r>
        <w:rPr>
          <w:sz w:val="28"/>
          <w:szCs w:val="28"/>
        </w:rPr>
        <w:tab/>
        <w:t xml:space="preserve">                                      С.А. Игнатов</w:t>
      </w:r>
    </w:p>
    <w:p w:rsidR="00407F94" w:rsidRDefault="00407F94" w:rsidP="00407F94">
      <w:pPr>
        <w:jc w:val="both"/>
        <w:rPr>
          <w:rStyle w:val="41"/>
          <w:sz w:val="28"/>
          <w:szCs w:val="28"/>
        </w:rPr>
      </w:pPr>
    </w:p>
    <w:p w:rsidR="00407F94" w:rsidRDefault="00407F94" w:rsidP="00407F94">
      <w:pPr>
        <w:jc w:val="both"/>
        <w:rPr>
          <w:rStyle w:val="41"/>
          <w:sz w:val="28"/>
          <w:szCs w:val="28"/>
        </w:rPr>
      </w:pPr>
    </w:p>
    <w:p w:rsidR="00407F94" w:rsidRDefault="00407F94" w:rsidP="00407F94">
      <w:pPr>
        <w:jc w:val="both"/>
        <w:rPr>
          <w:rStyle w:val="41"/>
          <w:sz w:val="28"/>
          <w:szCs w:val="28"/>
        </w:rPr>
      </w:pPr>
    </w:p>
    <w:p w:rsidR="00407F94" w:rsidRDefault="00407F94" w:rsidP="00407F94">
      <w:pPr>
        <w:jc w:val="both"/>
        <w:rPr>
          <w:rStyle w:val="41"/>
          <w:sz w:val="28"/>
          <w:szCs w:val="28"/>
        </w:rPr>
      </w:pPr>
      <w:r>
        <w:rPr>
          <w:rStyle w:val="41"/>
          <w:sz w:val="28"/>
          <w:szCs w:val="28"/>
        </w:rPr>
        <w:t>Глава Венгеровского сельсовета</w:t>
      </w:r>
    </w:p>
    <w:p w:rsidR="00407F94" w:rsidRDefault="00407F94" w:rsidP="00407F94">
      <w:pPr>
        <w:jc w:val="both"/>
        <w:rPr>
          <w:rStyle w:val="41"/>
          <w:sz w:val="28"/>
          <w:szCs w:val="28"/>
        </w:rPr>
      </w:pPr>
      <w:r>
        <w:rPr>
          <w:rStyle w:val="41"/>
          <w:sz w:val="28"/>
          <w:szCs w:val="28"/>
        </w:rPr>
        <w:t xml:space="preserve">Венгеровского района </w:t>
      </w:r>
    </w:p>
    <w:p w:rsidR="00407F94" w:rsidRDefault="00407F94" w:rsidP="00407F94">
      <w:pPr>
        <w:jc w:val="both"/>
      </w:pPr>
      <w:r>
        <w:rPr>
          <w:rStyle w:val="41"/>
          <w:sz w:val="28"/>
          <w:szCs w:val="28"/>
        </w:rPr>
        <w:t xml:space="preserve">Новосибирской области                                                                В.Н. Гуляев </w:t>
      </w:r>
    </w:p>
    <w:p w:rsidR="00A01056" w:rsidRPr="00F07C62" w:rsidRDefault="00A01056" w:rsidP="00683B76">
      <w:pPr>
        <w:rPr>
          <w:sz w:val="28"/>
          <w:szCs w:val="28"/>
        </w:rPr>
      </w:pPr>
    </w:p>
    <w:p w:rsidR="00A01056" w:rsidRPr="00F07C62" w:rsidRDefault="00A01056" w:rsidP="00683B76">
      <w:pPr>
        <w:rPr>
          <w:sz w:val="28"/>
          <w:szCs w:val="28"/>
        </w:rPr>
      </w:pPr>
    </w:p>
    <w:p w:rsidR="00A01056" w:rsidRPr="00F07C62" w:rsidRDefault="00A01056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197179" w:rsidP="00683B7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p w:rsidR="003A2521" w:rsidRDefault="003A2521" w:rsidP="00683B76">
      <w:pPr>
        <w:rPr>
          <w:sz w:val="28"/>
          <w:szCs w:val="28"/>
        </w:rPr>
      </w:pPr>
    </w:p>
    <w:tbl>
      <w:tblPr>
        <w:tblW w:w="10151" w:type="dxa"/>
        <w:tblLook w:val="01E0"/>
      </w:tblPr>
      <w:tblGrid>
        <w:gridCol w:w="6062"/>
        <w:gridCol w:w="4089"/>
      </w:tblGrid>
      <w:tr w:rsidR="00683B76" w:rsidRPr="00F07C62" w:rsidTr="00683B76">
        <w:tc>
          <w:tcPr>
            <w:tcW w:w="6062" w:type="dxa"/>
          </w:tcPr>
          <w:p w:rsidR="00683B76" w:rsidRPr="00F07C62" w:rsidRDefault="00683B76">
            <w:pPr>
              <w:widowControl w:val="0"/>
              <w:autoSpaceDE w:val="0"/>
              <w:autoSpaceDN w:val="0"/>
              <w:adjustRightInd w:val="0"/>
              <w:snapToGrid w:val="0"/>
              <w:ind w:firstLine="72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89" w:type="dxa"/>
            <w:hideMark/>
          </w:tcPr>
          <w:p w:rsidR="00683B76" w:rsidRPr="00F07C62" w:rsidRDefault="00683B76" w:rsidP="00D11C9D">
            <w:pPr>
              <w:rPr>
                <w:sz w:val="28"/>
                <w:szCs w:val="28"/>
              </w:rPr>
            </w:pPr>
            <w:r w:rsidRPr="00F07C62">
              <w:rPr>
                <w:sz w:val="28"/>
                <w:szCs w:val="28"/>
              </w:rPr>
              <w:t>УТВЕРЖДЕНО</w:t>
            </w:r>
          </w:p>
          <w:p w:rsidR="00683B76" w:rsidRPr="00F07C62" w:rsidRDefault="00683B76">
            <w:pPr>
              <w:ind w:left="-108"/>
              <w:rPr>
                <w:sz w:val="28"/>
                <w:szCs w:val="28"/>
              </w:rPr>
            </w:pPr>
            <w:r w:rsidRPr="00F07C62">
              <w:rPr>
                <w:sz w:val="28"/>
                <w:szCs w:val="28"/>
              </w:rPr>
              <w:t>решением сессии Совета депут</w:t>
            </w:r>
            <w:r w:rsidRPr="00F07C62">
              <w:rPr>
                <w:sz w:val="28"/>
                <w:szCs w:val="28"/>
              </w:rPr>
              <w:t>а</w:t>
            </w:r>
            <w:r w:rsidRPr="00F07C62">
              <w:rPr>
                <w:sz w:val="28"/>
                <w:szCs w:val="28"/>
              </w:rPr>
              <w:t xml:space="preserve">тов </w:t>
            </w:r>
            <w:r w:rsidR="00745FEE">
              <w:rPr>
                <w:sz w:val="28"/>
                <w:szCs w:val="28"/>
              </w:rPr>
              <w:t xml:space="preserve">Венгеровского </w:t>
            </w:r>
            <w:r w:rsidRPr="00F07C62">
              <w:rPr>
                <w:sz w:val="28"/>
                <w:szCs w:val="28"/>
              </w:rPr>
              <w:t>сельсовета</w:t>
            </w:r>
          </w:p>
          <w:p w:rsidR="00683B76" w:rsidRPr="00F07C62" w:rsidRDefault="00683B76">
            <w:pPr>
              <w:ind w:left="-108"/>
              <w:rPr>
                <w:sz w:val="28"/>
                <w:szCs w:val="28"/>
              </w:rPr>
            </w:pPr>
            <w:r w:rsidRPr="00F07C62">
              <w:rPr>
                <w:sz w:val="28"/>
                <w:szCs w:val="28"/>
              </w:rPr>
              <w:t>Венгеровского района Новос</w:t>
            </w:r>
            <w:r w:rsidRPr="00F07C62">
              <w:rPr>
                <w:sz w:val="28"/>
                <w:szCs w:val="28"/>
              </w:rPr>
              <w:t>и</w:t>
            </w:r>
            <w:r w:rsidRPr="00F07C62">
              <w:rPr>
                <w:sz w:val="28"/>
                <w:szCs w:val="28"/>
              </w:rPr>
              <w:t>бирской области</w:t>
            </w:r>
          </w:p>
          <w:p w:rsidR="00683B76" w:rsidRPr="00F07C62" w:rsidRDefault="00683B76" w:rsidP="00745FEE">
            <w:pPr>
              <w:widowControl w:val="0"/>
              <w:autoSpaceDE w:val="0"/>
              <w:autoSpaceDN w:val="0"/>
              <w:adjustRightInd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F07C62">
              <w:rPr>
                <w:sz w:val="28"/>
                <w:szCs w:val="28"/>
              </w:rPr>
              <w:t xml:space="preserve">от </w:t>
            </w:r>
            <w:r w:rsidR="00745FEE">
              <w:rPr>
                <w:sz w:val="28"/>
                <w:szCs w:val="28"/>
              </w:rPr>
              <w:t>10.03.2017</w:t>
            </w:r>
            <w:r w:rsidRPr="00F07C62">
              <w:rPr>
                <w:sz w:val="28"/>
                <w:szCs w:val="28"/>
              </w:rPr>
              <w:t xml:space="preserve">  № </w:t>
            </w:r>
            <w:r w:rsidR="00197179">
              <w:rPr>
                <w:sz w:val="28"/>
                <w:szCs w:val="28"/>
              </w:rPr>
              <w:t>1</w:t>
            </w:r>
          </w:p>
        </w:tc>
      </w:tr>
    </w:tbl>
    <w:p w:rsidR="00683B76" w:rsidRPr="00F07C62" w:rsidRDefault="00683B76" w:rsidP="00A63382">
      <w:pPr>
        <w:pStyle w:val="2"/>
        <w:keepNext w:val="0"/>
        <w:spacing w:before="360" w:line="240" w:lineRule="auto"/>
        <w:jc w:val="center"/>
        <w:rPr>
          <w:b/>
        </w:rPr>
      </w:pPr>
    </w:p>
    <w:p w:rsidR="00A63382" w:rsidRPr="00F07C62" w:rsidRDefault="00A63382" w:rsidP="00A63382">
      <w:pPr>
        <w:pStyle w:val="2"/>
        <w:keepNext w:val="0"/>
        <w:spacing w:before="360" w:line="240" w:lineRule="auto"/>
        <w:jc w:val="center"/>
        <w:rPr>
          <w:b/>
        </w:rPr>
      </w:pPr>
      <w:r w:rsidRPr="00F07C62">
        <w:rPr>
          <w:b/>
        </w:rPr>
        <w:t>П О Л О Ж Е Н И Е</w:t>
      </w:r>
    </w:p>
    <w:p w:rsidR="00197179" w:rsidRDefault="00A63382" w:rsidP="00A63382">
      <w:pPr>
        <w:pStyle w:val="2"/>
        <w:keepNext w:val="0"/>
        <w:spacing w:line="240" w:lineRule="auto"/>
        <w:jc w:val="center"/>
      </w:pPr>
      <w:r w:rsidRPr="00F07C62">
        <w:t>о порядке назначения,  выплаты и перерасчета размера ежемесячной доплаты к стр</w:t>
      </w:r>
      <w:r w:rsidRPr="00F07C62">
        <w:t>а</w:t>
      </w:r>
      <w:r w:rsidRPr="00F07C62">
        <w:t xml:space="preserve">ховой пенсии выборным должностным лицам, осуществлявшим свои полномочия на постоянной основе, и пенсии за выслугу лет муниципальным служащим в </w:t>
      </w:r>
    </w:p>
    <w:p w:rsidR="00A63382" w:rsidRPr="00F07C62" w:rsidRDefault="00745FEE" w:rsidP="00A63382">
      <w:pPr>
        <w:pStyle w:val="2"/>
        <w:keepNext w:val="0"/>
        <w:spacing w:line="240" w:lineRule="auto"/>
        <w:jc w:val="center"/>
      </w:pPr>
      <w:r>
        <w:t xml:space="preserve">Венгеровском </w:t>
      </w:r>
      <w:r w:rsidR="00683B76" w:rsidRPr="00F07C62">
        <w:t>сельсовете</w:t>
      </w:r>
      <w:r w:rsidR="0036765C" w:rsidRPr="00F07C62">
        <w:t xml:space="preserve"> Венгеровского района</w:t>
      </w:r>
      <w:r w:rsidR="00197179">
        <w:t xml:space="preserve"> Новосибирской области</w:t>
      </w:r>
    </w:p>
    <w:p w:rsidR="00A63382" w:rsidRPr="00F07C62" w:rsidRDefault="00A63382" w:rsidP="00A63382">
      <w:pPr>
        <w:rPr>
          <w:sz w:val="28"/>
          <w:szCs w:val="28"/>
        </w:rPr>
      </w:pPr>
    </w:p>
    <w:p w:rsidR="00A63382" w:rsidRPr="00F07C62" w:rsidRDefault="00A63382" w:rsidP="00A63382">
      <w:pPr>
        <w:rPr>
          <w:b/>
          <w:sz w:val="28"/>
          <w:szCs w:val="28"/>
        </w:rPr>
      </w:pPr>
      <w:r w:rsidRPr="00F07C62">
        <w:rPr>
          <w:sz w:val="28"/>
          <w:szCs w:val="28"/>
        </w:rPr>
        <w:tab/>
      </w:r>
      <w:r w:rsidRPr="00F07C62">
        <w:rPr>
          <w:sz w:val="28"/>
          <w:szCs w:val="28"/>
        </w:rPr>
        <w:tab/>
      </w:r>
      <w:r w:rsidRPr="00F07C62">
        <w:rPr>
          <w:sz w:val="28"/>
          <w:szCs w:val="28"/>
        </w:rPr>
        <w:tab/>
      </w:r>
      <w:r w:rsidRPr="00F07C62">
        <w:rPr>
          <w:sz w:val="28"/>
          <w:szCs w:val="28"/>
        </w:rPr>
        <w:tab/>
      </w:r>
      <w:r w:rsidRPr="00F07C62">
        <w:rPr>
          <w:sz w:val="28"/>
          <w:szCs w:val="28"/>
        </w:rPr>
        <w:tab/>
      </w:r>
      <w:r w:rsidRPr="00F07C62">
        <w:rPr>
          <w:b/>
          <w:sz w:val="28"/>
          <w:szCs w:val="28"/>
        </w:rPr>
        <w:t>Статья 1.  Общие положения</w:t>
      </w:r>
    </w:p>
    <w:p w:rsidR="00A63382" w:rsidRPr="00F07C62" w:rsidRDefault="007F74F2" w:rsidP="00CD134F">
      <w:pPr>
        <w:pStyle w:val="2"/>
        <w:keepNext w:val="0"/>
        <w:spacing w:line="240" w:lineRule="auto"/>
        <w:ind w:firstLine="709"/>
        <w:jc w:val="both"/>
        <w:rPr>
          <w:color w:val="000000"/>
        </w:rPr>
      </w:pPr>
      <w:r w:rsidRPr="00F07C62">
        <w:t xml:space="preserve"> 1. </w:t>
      </w:r>
      <w:r w:rsidR="00A63382" w:rsidRPr="00F07C62">
        <w:t>Настоящее Положение определяет порядок назначения, выплаты и перера</w:t>
      </w:r>
      <w:r w:rsidR="00A63382" w:rsidRPr="00F07C62">
        <w:t>с</w:t>
      </w:r>
      <w:r w:rsidR="00A63382" w:rsidRPr="00F07C62">
        <w:t xml:space="preserve">чета ежемесячной доплаты к страховой пенсии </w:t>
      </w:r>
      <w:r w:rsidR="00683B76" w:rsidRPr="00F07C62">
        <w:t xml:space="preserve">Главе </w:t>
      </w:r>
      <w:r w:rsidR="00745FEE">
        <w:t xml:space="preserve">Венгеровского </w:t>
      </w:r>
      <w:r w:rsidR="00683B76" w:rsidRPr="00F07C62">
        <w:t>сельсовета</w:t>
      </w:r>
      <w:r w:rsidR="00A63382" w:rsidRPr="00F07C62">
        <w:t xml:space="preserve">, осуществлявшим свои полномочия на постоянной основе (далее – </w:t>
      </w:r>
      <w:r w:rsidR="00041FAE" w:rsidRPr="00F07C62">
        <w:t>глава поселения</w:t>
      </w:r>
      <w:r w:rsidR="00A63382" w:rsidRPr="00F07C62">
        <w:t xml:space="preserve">),  и пенсии за выслугу лет  муниципальным служащим в </w:t>
      </w:r>
      <w:r w:rsidR="00683B76" w:rsidRPr="00F07C62">
        <w:t xml:space="preserve">администрации </w:t>
      </w:r>
      <w:r w:rsidR="00EB64FF">
        <w:t>Венгеровск</w:t>
      </w:r>
      <w:r w:rsidR="00EB64FF">
        <w:t>о</w:t>
      </w:r>
      <w:r w:rsidR="00EB64FF">
        <w:t xml:space="preserve">го </w:t>
      </w:r>
      <w:r w:rsidR="00683B76" w:rsidRPr="00F07C62">
        <w:t>сельсовета</w:t>
      </w:r>
      <w:r w:rsidR="0036765C" w:rsidRPr="00F07C62">
        <w:t xml:space="preserve"> Венгеровского района</w:t>
      </w:r>
      <w:r w:rsidR="00197179">
        <w:t xml:space="preserve"> Новосибирской области</w:t>
      </w:r>
      <w:r w:rsidR="00A63382" w:rsidRPr="00F07C62">
        <w:t>, (далее – муниципал</w:t>
      </w:r>
      <w:r w:rsidR="00A63382" w:rsidRPr="00F07C62">
        <w:t>ь</w:t>
      </w:r>
      <w:r w:rsidR="00A63382" w:rsidRPr="00F07C62">
        <w:t xml:space="preserve">ные служащие), устанавливаемой в соответствии </w:t>
      </w:r>
      <w:r w:rsidR="0036765C" w:rsidRPr="00F07C62">
        <w:t>с Указом Президента Российской Федерации от 16.08.1995 № 854 «О некоторых социальных гарантиях лицам, зам</w:t>
      </w:r>
      <w:r w:rsidR="0036765C" w:rsidRPr="00F07C62">
        <w:t>е</w:t>
      </w:r>
      <w:r w:rsidR="0036765C" w:rsidRPr="00F07C62">
        <w:t>щавшим государственные должности</w:t>
      </w:r>
      <w:r w:rsidR="00197179">
        <w:t xml:space="preserve"> </w:t>
      </w:r>
      <w:r w:rsidR="0036765C" w:rsidRPr="00F07C62">
        <w:t>Российской Федерации и должности фед</w:t>
      </w:r>
      <w:r w:rsidR="0036765C" w:rsidRPr="00F07C62">
        <w:t>е</w:t>
      </w:r>
      <w:r w:rsidR="0036765C" w:rsidRPr="00F07C62">
        <w:t xml:space="preserve">ральной государственной гражданской службы», </w:t>
      </w:r>
      <w:r w:rsidR="00580EBC" w:rsidRPr="00F07C62">
        <w:t>Федеральными законами от 02 ма</w:t>
      </w:r>
      <w:r w:rsidR="00580EBC" w:rsidRPr="00F07C62">
        <w:t>р</w:t>
      </w:r>
      <w:r w:rsidR="00580EBC" w:rsidRPr="00F07C62">
        <w:t>та 2007 года № 25-ФЗ «О муниципальной службе  в Российской Федерации», от 28 декабря 2013 года № 400-ФЗ «О страховых пенсиях», Законами Новосибирской о</w:t>
      </w:r>
      <w:r w:rsidR="00580EBC" w:rsidRPr="00F07C62">
        <w:t>б</w:t>
      </w:r>
      <w:r w:rsidR="00580EBC" w:rsidRPr="00F07C62">
        <w:t>ласти от 11 мая 2000 года № 95 – ОЗ «О правовом статусе лиц, замещающих гос</w:t>
      </w:r>
      <w:r w:rsidR="00580EBC" w:rsidRPr="00F07C62">
        <w:t>у</w:t>
      </w:r>
      <w:r w:rsidR="00580EBC" w:rsidRPr="00F07C62">
        <w:t>дарственные должности Новосибирской области», от 24 ноября 2014 г. № 483-ОЗ «О внесении изменений в Закон Новосибирской области «О правовом статусе лиц, з</w:t>
      </w:r>
      <w:r w:rsidR="00580EBC" w:rsidRPr="00F07C62">
        <w:t>а</w:t>
      </w:r>
      <w:r w:rsidR="00580EBC" w:rsidRPr="00F07C62">
        <w:t>мещающих государственные должности Новосибирской области», от 18 декабря 2014 г. № 493-ОЗ «О внесении изменений в статью 9.1 Закона Новосибирской обла</w:t>
      </w:r>
      <w:r w:rsidR="00580EBC" w:rsidRPr="00F07C62">
        <w:t>с</w:t>
      </w:r>
      <w:r w:rsidR="00580EBC" w:rsidRPr="00F07C62">
        <w:t>ти «О государственной гражданской службе в Новосибирской области»</w:t>
      </w:r>
      <w:r w:rsidR="00A63382" w:rsidRPr="00F07C62">
        <w:t>.</w:t>
      </w:r>
    </w:p>
    <w:p w:rsidR="00A63382" w:rsidRPr="00F07C62" w:rsidRDefault="00A63382" w:rsidP="00A63382">
      <w:pPr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2. Ежемесячная доплата к страховой пенсии и пенсия за выслугу лет устана</w:t>
      </w:r>
      <w:r w:rsidRPr="00F07C62">
        <w:rPr>
          <w:sz w:val="28"/>
          <w:szCs w:val="28"/>
        </w:rPr>
        <w:t>в</w:t>
      </w:r>
      <w:r w:rsidRPr="00F07C62">
        <w:rPr>
          <w:sz w:val="28"/>
          <w:szCs w:val="28"/>
        </w:rPr>
        <w:t>ливаются лицам, которым назначена пенсия  в соответствии с Федеральным законом от 28 декабря 2013года № 400-ФЗ «О страховых пенсиях» или Законом Российской Федерации от 19 апреля 1991 года № 1032 – 1 «О занятости населения в Российской Федерации».</w:t>
      </w:r>
    </w:p>
    <w:p w:rsidR="00A63382" w:rsidRPr="00F07C62" w:rsidRDefault="00A63382" w:rsidP="00A63382">
      <w:pPr>
        <w:ind w:left="54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ab/>
      </w:r>
      <w:r w:rsidRPr="00F07C62">
        <w:rPr>
          <w:sz w:val="28"/>
          <w:szCs w:val="28"/>
        </w:rPr>
        <w:tab/>
      </w:r>
      <w:r w:rsidRPr="00F07C62">
        <w:rPr>
          <w:sz w:val="28"/>
          <w:szCs w:val="28"/>
        </w:rPr>
        <w:tab/>
      </w:r>
      <w:r w:rsidRPr="00F07C62">
        <w:rPr>
          <w:sz w:val="28"/>
          <w:szCs w:val="28"/>
        </w:rPr>
        <w:tab/>
      </w:r>
      <w:r w:rsidRPr="00F07C62">
        <w:rPr>
          <w:sz w:val="28"/>
          <w:szCs w:val="28"/>
        </w:rPr>
        <w:tab/>
      </w:r>
    </w:p>
    <w:p w:rsidR="00A63382" w:rsidRPr="00F07C62" w:rsidRDefault="00A63382" w:rsidP="00A63382">
      <w:pPr>
        <w:ind w:left="540"/>
        <w:jc w:val="center"/>
        <w:rPr>
          <w:b/>
          <w:sz w:val="28"/>
          <w:szCs w:val="28"/>
        </w:rPr>
      </w:pPr>
      <w:r w:rsidRPr="00F07C62">
        <w:rPr>
          <w:b/>
          <w:sz w:val="28"/>
          <w:szCs w:val="28"/>
        </w:rPr>
        <w:t>Статья 2. Порядок определения размера е</w:t>
      </w:r>
      <w:r w:rsidR="00CD134F" w:rsidRPr="00F07C62">
        <w:rPr>
          <w:b/>
          <w:sz w:val="28"/>
          <w:szCs w:val="28"/>
        </w:rPr>
        <w:t xml:space="preserve">жемесячной доплаты </w:t>
      </w:r>
      <w:r w:rsidRPr="00F07C62">
        <w:rPr>
          <w:b/>
          <w:sz w:val="28"/>
          <w:szCs w:val="28"/>
        </w:rPr>
        <w:t xml:space="preserve">к страховой  пенсии </w:t>
      </w:r>
      <w:r w:rsidR="00041FAE" w:rsidRPr="00F07C62">
        <w:rPr>
          <w:b/>
          <w:sz w:val="28"/>
          <w:szCs w:val="28"/>
        </w:rPr>
        <w:t>главе поселения</w:t>
      </w:r>
    </w:p>
    <w:p w:rsidR="00A63382" w:rsidRPr="00F07C62" w:rsidRDefault="00A63382" w:rsidP="00A63382">
      <w:pPr>
        <w:tabs>
          <w:tab w:val="left" w:pos="900"/>
        </w:tabs>
        <w:jc w:val="both"/>
        <w:rPr>
          <w:sz w:val="28"/>
          <w:szCs w:val="28"/>
        </w:rPr>
      </w:pPr>
      <w:r w:rsidRPr="00F07C62">
        <w:rPr>
          <w:sz w:val="28"/>
          <w:szCs w:val="28"/>
        </w:rPr>
        <w:lastRenderedPageBreak/>
        <w:t xml:space="preserve">1. </w:t>
      </w:r>
      <w:r w:rsidR="00041FAE" w:rsidRPr="00F07C62">
        <w:rPr>
          <w:sz w:val="28"/>
          <w:szCs w:val="28"/>
        </w:rPr>
        <w:t>Глава поселения, замещающий</w:t>
      </w:r>
      <w:r w:rsidR="00D7117D" w:rsidRPr="00F07C62">
        <w:rPr>
          <w:sz w:val="28"/>
          <w:szCs w:val="28"/>
        </w:rPr>
        <w:t xml:space="preserve"> выборн</w:t>
      </w:r>
      <w:r w:rsidR="00041FAE" w:rsidRPr="00F07C62">
        <w:rPr>
          <w:sz w:val="28"/>
          <w:szCs w:val="28"/>
        </w:rPr>
        <w:t>ую муниципальную  должность</w:t>
      </w:r>
      <w:r w:rsidR="00FE5360" w:rsidRPr="00F07C62">
        <w:rPr>
          <w:sz w:val="28"/>
          <w:szCs w:val="28"/>
        </w:rPr>
        <w:t xml:space="preserve"> </w:t>
      </w:r>
      <w:r w:rsidR="00EB64FF">
        <w:rPr>
          <w:sz w:val="28"/>
          <w:szCs w:val="28"/>
        </w:rPr>
        <w:t>Венгеро</w:t>
      </w:r>
      <w:r w:rsidR="00EB64FF">
        <w:rPr>
          <w:sz w:val="28"/>
          <w:szCs w:val="28"/>
        </w:rPr>
        <w:t>в</w:t>
      </w:r>
      <w:r w:rsidR="00EB64FF">
        <w:rPr>
          <w:sz w:val="28"/>
          <w:szCs w:val="28"/>
        </w:rPr>
        <w:t xml:space="preserve">ского </w:t>
      </w:r>
      <w:r w:rsidR="00041FAE" w:rsidRPr="00F07C62">
        <w:rPr>
          <w:sz w:val="28"/>
          <w:szCs w:val="28"/>
        </w:rPr>
        <w:t xml:space="preserve">сельсовета </w:t>
      </w:r>
      <w:r w:rsidR="00D7117D" w:rsidRPr="00F07C62">
        <w:rPr>
          <w:sz w:val="28"/>
          <w:szCs w:val="28"/>
        </w:rPr>
        <w:t>Венгеровского</w:t>
      </w:r>
      <w:r w:rsidR="001C0D6E" w:rsidRPr="00F07C62">
        <w:rPr>
          <w:sz w:val="28"/>
          <w:szCs w:val="28"/>
        </w:rPr>
        <w:t xml:space="preserve"> </w:t>
      </w:r>
      <w:r w:rsidR="001C0D6E" w:rsidRPr="00197179">
        <w:rPr>
          <w:sz w:val="28"/>
          <w:szCs w:val="28"/>
        </w:rPr>
        <w:t>района</w:t>
      </w:r>
      <w:r w:rsidR="00197179" w:rsidRPr="00197179">
        <w:rPr>
          <w:sz w:val="28"/>
          <w:szCs w:val="28"/>
        </w:rPr>
        <w:t xml:space="preserve"> Новосибирской области</w:t>
      </w:r>
      <w:r w:rsidR="001C0D6E" w:rsidRPr="00F07C62">
        <w:rPr>
          <w:sz w:val="28"/>
          <w:szCs w:val="28"/>
        </w:rPr>
        <w:t xml:space="preserve">, </w:t>
      </w:r>
      <w:r w:rsidR="00D7117D" w:rsidRPr="00F07C62">
        <w:rPr>
          <w:sz w:val="28"/>
          <w:szCs w:val="28"/>
        </w:rPr>
        <w:t xml:space="preserve">не менее трех лет и получавшие ежемесячное денежное содержание (вознаграждение) за счет средств бюджета </w:t>
      </w:r>
      <w:r w:rsidR="00EB64FF">
        <w:rPr>
          <w:sz w:val="28"/>
          <w:szCs w:val="28"/>
        </w:rPr>
        <w:t xml:space="preserve">Венгеровского </w:t>
      </w:r>
      <w:r w:rsidR="00041FAE" w:rsidRPr="00F07C62">
        <w:rPr>
          <w:sz w:val="28"/>
          <w:szCs w:val="28"/>
        </w:rPr>
        <w:t xml:space="preserve">сельсовета Венгеровского района </w:t>
      </w:r>
      <w:r w:rsidR="00197179" w:rsidRPr="00197179">
        <w:rPr>
          <w:sz w:val="28"/>
          <w:szCs w:val="28"/>
        </w:rPr>
        <w:t>Новосибирской области</w:t>
      </w:r>
      <w:r w:rsidR="00197179" w:rsidRPr="00F07C62">
        <w:rPr>
          <w:sz w:val="28"/>
          <w:szCs w:val="28"/>
        </w:rPr>
        <w:t xml:space="preserve"> </w:t>
      </w:r>
      <w:r w:rsidR="00041FAE" w:rsidRPr="00F07C62">
        <w:rPr>
          <w:sz w:val="28"/>
          <w:szCs w:val="28"/>
        </w:rPr>
        <w:t>(далее – бюджета поселения)</w:t>
      </w:r>
      <w:r w:rsidR="00D7117D" w:rsidRPr="00F07C62">
        <w:rPr>
          <w:sz w:val="28"/>
          <w:szCs w:val="28"/>
        </w:rPr>
        <w:t>, освобожден</w:t>
      </w:r>
      <w:r w:rsidR="00041FAE" w:rsidRPr="00F07C62">
        <w:rPr>
          <w:sz w:val="28"/>
          <w:szCs w:val="28"/>
        </w:rPr>
        <w:t>ный</w:t>
      </w:r>
      <w:r w:rsidR="00D7117D" w:rsidRPr="00F07C62">
        <w:rPr>
          <w:sz w:val="28"/>
          <w:szCs w:val="28"/>
        </w:rPr>
        <w:t xml:space="preserve"> от муниципаль</w:t>
      </w:r>
      <w:r w:rsidR="00041FAE" w:rsidRPr="00F07C62">
        <w:rPr>
          <w:sz w:val="28"/>
          <w:szCs w:val="28"/>
        </w:rPr>
        <w:t>ной</w:t>
      </w:r>
      <w:r w:rsidR="00D7117D" w:rsidRPr="00F07C62">
        <w:rPr>
          <w:sz w:val="28"/>
          <w:szCs w:val="28"/>
        </w:rPr>
        <w:t xml:space="preserve"> должно</w:t>
      </w:r>
      <w:r w:rsidR="00041FAE" w:rsidRPr="00F07C62">
        <w:rPr>
          <w:sz w:val="28"/>
          <w:szCs w:val="28"/>
        </w:rPr>
        <w:t>сти</w:t>
      </w:r>
      <w:r w:rsidR="00D7117D" w:rsidRPr="00F07C62">
        <w:rPr>
          <w:sz w:val="28"/>
          <w:szCs w:val="28"/>
        </w:rPr>
        <w:t xml:space="preserve"> в связи с прекращением полномочий (в том числе досрочно), за исключением случаев пр</w:t>
      </w:r>
      <w:r w:rsidR="00D7117D" w:rsidRPr="00F07C62">
        <w:rPr>
          <w:sz w:val="28"/>
          <w:szCs w:val="28"/>
        </w:rPr>
        <w:t>е</w:t>
      </w:r>
      <w:r w:rsidR="00D7117D" w:rsidRPr="00F07C62">
        <w:rPr>
          <w:sz w:val="28"/>
          <w:szCs w:val="28"/>
        </w:rPr>
        <w:t>кращения полномочий, связанных с виновными действиями,</w:t>
      </w:r>
      <w:r w:rsidR="00041FAE" w:rsidRPr="00F07C62">
        <w:rPr>
          <w:sz w:val="28"/>
          <w:szCs w:val="28"/>
        </w:rPr>
        <w:t xml:space="preserve"> а также не менее одного года иосвобожденным от должности в связи с ликвидацией или реорганизацией о</w:t>
      </w:r>
      <w:r w:rsidR="00041FAE" w:rsidRPr="00F07C62">
        <w:rPr>
          <w:sz w:val="28"/>
          <w:szCs w:val="28"/>
        </w:rPr>
        <w:t>р</w:t>
      </w:r>
      <w:r w:rsidR="00041FAE" w:rsidRPr="00F07C62">
        <w:rPr>
          <w:sz w:val="28"/>
          <w:szCs w:val="28"/>
        </w:rPr>
        <w:t xml:space="preserve">гана местного самоуправления </w:t>
      </w:r>
      <w:r w:rsidR="00EB64FF">
        <w:rPr>
          <w:sz w:val="28"/>
          <w:szCs w:val="28"/>
        </w:rPr>
        <w:t xml:space="preserve">Венгеровского </w:t>
      </w:r>
      <w:r w:rsidR="00041FAE" w:rsidRPr="00F07C62">
        <w:rPr>
          <w:sz w:val="28"/>
          <w:szCs w:val="28"/>
        </w:rPr>
        <w:t>сельсовета Венгеровского района</w:t>
      </w:r>
      <w:r w:rsidR="00197179">
        <w:rPr>
          <w:sz w:val="28"/>
          <w:szCs w:val="28"/>
        </w:rPr>
        <w:t xml:space="preserve"> </w:t>
      </w:r>
      <w:r w:rsidR="00197179" w:rsidRPr="00197179">
        <w:rPr>
          <w:sz w:val="28"/>
          <w:szCs w:val="28"/>
        </w:rPr>
        <w:t>Н</w:t>
      </w:r>
      <w:r w:rsidR="00197179" w:rsidRPr="00197179">
        <w:rPr>
          <w:sz w:val="28"/>
          <w:szCs w:val="28"/>
        </w:rPr>
        <w:t>о</w:t>
      </w:r>
      <w:r w:rsidR="00197179" w:rsidRPr="00197179">
        <w:rPr>
          <w:sz w:val="28"/>
          <w:szCs w:val="28"/>
        </w:rPr>
        <w:t>восибирской области</w:t>
      </w:r>
      <w:r w:rsidR="00041FAE" w:rsidRPr="00197179">
        <w:rPr>
          <w:sz w:val="28"/>
          <w:szCs w:val="28"/>
        </w:rPr>
        <w:t>,</w:t>
      </w:r>
      <w:r w:rsidR="00041FAE" w:rsidRPr="00F07C62">
        <w:rPr>
          <w:sz w:val="28"/>
          <w:szCs w:val="28"/>
        </w:rPr>
        <w:t xml:space="preserve"> сокращением его штата, по решению суда о стойкой несп</w:t>
      </w:r>
      <w:r w:rsidR="00041FAE" w:rsidRPr="00F07C62">
        <w:rPr>
          <w:sz w:val="28"/>
          <w:szCs w:val="28"/>
        </w:rPr>
        <w:t>о</w:t>
      </w:r>
      <w:r w:rsidR="00041FAE" w:rsidRPr="00F07C62">
        <w:rPr>
          <w:sz w:val="28"/>
          <w:szCs w:val="28"/>
        </w:rPr>
        <w:t xml:space="preserve">собности по состоянию здоровья осуществлять полномочия главы муниципального образования, </w:t>
      </w:r>
      <w:r w:rsidR="00D7117D" w:rsidRPr="00F07C62">
        <w:rPr>
          <w:sz w:val="28"/>
          <w:szCs w:val="28"/>
        </w:rPr>
        <w:t>имеют право на ежемесячную доплату к страховой пенсии по старости (инвалидности), назначенной в соответствии с Федеральным законом  от 28 декабря 2013года № 400 –ФЗ «О страховых пенсиях»), либо к страховой пенсии по старости, досрочно назначенной в соответствии с Законом Российской Федерации от 19 апреля 1991года № 1032-1 «О занятости населения в Российской Федерации».</w:t>
      </w:r>
    </w:p>
    <w:p w:rsidR="00A63382" w:rsidRPr="00F07C62" w:rsidRDefault="00A63382" w:rsidP="00A63382">
      <w:pPr>
        <w:tabs>
          <w:tab w:val="left" w:pos="900"/>
        </w:tabs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2.Размер ежемесячной доплаты к страховой пенсии  </w:t>
      </w:r>
      <w:r w:rsidR="00041FAE" w:rsidRPr="00F07C62">
        <w:rPr>
          <w:sz w:val="28"/>
          <w:szCs w:val="28"/>
        </w:rPr>
        <w:t>главе поселения</w:t>
      </w:r>
      <w:r w:rsidRPr="00F07C62">
        <w:rPr>
          <w:sz w:val="28"/>
          <w:szCs w:val="28"/>
        </w:rPr>
        <w:t xml:space="preserve"> определяется в зависимости от периода замещения выборной муниципальной должности.</w:t>
      </w:r>
    </w:p>
    <w:p w:rsidR="00A63382" w:rsidRPr="00F07C62" w:rsidRDefault="00A63382" w:rsidP="00A6338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При назначении ежемесячной доплаты периоды замещения выборной муниц</w:t>
      </w:r>
      <w:r w:rsidRPr="00F07C62">
        <w:rPr>
          <w:sz w:val="28"/>
          <w:szCs w:val="28"/>
        </w:rPr>
        <w:t>и</w:t>
      </w:r>
      <w:r w:rsidRPr="00F07C62">
        <w:rPr>
          <w:sz w:val="28"/>
          <w:szCs w:val="28"/>
        </w:rPr>
        <w:t xml:space="preserve">пальной должности  суммируются. </w:t>
      </w:r>
    </w:p>
    <w:p w:rsidR="00A63382" w:rsidRPr="00F07C62" w:rsidRDefault="00A63382" w:rsidP="00A6338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3. Ежемесячная доплата к страховой пенсии по старости (инвалидности) </w:t>
      </w:r>
      <w:r w:rsidR="00041FAE" w:rsidRPr="00F07C62">
        <w:rPr>
          <w:sz w:val="28"/>
          <w:szCs w:val="28"/>
        </w:rPr>
        <w:t>главе поселения от годадо</w:t>
      </w:r>
      <w:r w:rsidRPr="00F07C62">
        <w:rPr>
          <w:sz w:val="28"/>
          <w:szCs w:val="28"/>
        </w:rPr>
        <w:t xml:space="preserve"> трех лет, устанавливается в размере 55 процентов, от четырех до восьми лет в размере 75  процентов, от восьми до двенадцати лет- в размере 85 процентов и свыше двенадцати лет – в размере 95 процентов ежемесячного  дене</w:t>
      </w:r>
      <w:r w:rsidRPr="00F07C62">
        <w:rPr>
          <w:sz w:val="28"/>
          <w:szCs w:val="28"/>
        </w:rPr>
        <w:t>ж</w:t>
      </w:r>
      <w:r w:rsidRPr="00F07C62">
        <w:rPr>
          <w:sz w:val="28"/>
          <w:szCs w:val="28"/>
        </w:rPr>
        <w:t>ного содержания (вознаграждения) по муниципальной должности с учетом районн</w:t>
      </w:r>
      <w:r w:rsidRPr="00F07C62">
        <w:rPr>
          <w:sz w:val="28"/>
          <w:szCs w:val="28"/>
        </w:rPr>
        <w:t>о</w:t>
      </w:r>
      <w:r w:rsidRPr="00F07C62">
        <w:rPr>
          <w:sz w:val="28"/>
          <w:szCs w:val="28"/>
        </w:rPr>
        <w:t xml:space="preserve">го коэффициента, за вычетом фиксированной выплаты к страховой части пенсии по старости (инвалидности). </w:t>
      </w:r>
    </w:p>
    <w:p w:rsidR="00A63382" w:rsidRPr="00F07C62" w:rsidRDefault="00A63382" w:rsidP="00A63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4. Для исчисления доплаты к страховой пенсии по старости (инвалидности) </w:t>
      </w:r>
      <w:r w:rsidR="00041FAE" w:rsidRPr="00F07C62">
        <w:rPr>
          <w:sz w:val="28"/>
          <w:szCs w:val="28"/>
        </w:rPr>
        <w:t>гл</w:t>
      </w:r>
      <w:r w:rsidR="00041FAE" w:rsidRPr="00F07C62">
        <w:rPr>
          <w:sz w:val="28"/>
          <w:szCs w:val="28"/>
        </w:rPr>
        <w:t>а</w:t>
      </w:r>
      <w:r w:rsidR="00041FAE" w:rsidRPr="00F07C62">
        <w:rPr>
          <w:sz w:val="28"/>
          <w:szCs w:val="28"/>
        </w:rPr>
        <w:t>ве поселения</w:t>
      </w:r>
      <w:r w:rsidRPr="00F07C62">
        <w:rPr>
          <w:sz w:val="28"/>
          <w:szCs w:val="28"/>
        </w:rPr>
        <w:t xml:space="preserve">, месячное содержание (вознаграждение) определяется по </w:t>
      </w:r>
      <w:r w:rsidR="00041FAE" w:rsidRPr="00F07C62">
        <w:rPr>
          <w:sz w:val="28"/>
          <w:szCs w:val="28"/>
        </w:rPr>
        <w:t xml:space="preserve">его </w:t>
      </w:r>
      <w:r w:rsidRPr="00F07C62">
        <w:rPr>
          <w:sz w:val="28"/>
          <w:szCs w:val="28"/>
        </w:rPr>
        <w:t>выбору по муниципальной должности, зам</w:t>
      </w:r>
      <w:r w:rsidR="00041FAE" w:rsidRPr="00F07C62">
        <w:rPr>
          <w:sz w:val="28"/>
          <w:szCs w:val="28"/>
        </w:rPr>
        <w:t>ещавшейся на день достижения им</w:t>
      </w:r>
      <w:r w:rsidRPr="00F07C62">
        <w:rPr>
          <w:sz w:val="28"/>
          <w:szCs w:val="28"/>
        </w:rPr>
        <w:t xml:space="preserve"> возраста, дающ</w:t>
      </w:r>
      <w:r w:rsidRPr="00F07C62">
        <w:rPr>
          <w:sz w:val="28"/>
          <w:szCs w:val="28"/>
        </w:rPr>
        <w:t>е</w:t>
      </w:r>
      <w:r w:rsidRPr="00F07C62">
        <w:rPr>
          <w:sz w:val="28"/>
          <w:szCs w:val="28"/>
        </w:rPr>
        <w:t>го право на страховую пенсию по старости, предусмотренную Федеральным законом «О страховых пенсиях», либо по последней муниципальной должности, полномочия по которой были прекращены (в том  числе досрочно).</w:t>
      </w:r>
    </w:p>
    <w:p w:rsidR="00A63382" w:rsidRPr="00F07C62" w:rsidRDefault="00A63382" w:rsidP="00A63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5. </w:t>
      </w:r>
      <w:r w:rsidR="00041FAE" w:rsidRPr="00F07C62">
        <w:rPr>
          <w:sz w:val="28"/>
          <w:szCs w:val="28"/>
        </w:rPr>
        <w:t>Главе поселения, замещавше</w:t>
      </w:r>
      <w:r w:rsidRPr="00F07C62">
        <w:rPr>
          <w:sz w:val="28"/>
          <w:szCs w:val="28"/>
        </w:rPr>
        <w:t>м</w:t>
      </w:r>
      <w:r w:rsidR="00041FAE" w:rsidRPr="00F07C62">
        <w:rPr>
          <w:sz w:val="28"/>
          <w:szCs w:val="28"/>
        </w:rPr>
        <w:t>у</w:t>
      </w:r>
      <w:r w:rsidRPr="00F07C62">
        <w:rPr>
          <w:sz w:val="28"/>
          <w:szCs w:val="28"/>
        </w:rPr>
        <w:t xml:space="preserve"> муниципальн</w:t>
      </w:r>
      <w:r w:rsidR="00041FAE" w:rsidRPr="00F07C62">
        <w:rPr>
          <w:sz w:val="28"/>
          <w:szCs w:val="28"/>
        </w:rPr>
        <w:t>ую должность, одновременно имеюще</w:t>
      </w:r>
      <w:r w:rsidRPr="00F07C62">
        <w:rPr>
          <w:sz w:val="28"/>
          <w:szCs w:val="28"/>
        </w:rPr>
        <w:t>м</w:t>
      </w:r>
      <w:r w:rsidR="00041FAE" w:rsidRPr="00F07C62">
        <w:rPr>
          <w:sz w:val="28"/>
          <w:szCs w:val="28"/>
        </w:rPr>
        <w:t>у</w:t>
      </w:r>
      <w:r w:rsidRPr="00F07C62">
        <w:rPr>
          <w:sz w:val="28"/>
          <w:szCs w:val="28"/>
        </w:rPr>
        <w:t xml:space="preserve"> право на ежемесячную доплату к страховой пенсии по старости (инв</w:t>
      </w:r>
      <w:r w:rsidRPr="00F07C62">
        <w:rPr>
          <w:sz w:val="28"/>
          <w:szCs w:val="28"/>
        </w:rPr>
        <w:t>а</w:t>
      </w:r>
      <w:r w:rsidRPr="00F07C62">
        <w:rPr>
          <w:sz w:val="28"/>
          <w:szCs w:val="28"/>
        </w:rPr>
        <w:t>лидности), предусмотренную настоящим Положением, ежемесячное пожизненное содержание или дополнительное (пожизненное) ежемесячное материальное обесп</w:t>
      </w:r>
      <w:r w:rsidRPr="00F07C62">
        <w:rPr>
          <w:sz w:val="28"/>
          <w:szCs w:val="28"/>
        </w:rPr>
        <w:t>е</w:t>
      </w:r>
      <w:r w:rsidRPr="00F07C62">
        <w:rPr>
          <w:sz w:val="28"/>
          <w:szCs w:val="28"/>
        </w:rPr>
        <w:t>чение, назначаемое в соответствии с федеральными законами, актами Президента Российской Федерации и Правительства Российской Федерации, на предусмотре</w:t>
      </w:r>
      <w:r w:rsidRPr="00F07C62">
        <w:rPr>
          <w:sz w:val="28"/>
          <w:szCs w:val="28"/>
        </w:rPr>
        <w:t>н</w:t>
      </w:r>
      <w:r w:rsidRPr="00F07C62">
        <w:rPr>
          <w:sz w:val="28"/>
          <w:szCs w:val="28"/>
        </w:rPr>
        <w:t xml:space="preserve">ную федеральным законодательством, законодательством Новосибирской области ежемесячную доплату к пенсии, устанавливаемую </w:t>
      </w:r>
      <w:r w:rsidR="00041FAE" w:rsidRPr="00F07C62">
        <w:rPr>
          <w:sz w:val="28"/>
          <w:szCs w:val="28"/>
        </w:rPr>
        <w:t>главе поселения</w:t>
      </w:r>
      <w:r w:rsidRPr="00F07C62">
        <w:rPr>
          <w:sz w:val="28"/>
          <w:szCs w:val="28"/>
        </w:rPr>
        <w:t xml:space="preserve">, замещавшим должности ворганах государственной власти и управления в период СССР и РСФСР, </w:t>
      </w:r>
      <w:r w:rsidRPr="00F07C62">
        <w:rPr>
          <w:sz w:val="28"/>
          <w:szCs w:val="28"/>
        </w:rPr>
        <w:lastRenderedPageBreak/>
        <w:t>на ежемесячную доплату к пенсии, пенсию за выслугу лет, назначаемые в соответс</w:t>
      </w:r>
      <w:r w:rsidRPr="00F07C62">
        <w:rPr>
          <w:sz w:val="28"/>
          <w:szCs w:val="28"/>
        </w:rPr>
        <w:t>т</w:t>
      </w:r>
      <w:r w:rsidRPr="00F07C62">
        <w:rPr>
          <w:sz w:val="28"/>
          <w:szCs w:val="28"/>
        </w:rPr>
        <w:t>вии с федеральным законодательством, законодательством Новосибирской области, актами органов местного самоуправления в связи с замещением государственных должностей Российской Федерации, должностей государственной гражданской службы Российской Федерации, государственных должностей субъектов Российской Федерации, должностей государственной гражданской службы субъектов Росси</w:t>
      </w:r>
      <w:r w:rsidRPr="00F07C62">
        <w:rPr>
          <w:sz w:val="28"/>
          <w:szCs w:val="28"/>
        </w:rPr>
        <w:t>й</w:t>
      </w:r>
      <w:r w:rsidRPr="00F07C62">
        <w:rPr>
          <w:sz w:val="28"/>
          <w:szCs w:val="28"/>
        </w:rPr>
        <w:t>ской Федерации муниципальных должностей и должностей муниципальной службы, устанавливается ежемесячная доплата к страховой пенсии по старости (инвалидн</w:t>
      </w:r>
      <w:r w:rsidRPr="00F07C62">
        <w:rPr>
          <w:sz w:val="28"/>
          <w:szCs w:val="28"/>
        </w:rPr>
        <w:t>о</w:t>
      </w:r>
      <w:r w:rsidRPr="00F07C62">
        <w:rPr>
          <w:sz w:val="28"/>
          <w:szCs w:val="28"/>
        </w:rPr>
        <w:t>сти), предусмотренная настоящим Положением, или одна из названных выплат по их выбору.</w:t>
      </w:r>
    </w:p>
    <w:p w:rsidR="00A63382" w:rsidRPr="00F07C62" w:rsidRDefault="007F74F2" w:rsidP="00A63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6</w:t>
      </w:r>
      <w:r w:rsidR="00A63382" w:rsidRPr="00F07C62">
        <w:rPr>
          <w:sz w:val="28"/>
          <w:szCs w:val="28"/>
        </w:rPr>
        <w:t>. Выплата ежемесячной доплаты к страховой пенсии по старости (инвалидн</w:t>
      </w:r>
      <w:r w:rsidR="00A63382" w:rsidRPr="00F07C62">
        <w:rPr>
          <w:sz w:val="28"/>
          <w:szCs w:val="28"/>
        </w:rPr>
        <w:t>о</w:t>
      </w:r>
      <w:r w:rsidR="00A63382" w:rsidRPr="00F07C62">
        <w:rPr>
          <w:sz w:val="28"/>
          <w:szCs w:val="28"/>
        </w:rPr>
        <w:t xml:space="preserve">сти) </w:t>
      </w:r>
      <w:r w:rsidR="00041FAE" w:rsidRPr="00F07C62">
        <w:rPr>
          <w:sz w:val="28"/>
          <w:szCs w:val="28"/>
        </w:rPr>
        <w:t>главе поселения</w:t>
      </w:r>
      <w:r w:rsidR="00A63382" w:rsidRPr="00F07C62">
        <w:rPr>
          <w:sz w:val="28"/>
          <w:szCs w:val="28"/>
        </w:rPr>
        <w:t>, за</w:t>
      </w:r>
      <w:r w:rsidR="00041FAE" w:rsidRPr="00F07C62">
        <w:rPr>
          <w:sz w:val="28"/>
          <w:szCs w:val="28"/>
        </w:rPr>
        <w:t>мещавше</w:t>
      </w:r>
      <w:r w:rsidR="00A63382" w:rsidRPr="00F07C62">
        <w:rPr>
          <w:sz w:val="28"/>
          <w:szCs w:val="28"/>
        </w:rPr>
        <w:t>м</w:t>
      </w:r>
      <w:r w:rsidR="00041FAE" w:rsidRPr="00F07C62">
        <w:rPr>
          <w:sz w:val="28"/>
          <w:szCs w:val="28"/>
        </w:rPr>
        <w:t>у муниципальную должность</w:t>
      </w:r>
      <w:r w:rsidR="00A63382" w:rsidRPr="00F07C62">
        <w:rPr>
          <w:sz w:val="28"/>
          <w:szCs w:val="28"/>
        </w:rPr>
        <w:t>, приостанавл</w:t>
      </w:r>
      <w:r w:rsidR="00041FAE" w:rsidRPr="00F07C62">
        <w:rPr>
          <w:sz w:val="28"/>
          <w:szCs w:val="28"/>
        </w:rPr>
        <w:t>ивается в период прохождения им</w:t>
      </w:r>
      <w:r w:rsidR="00A63382" w:rsidRPr="00F07C62">
        <w:rPr>
          <w:sz w:val="28"/>
          <w:szCs w:val="28"/>
        </w:rPr>
        <w:t xml:space="preserve"> государственной, муниципальной службы Российской Федерации, при замещении государственной должности Российской Федерации на постоянной основе, должностей муниципальной службы.</w:t>
      </w:r>
    </w:p>
    <w:p w:rsidR="00A63382" w:rsidRPr="00F07C62" w:rsidRDefault="00A63382" w:rsidP="00A63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При освобождении </w:t>
      </w:r>
      <w:r w:rsidR="00041FAE" w:rsidRPr="00F07C62">
        <w:rPr>
          <w:sz w:val="28"/>
          <w:szCs w:val="28"/>
        </w:rPr>
        <w:t>главы поселения</w:t>
      </w:r>
      <w:r w:rsidRPr="00F07C62">
        <w:rPr>
          <w:sz w:val="28"/>
          <w:szCs w:val="28"/>
        </w:rPr>
        <w:t xml:space="preserve"> от указанных должностей выплата им  ежемесячной доплаты к страховой пенсии по старости (инвалидности) возобновл</w:t>
      </w:r>
      <w:r w:rsidRPr="00F07C62">
        <w:rPr>
          <w:sz w:val="28"/>
          <w:szCs w:val="28"/>
        </w:rPr>
        <w:t>я</w:t>
      </w:r>
      <w:r w:rsidRPr="00F07C62">
        <w:rPr>
          <w:sz w:val="28"/>
          <w:szCs w:val="28"/>
        </w:rPr>
        <w:t>ется либо устанавливается вновь в соответствии с порядком, которым устанавлив</w:t>
      </w:r>
      <w:r w:rsidRPr="00F07C62">
        <w:rPr>
          <w:sz w:val="28"/>
          <w:szCs w:val="28"/>
        </w:rPr>
        <w:t>а</w:t>
      </w:r>
      <w:r w:rsidRPr="00F07C62">
        <w:rPr>
          <w:sz w:val="28"/>
          <w:szCs w:val="28"/>
        </w:rPr>
        <w:t>ется ежемесячная доплата к страховой пенсии по старости (инвалидности).</w:t>
      </w:r>
    </w:p>
    <w:p w:rsidR="00A63382" w:rsidRPr="00F07C62" w:rsidRDefault="00A63382" w:rsidP="00A63382">
      <w:pPr>
        <w:tabs>
          <w:tab w:val="left" w:pos="900"/>
        </w:tabs>
        <w:ind w:firstLine="360"/>
        <w:jc w:val="center"/>
        <w:rPr>
          <w:b/>
          <w:sz w:val="28"/>
          <w:szCs w:val="28"/>
        </w:rPr>
      </w:pPr>
    </w:p>
    <w:p w:rsidR="00A63382" w:rsidRPr="00F07C62" w:rsidRDefault="00A63382" w:rsidP="00A63382">
      <w:pPr>
        <w:tabs>
          <w:tab w:val="left" w:pos="900"/>
        </w:tabs>
        <w:ind w:firstLine="360"/>
        <w:jc w:val="center"/>
        <w:rPr>
          <w:b/>
          <w:sz w:val="28"/>
          <w:szCs w:val="28"/>
        </w:rPr>
      </w:pPr>
    </w:p>
    <w:p w:rsidR="00A63382" w:rsidRPr="00F07C62" w:rsidRDefault="00A63382" w:rsidP="00A63382">
      <w:pPr>
        <w:tabs>
          <w:tab w:val="left" w:pos="900"/>
        </w:tabs>
        <w:ind w:firstLine="360"/>
        <w:jc w:val="center"/>
        <w:rPr>
          <w:b/>
          <w:sz w:val="28"/>
          <w:szCs w:val="28"/>
        </w:rPr>
      </w:pPr>
      <w:r w:rsidRPr="00F07C62">
        <w:rPr>
          <w:b/>
          <w:sz w:val="28"/>
          <w:szCs w:val="28"/>
        </w:rPr>
        <w:t xml:space="preserve">Статья 3. Порядок определения размера пенсии за выслугу лет </w:t>
      </w:r>
    </w:p>
    <w:p w:rsidR="00A63382" w:rsidRPr="00F07C62" w:rsidRDefault="00A63382" w:rsidP="00A63382">
      <w:pPr>
        <w:tabs>
          <w:tab w:val="left" w:pos="900"/>
        </w:tabs>
        <w:ind w:firstLine="360"/>
        <w:jc w:val="center"/>
        <w:rPr>
          <w:b/>
          <w:sz w:val="28"/>
          <w:szCs w:val="28"/>
        </w:rPr>
      </w:pPr>
      <w:r w:rsidRPr="00F07C62">
        <w:rPr>
          <w:b/>
          <w:sz w:val="28"/>
          <w:szCs w:val="28"/>
        </w:rPr>
        <w:t>муниципальным служащим.</w:t>
      </w:r>
    </w:p>
    <w:p w:rsidR="00A63382" w:rsidRPr="00F07C62" w:rsidRDefault="00A63382" w:rsidP="00A63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1. Лица, замещавшие должности муниципальной службы, имеющие стаж мун</w:t>
      </w:r>
      <w:r w:rsidRPr="00F07C62">
        <w:rPr>
          <w:sz w:val="28"/>
          <w:szCs w:val="28"/>
        </w:rPr>
        <w:t>и</w:t>
      </w:r>
      <w:r w:rsidRPr="00F07C62">
        <w:rPr>
          <w:sz w:val="28"/>
          <w:szCs w:val="28"/>
        </w:rPr>
        <w:t xml:space="preserve">ципальной службы не менее 15 лет </w:t>
      </w:r>
      <w:r w:rsidR="000C272D">
        <w:rPr>
          <w:sz w:val="28"/>
          <w:szCs w:val="28"/>
        </w:rPr>
        <w:t xml:space="preserve"> и </w:t>
      </w:r>
      <w:r w:rsidR="000C272D" w:rsidRPr="00F07C62">
        <w:rPr>
          <w:sz w:val="28"/>
          <w:szCs w:val="28"/>
        </w:rPr>
        <w:t>замещавшие должности муниципальной слу</w:t>
      </w:r>
      <w:r w:rsidR="000C272D" w:rsidRPr="00F07C62">
        <w:rPr>
          <w:sz w:val="28"/>
          <w:szCs w:val="28"/>
        </w:rPr>
        <w:t>ж</w:t>
      </w:r>
      <w:r w:rsidR="000C272D" w:rsidRPr="00F07C62">
        <w:rPr>
          <w:sz w:val="28"/>
          <w:szCs w:val="28"/>
        </w:rPr>
        <w:t>бы</w:t>
      </w:r>
      <w:r w:rsidR="000C272D">
        <w:rPr>
          <w:sz w:val="28"/>
          <w:szCs w:val="28"/>
        </w:rPr>
        <w:t xml:space="preserve"> не менее 12 полных месяцев </w:t>
      </w:r>
      <w:r w:rsidR="009F1D2A">
        <w:rPr>
          <w:sz w:val="28"/>
          <w:szCs w:val="28"/>
        </w:rPr>
        <w:t>при увольн</w:t>
      </w:r>
      <w:r w:rsidR="009F1D2A">
        <w:rPr>
          <w:sz w:val="28"/>
          <w:szCs w:val="28"/>
        </w:rPr>
        <w:t>е</w:t>
      </w:r>
      <w:r w:rsidR="009F1D2A">
        <w:rPr>
          <w:sz w:val="28"/>
          <w:szCs w:val="28"/>
        </w:rPr>
        <w:t xml:space="preserve">нии с муниципальной службы </w:t>
      </w:r>
      <w:r w:rsidR="000C272D">
        <w:rPr>
          <w:sz w:val="28"/>
          <w:szCs w:val="28"/>
        </w:rPr>
        <w:t xml:space="preserve"> </w:t>
      </w:r>
      <w:r w:rsidRPr="00F07C62">
        <w:rPr>
          <w:sz w:val="28"/>
          <w:szCs w:val="28"/>
        </w:rPr>
        <w:t>имеют право на пенсию за выслугу лет при увольнении с муниципальной службы по сл</w:t>
      </w:r>
      <w:r w:rsidRPr="00F07C62">
        <w:rPr>
          <w:sz w:val="28"/>
          <w:szCs w:val="28"/>
        </w:rPr>
        <w:t>е</w:t>
      </w:r>
      <w:r w:rsidRPr="00F07C62">
        <w:rPr>
          <w:sz w:val="28"/>
          <w:szCs w:val="28"/>
        </w:rPr>
        <w:t>дующим основаниям:</w:t>
      </w:r>
    </w:p>
    <w:p w:rsidR="00A37D04" w:rsidRDefault="00A37D04" w:rsidP="00A37D04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1) </w:t>
      </w:r>
      <w:r w:rsidR="00080B78" w:rsidRPr="00A37D04">
        <w:rPr>
          <w:spacing w:val="2"/>
          <w:sz w:val="28"/>
          <w:szCs w:val="28"/>
          <w:shd w:val="clear" w:color="auto" w:fill="FFFFFF"/>
        </w:rPr>
        <w:t>соглашению сторон служебного контракта;</w:t>
      </w:r>
    </w:p>
    <w:p w:rsidR="00A37D04" w:rsidRDefault="00080B78" w:rsidP="00A37D04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A37D04">
        <w:rPr>
          <w:spacing w:val="2"/>
          <w:sz w:val="28"/>
          <w:szCs w:val="28"/>
          <w:shd w:val="clear" w:color="auto" w:fill="FFFFFF"/>
        </w:rPr>
        <w:t>2) истечению срока действия срочного служебного контракта, за исключением сл</w:t>
      </w:r>
      <w:r w:rsidRPr="00A37D04">
        <w:rPr>
          <w:spacing w:val="2"/>
          <w:sz w:val="28"/>
          <w:szCs w:val="28"/>
          <w:shd w:val="clear" w:color="auto" w:fill="FFFFFF"/>
        </w:rPr>
        <w:t>у</w:t>
      </w:r>
      <w:r w:rsidRPr="00A37D04">
        <w:rPr>
          <w:spacing w:val="2"/>
          <w:sz w:val="28"/>
          <w:szCs w:val="28"/>
          <w:shd w:val="clear" w:color="auto" w:fill="FFFFFF"/>
        </w:rPr>
        <w:t>чаев истечения срока действия срочного служебного контракта в связи с истечен</w:t>
      </w:r>
      <w:r w:rsidRPr="00A37D04">
        <w:rPr>
          <w:spacing w:val="2"/>
          <w:sz w:val="28"/>
          <w:szCs w:val="28"/>
          <w:shd w:val="clear" w:color="auto" w:fill="FFFFFF"/>
        </w:rPr>
        <w:t>и</w:t>
      </w:r>
      <w:r w:rsidRPr="00A37D04">
        <w:rPr>
          <w:spacing w:val="2"/>
          <w:sz w:val="28"/>
          <w:szCs w:val="28"/>
          <w:shd w:val="clear" w:color="auto" w:fill="FFFFFF"/>
        </w:rPr>
        <w:t>ем установленного срока полномочий гражданского служащего, замещавшего должность гражданской службы категорий «руководители» или «помощники (с</w:t>
      </w:r>
      <w:r w:rsidRPr="00A37D04">
        <w:rPr>
          <w:spacing w:val="2"/>
          <w:sz w:val="28"/>
          <w:szCs w:val="28"/>
          <w:shd w:val="clear" w:color="auto" w:fill="FFFFFF"/>
        </w:rPr>
        <w:t>о</w:t>
      </w:r>
      <w:r w:rsidRPr="00A37D04">
        <w:rPr>
          <w:spacing w:val="2"/>
          <w:sz w:val="28"/>
          <w:szCs w:val="28"/>
          <w:shd w:val="clear" w:color="auto" w:fill="FFFFFF"/>
        </w:rPr>
        <w:t>ветники)»;</w:t>
      </w:r>
      <w:r w:rsidRPr="00A37D04">
        <w:rPr>
          <w:spacing w:val="2"/>
          <w:sz w:val="28"/>
          <w:szCs w:val="28"/>
        </w:rPr>
        <w:br/>
      </w:r>
      <w:r w:rsidRPr="00A37D04">
        <w:rPr>
          <w:spacing w:val="2"/>
          <w:sz w:val="28"/>
          <w:szCs w:val="28"/>
          <w:shd w:val="clear" w:color="auto" w:fill="FFFFFF"/>
        </w:rPr>
        <w:t>3) истечению срока действия срочного служебного контракта в связи с истечением установленного срока полномочий гражданского служащего, замещавшего дол</w:t>
      </w:r>
      <w:r w:rsidRPr="00A37D04">
        <w:rPr>
          <w:spacing w:val="2"/>
          <w:sz w:val="28"/>
          <w:szCs w:val="28"/>
          <w:shd w:val="clear" w:color="auto" w:fill="FFFFFF"/>
        </w:rPr>
        <w:t>ж</w:t>
      </w:r>
      <w:r w:rsidRPr="00A37D04">
        <w:rPr>
          <w:spacing w:val="2"/>
          <w:sz w:val="28"/>
          <w:szCs w:val="28"/>
          <w:shd w:val="clear" w:color="auto" w:fill="FFFFFF"/>
        </w:rPr>
        <w:t>ность гражданской службы категорий «руководители» или «помощники (советн</w:t>
      </w:r>
      <w:r w:rsidRPr="00A37D04">
        <w:rPr>
          <w:spacing w:val="2"/>
          <w:sz w:val="28"/>
          <w:szCs w:val="28"/>
          <w:shd w:val="clear" w:color="auto" w:fill="FFFFFF"/>
        </w:rPr>
        <w:t>и</w:t>
      </w:r>
      <w:r w:rsidRPr="00A37D04">
        <w:rPr>
          <w:spacing w:val="2"/>
          <w:sz w:val="28"/>
          <w:szCs w:val="28"/>
          <w:shd w:val="clear" w:color="auto" w:fill="FFFFFF"/>
        </w:rPr>
        <w:t>ки)»;</w:t>
      </w:r>
    </w:p>
    <w:p w:rsidR="00A37D04" w:rsidRDefault="00080B78" w:rsidP="00A37D04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A37D04">
        <w:rPr>
          <w:spacing w:val="2"/>
          <w:sz w:val="28"/>
          <w:szCs w:val="28"/>
          <w:shd w:val="clear" w:color="auto" w:fill="FFFFFF"/>
        </w:rPr>
        <w:t>4) по инициативе гражданского служащего;</w:t>
      </w:r>
    </w:p>
    <w:p w:rsidR="00A37D04" w:rsidRDefault="00080B78" w:rsidP="00A37D04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A37D04">
        <w:rPr>
          <w:spacing w:val="2"/>
          <w:sz w:val="28"/>
          <w:szCs w:val="28"/>
          <w:shd w:val="clear" w:color="auto" w:fill="FFFFFF"/>
        </w:rPr>
        <w:t>5) - Подпункт утратил силу -</w:t>
      </w:r>
      <w:r w:rsidRPr="00A37D04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5" w:history="1">
        <w:r w:rsidRPr="006C2D4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 губернатора области от 24.02.2014 </w:t>
        </w:r>
        <w:r w:rsidR="006C2D4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6C2D4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32</w:t>
        </w:r>
      </w:hyperlink>
      <w:r w:rsidR="006C2D42">
        <w:rPr>
          <w:spacing w:val="2"/>
          <w:sz w:val="28"/>
          <w:szCs w:val="28"/>
        </w:rPr>
        <w:t>;</w:t>
      </w:r>
      <w:r w:rsidRPr="00A37D04">
        <w:rPr>
          <w:spacing w:val="2"/>
          <w:sz w:val="28"/>
          <w:szCs w:val="28"/>
        </w:rPr>
        <w:br/>
      </w:r>
      <w:r w:rsidRPr="00A37D04">
        <w:rPr>
          <w:spacing w:val="2"/>
          <w:sz w:val="28"/>
          <w:szCs w:val="28"/>
          <w:shd w:val="clear" w:color="auto" w:fill="FFFFFF"/>
        </w:rPr>
        <w:t xml:space="preserve">6) в связи с отказом гражданского служащего от предложенной для замещения </w:t>
      </w:r>
      <w:r w:rsidRPr="00A37D04">
        <w:rPr>
          <w:spacing w:val="2"/>
          <w:sz w:val="28"/>
          <w:szCs w:val="28"/>
          <w:shd w:val="clear" w:color="auto" w:fill="FFFFFF"/>
        </w:rPr>
        <w:lastRenderedPageBreak/>
        <w:t>иной должности гражданской службы в связи с изменением существенных условий служебного контракта;</w:t>
      </w:r>
    </w:p>
    <w:p w:rsidR="00A37D04" w:rsidRDefault="00080B78" w:rsidP="00A37D04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A37D04">
        <w:rPr>
          <w:spacing w:val="2"/>
          <w:sz w:val="28"/>
          <w:szCs w:val="28"/>
          <w:shd w:val="clear" w:color="auto" w:fill="FFFFFF"/>
        </w:rPr>
        <w:t>7) в связи с отказом гражданского служащего от перевода на иную должность гр</w:t>
      </w:r>
      <w:r w:rsidRPr="00A37D04">
        <w:rPr>
          <w:spacing w:val="2"/>
          <w:sz w:val="28"/>
          <w:szCs w:val="28"/>
          <w:shd w:val="clear" w:color="auto" w:fill="FFFFFF"/>
        </w:rPr>
        <w:t>а</w:t>
      </w:r>
      <w:r w:rsidRPr="00A37D04">
        <w:rPr>
          <w:spacing w:val="2"/>
          <w:sz w:val="28"/>
          <w:szCs w:val="28"/>
          <w:shd w:val="clear" w:color="auto" w:fill="FFFFFF"/>
        </w:rPr>
        <w:t>жданской службы по состоянию здоровья в соответствии с медицинским заключ</w:t>
      </w:r>
      <w:r w:rsidRPr="00A37D04">
        <w:rPr>
          <w:spacing w:val="2"/>
          <w:sz w:val="28"/>
          <w:szCs w:val="28"/>
          <w:shd w:val="clear" w:color="auto" w:fill="FFFFFF"/>
        </w:rPr>
        <w:t>е</w:t>
      </w:r>
      <w:r w:rsidRPr="00A37D04">
        <w:rPr>
          <w:spacing w:val="2"/>
          <w:sz w:val="28"/>
          <w:szCs w:val="28"/>
          <w:shd w:val="clear" w:color="auto" w:fill="FFFFFF"/>
        </w:rPr>
        <w:t>нием либо отсутствие такой должности в том же государственном органе;</w:t>
      </w:r>
      <w:r w:rsidRPr="00A37D04">
        <w:rPr>
          <w:spacing w:val="2"/>
          <w:sz w:val="28"/>
          <w:szCs w:val="28"/>
        </w:rPr>
        <w:br/>
      </w:r>
      <w:r w:rsidRPr="00A37D04">
        <w:rPr>
          <w:spacing w:val="2"/>
          <w:sz w:val="28"/>
          <w:szCs w:val="28"/>
          <w:shd w:val="clear" w:color="auto" w:fill="FFFFFF"/>
        </w:rPr>
        <w:t>8) в связи с отказом гражданского служащего от перевода в другую местность вм</w:t>
      </w:r>
      <w:r w:rsidRPr="00A37D04">
        <w:rPr>
          <w:spacing w:val="2"/>
          <w:sz w:val="28"/>
          <w:szCs w:val="28"/>
          <w:shd w:val="clear" w:color="auto" w:fill="FFFFFF"/>
        </w:rPr>
        <w:t>е</w:t>
      </w:r>
      <w:r w:rsidRPr="00A37D04">
        <w:rPr>
          <w:spacing w:val="2"/>
          <w:sz w:val="28"/>
          <w:szCs w:val="28"/>
          <w:shd w:val="clear" w:color="auto" w:fill="FFFFFF"/>
        </w:rPr>
        <w:t>сте с государственным органом;</w:t>
      </w:r>
    </w:p>
    <w:p w:rsidR="00A3498F" w:rsidRDefault="00080B78" w:rsidP="00A37D04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A37D04">
        <w:rPr>
          <w:spacing w:val="2"/>
          <w:sz w:val="28"/>
          <w:szCs w:val="28"/>
          <w:shd w:val="clear" w:color="auto" w:fill="FFFFFF"/>
        </w:rPr>
        <w:t>9) несоответствию гражданского служащего замещаемой должности гражданской службы по состоянию здоровья в соответствии с медицинским заключением;</w:t>
      </w:r>
      <w:r w:rsidRPr="00A37D04">
        <w:rPr>
          <w:spacing w:val="2"/>
          <w:sz w:val="28"/>
          <w:szCs w:val="28"/>
        </w:rPr>
        <w:br/>
      </w:r>
      <w:r w:rsidRPr="00A37D04">
        <w:rPr>
          <w:spacing w:val="2"/>
          <w:sz w:val="28"/>
          <w:szCs w:val="28"/>
          <w:shd w:val="clear" w:color="auto" w:fill="FFFFFF"/>
        </w:rPr>
        <w:t>10) несоответствию гражданского служащего замещаемой должности гражданской службы вследствие недостаточной квалификации, подтвержденной результатами аттестации;</w:t>
      </w:r>
      <w:r w:rsidRPr="00A37D04">
        <w:rPr>
          <w:spacing w:val="2"/>
          <w:sz w:val="28"/>
          <w:szCs w:val="28"/>
        </w:rPr>
        <w:br/>
      </w:r>
      <w:r w:rsidRPr="00A37D04">
        <w:rPr>
          <w:spacing w:val="2"/>
          <w:sz w:val="28"/>
          <w:szCs w:val="28"/>
          <w:shd w:val="clear" w:color="auto" w:fill="FFFFFF"/>
        </w:rPr>
        <w:t>11) в связи с восстановлением на службе гражданского служащего, ранее замеща</w:t>
      </w:r>
      <w:r w:rsidRPr="00A37D04">
        <w:rPr>
          <w:spacing w:val="2"/>
          <w:sz w:val="28"/>
          <w:szCs w:val="28"/>
          <w:shd w:val="clear" w:color="auto" w:fill="FFFFFF"/>
        </w:rPr>
        <w:t>в</w:t>
      </w:r>
      <w:r w:rsidRPr="00A37D04">
        <w:rPr>
          <w:spacing w:val="2"/>
          <w:sz w:val="28"/>
          <w:szCs w:val="28"/>
          <w:shd w:val="clear" w:color="auto" w:fill="FFFFFF"/>
        </w:rPr>
        <w:t>шего эту должность гражданской службы, по решению суда;</w:t>
      </w:r>
    </w:p>
    <w:p w:rsidR="00A3498F" w:rsidRDefault="00080B78" w:rsidP="00A37D04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A37D04">
        <w:rPr>
          <w:spacing w:val="2"/>
          <w:sz w:val="28"/>
          <w:szCs w:val="28"/>
          <w:shd w:val="clear" w:color="auto" w:fill="FFFFFF"/>
        </w:rPr>
        <w:t>12) в связи с избранием или назначением на государственную должность Росси</w:t>
      </w:r>
      <w:r w:rsidRPr="00A37D04">
        <w:rPr>
          <w:spacing w:val="2"/>
          <w:sz w:val="28"/>
          <w:szCs w:val="28"/>
          <w:shd w:val="clear" w:color="auto" w:fill="FFFFFF"/>
        </w:rPr>
        <w:t>й</w:t>
      </w:r>
      <w:r w:rsidRPr="00A37D04">
        <w:rPr>
          <w:spacing w:val="2"/>
          <w:sz w:val="28"/>
          <w:szCs w:val="28"/>
          <w:shd w:val="clear" w:color="auto" w:fill="FFFFFF"/>
        </w:rPr>
        <w:t>ской Федерации, государственную должность субъекта Российской Федерации или муниципальную должность либо избранием гражданского служащего на оплач</w:t>
      </w:r>
      <w:r w:rsidRPr="00A37D04">
        <w:rPr>
          <w:spacing w:val="2"/>
          <w:sz w:val="28"/>
          <w:szCs w:val="28"/>
          <w:shd w:val="clear" w:color="auto" w:fill="FFFFFF"/>
        </w:rPr>
        <w:t>и</w:t>
      </w:r>
      <w:r w:rsidRPr="00A37D04">
        <w:rPr>
          <w:spacing w:val="2"/>
          <w:sz w:val="28"/>
          <w:szCs w:val="28"/>
          <w:shd w:val="clear" w:color="auto" w:fill="FFFFFF"/>
        </w:rPr>
        <w:t>ваемую выборную должность в органе профессионального союза, в том числе в выборном органе первичной профсоюзной организации, созданной в государстве</w:t>
      </w:r>
      <w:r w:rsidRPr="00A37D04">
        <w:rPr>
          <w:spacing w:val="2"/>
          <w:sz w:val="28"/>
          <w:szCs w:val="28"/>
          <w:shd w:val="clear" w:color="auto" w:fill="FFFFFF"/>
        </w:rPr>
        <w:t>н</w:t>
      </w:r>
      <w:r w:rsidRPr="00A37D04">
        <w:rPr>
          <w:spacing w:val="2"/>
          <w:sz w:val="28"/>
          <w:szCs w:val="28"/>
          <w:shd w:val="clear" w:color="auto" w:fill="FFFFFF"/>
        </w:rPr>
        <w:t>ном органе;</w:t>
      </w:r>
    </w:p>
    <w:p w:rsidR="00A3498F" w:rsidRDefault="00080B78" w:rsidP="00A37D04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A37D04">
        <w:rPr>
          <w:spacing w:val="2"/>
          <w:sz w:val="28"/>
          <w:szCs w:val="28"/>
          <w:shd w:val="clear" w:color="auto" w:fill="FFFFFF"/>
        </w:rPr>
        <w:t>13) в связи с наступлением чрезвычайных обстоятельств, препятствующих продо</w:t>
      </w:r>
      <w:r w:rsidRPr="00A37D04">
        <w:rPr>
          <w:spacing w:val="2"/>
          <w:sz w:val="28"/>
          <w:szCs w:val="28"/>
          <w:shd w:val="clear" w:color="auto" w:fill="FFFFFF"/>
        </w:rPr>
        <w:t>л</w:t>
      </w:r>
      <w:r w:rsidRPr="00A37D04">
        <w:rPr>
          <w:spacing w:val="2"/>
          <w:sz w:val="28"/>
          <w:szCs w:val="28"/>
          <w:shd w:val="clear" w:color="auto" w:fill="FFFFFF"/>
        </w:rPr>
        <w:t>жению отношений, связанных с гражданской службой (военных действий, катас</w:t>
      </w:r>
      <w:r w:rsidRPr="00A37D04">
        <w:rPr>
          <w:spacing w:val="2"/>
          <w:sz w:val="28"/>
          <w:szCs w:val="28"/>
          <w:shd w:val="clear" w:color="auto" w:fill="FFFFFF"/>
        </w:rPr>
        <w:t>т</w:t>
      </w:r>
      <w:r w:rsidRPr="00A37D04">
        <w:rPr>
          <w:spacing w:val="2"/>
          <w:sz w:val="28"/>
          <w:szCs w:val="28"/>
          <w:shd w:val="clear" w:color="auto" w:fill="FFFFFF"/>
        </w:rPr>
        <w:t>рофы, стихийного бедствия, крупной аварии, эпидемии и других чрезвычайных о</w:t>
      </w:r>
      <w:r w:rsidRPr="00A37D04">
        <w:rPr>
          <w:spacing w:val="2"/>
          <w:sz w:val="28"/>
          <w:szCs w:val="28"/>
          <w:shd w:val="clear" w:color="auto" w:fill="FFFFFF"/>
        </w:rPr>
        <w:t>б</w:t>
      </w:r>
      <w:r w:rsidRPr="00A37D04">
        <w:rPr>
          <w:spacing w:val="2"/>
          <w:sz w:val="28"/>
          <w:szCs w:val="28"/>
          <w:shd w:val="clear" w:color="auto" w:fill="FFFFFF"/>
        </w:rPr>
        <w:t>стоятельств), если данное обстоятельство призвано чрезвычайным решением Пр</w:t>
      </w:r>
      <w:r w:rsidRPr="00A37D04">
        <w:rPr>
          <w:spacing w:val="2"/>
          <w:sz w:val="28"/>
          <w:szCs w:val="28"/>
          <w:shd w:val="clear" w:color="auto" w:fill="FFFFFF"/>
        </w:rPr>
        <w:t>е</w:t>
      </w:r>
      <w:r w:rsidRPr="00A37D04">
        <w:rPr>
          <w:spacing w:val="2"/>
          <w:sz w:val="28"/>
          <w:szCs w:val="28"/>
          <w:shd w:val="clear" w:color="auto" w:fill="FFFFFF"/>
        </w:rPr>
        <w:t>зидента Российской Федерации или органа государственной власти соответству</w:t>
      </w:r>
      <w:r w:rsidRPr="00A37D04">
        <w:rPr>
          <w:spacing w:val="2"/>
          <w:sz w:val="28"/>
          <w:szCs w:val="28"/>
          <w:shd w:val="clear" w:color="auto" w:fill="FFFFFF"/>
        </w:rPr>
        <w:t>ю</w:t>
      </w:r>
      <w:r w:rsidRPr="00A37D04">
        <w:rPr>
          <w:spacing w:val="2"/>
          <w:sz w:val="28"/>
          <w:szCs w:val="28"/>
          <w:shd w:val="clear" w:color="auto" w:fill="FFFFFF"/>
        </w:rPr>
        <w:t>щего субъекта Российской Федерации;</w:t>
      </w:r>
    </w:p>
    <w:p w:rsidR="00A3498F" w:rsidRDefault="00080B78" w:rsidP="00A37D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D04">
        <w:rPr>
          <w:spacing w:val="2"/>
          <w:sz w:val="28"/>
          <w:szCs w:val="28"/>
          <w:shd w:val="clear" w:color="auto" w:fill="FFFFFF"/>
        </w:rPr>
        <w:t>14) в связи с признанием гражданского служащего полностью неспособным к тр</w:t>
      </w:r>
      <w:r w:rsidRPr="00A37D04">
        <w:rPr>
          <w:spacing w:val="2"/>
          <w:sz w:val="28"/>
          <w:szCs w:val="28"/>
          <w:shd w:val="clear" w:color="auto" w:fill="FFFFFF"/>
        </w:rPr>
        <w:t>у</w:t>
      </w:r>
      <w:r w:rsidRPr="00A37D04">
        <w:rPr>
          <w:spacing w:val="2"/>
          <w:sz w:val="28"/>
          <w:szCs w:val="28"/>
          <w:shd w:val="clear" w:color="auto" w:fill="FFFFFF"/>
        </w:rPr>
        <w:t>довой деятельности в соответствии с медицинским заключением, выданным в п</w:t>
      </w:r>
      <w:r w:rsidRPr="00A37D04">
        <w:rPr>
          <w:spacing w:val="2"/>
          <w:sz w:val="28"/>
          <w:szCs w:val="28"/>
          <w:shd w:val="clear" w:color="auto" w:fill="FFFFFF"/>
        </w:rPr>
        <w:t>о</w:t>
      </w:r>
      <w:r w:rsidRPr="00A37D04">
        <w:rPr>
          <w:spacing w:val="2"/>
          <w:sz w:val="28"/>
          <w:szCs w:val="28"/>
          <w:shd w:val="clear" w:color="auto" w:fill="FFFFFF"/>
        </w:rPr>
        <w:t>рядке, установленном федеральными законами и иными нормативными правовыми актами Российской Федерации;</w:t>
      </w:r>
      <w:r w:rsidR="00024DF0">
        <w:rPr>
          <w:spacing w:val="2"/>
          <w:sz w:val="28"/>
          <w:szCs w:val="28"/>
          <w:shd w:val="clear" w:color="auto" w:fill="FFFFFF"/>
        </w:rPr>
        <w:t xml:space="preserve"> </w:t>
      </w:r>
      <w:r w:rsidRPr="00A37D04">
        <w:rPr>
          <w:spacing w:val="2"/>
          <w:sz w:val="28"/>
          <w:szCs w:val="28"/>
          <w:shd w:val="clear" w:color="auto" w:fill="FFFFFF"/>
        </w:rPr>
        <w:t>(Подпункт в редакции, введенной</w:t>
      </w:r>
      <w:r w:rsidRPr="00A37D04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6" w:history="1">
        <w:r w:rsidRPr="00A3498F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губернатора области от 24.02.2014 </w:t>
        </w:r>
        <w:r w:rsidR="00024DF0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A3498F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32</w:t>
        </w:r>
      </w:hyperlink>
      <w:r w:rsidR="00A3498F">
        <w:rPr>
          <w:sz w:val="28"/>
          <w:szCs w:val="28"/>
        </w:rPr>
        <w:t>;</w:t>
      </w:r>
    </w:p>
    <w:p w:rsidR="00A3498F" w:rsidRDefault="00080B78" w:rsidP="00A37D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D04">
        <w:rPr>
          <w:spacing w:val="2"/>
          <w:sz w:val="28"/>
          <w:szCs w:val="28"/>
          <w:shd w:val="clear" w:color="auto" w:fill="FFFFFF"/>
        </w:rPr>
        <w:t>15) в связи с признанием гражданского служащего недееспособным или огран</w:t>
      </w:r>
      <w:r w:rsidRPr="00A37D04">
        <w:rPr>
          <w:spacing w:val="2"/>
          <w:sz w:val="28"/>
          <w:szCs w:val="28"/>
          <w:shd w:val="clear" w:color="auto" w:fill="FFFFFF"/>
        </w:rPr>
        <w:t>и</w:t>
      </w:r>
      <w:r w:rsidRPr="00A37D04">
        <w:rPr>
          <w:spacing w:val="2"/>
          <w:sz w:val="28"/>
          <w:szCs w:val="28"/>
          <w:shd w:val="clear" w:color="auto" w:fill="FFFFFF"/>
        </w:rPr>
        <w:t>ченно дееспособным решением суда, вступившим в законную силу;</w:t>
      </w:r>
      <w:r w:rsidRPr="00A37D04">
        <w:rPr>
          <w:spacing w:val="2"/>
          <w:sz w:val="28"/>
          <w:szCs w:val="28"/>
        </w:rPr>
        <w:br/>
      </w:r>
      <w:r w:rsidRPr="00A37D04">
        <w:rPr>
          <w:spacing w:val="2"/>
          <w:sz w:val="28"/>
          <w:szCs w:val="28"/>
          <w:shd w:val="clear" w:color="auto" w:fill="FFFFFF"/>
        </w:rPr>
        <w:t>16) в связи с достижением гражданским служащим предельного возраста пребыв</w:t>
      </w:r>
      <w:r w:rsidRPr="00A37D04">
        <w:rPr>
          <w:spacing w:val="2"/>
          <w:sz w:val="28"/>
          <w:szCs w:val="28"/>
          <w:shd w:val="clear" w:color="auto" w:fill="FFFFFF"/>
        </w:rPr>
        <w:t>а</w:t>
      </w:r>
      <w:r w:rsidRPr="00A37D04">
        <w:rPr>
          <w:spacing w:val="2"/>
          <w:sz w:val="28"/>
          <w:szCs w:val="28"/>
          <w:shd w:val="clear" w:color="auto" w:fill="FFFFFF"/>
        </w:rPr>
        <w:t>ния на гражданской службе, за исключением случаев, когда в соответствии с ч</w:t>
      </w:r>
      <w:r w:rsidRPr="00A37D04">
        <w:rPr>
          <w:spacing w:val="2"/>
          <w:sz w:val="28"/>
          <w:szCs w:val="28"/>
          <w:shd w:val="clear" w:color="auto" w:fill="FFFFFF"/>
        </w:rPr>
        <w:t>а</w:t>
      </w:r>
      <w:r w:rsidRPr="00A37D04">
        <w:rPr>
          <w:spacing w:val="2"/>
          <w:sz w:val="28"/>
          <w:szCs w:val="28"/>
          <w:shd w:val="clear" w:color="auto" w:fill="FFFFFF"/>
        </w:rPr>
        <w:t>стью 1</w:t>
      </w:r>
      <w:r w:rsidRPr="00A37D04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7" w:history="1">
        <w:r w:rsidRPr="00A3498F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статьи 25.1 Федерального закона от 27.07.2004 </w:t>
        </w:r>
        <w:r w:rsidR="00024DF0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A3498F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79-ФЗ</w:t>
        </w:r>
      </w:hyperlink>
      <w:r w:rsidRPr="00A37D04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A37D04">
        <w:rPr>
          <w:spacing w:val="2"/>
          <w:sz w:val="28"/>
          <w:szCs w:val="28"/>
          <w:shd w:val="clear" w:color="auto" w:fill="FFFFFF"/>
        </w:rPr>
        <w:t>«О государстве</w:t>
      </w:r>
      <w:r w:rsidRPr="00A37D04">
        <w:rPr>
          <w:spacing w:val="2"/>
          <w:sz w:val="28"/>
          <w:szCs w:val="28"/>
          <w:shd w:val="clear" w:color="auto" w:fill="FFFFFF"/>
        </w:rPr>
        <w:t>н</w:t>
      </w:r>
      <w:r w:rsidRPr="00A37D04">
        <w:rPr>
          <w:spacing w:val="2"/>
          <w:sz w:val="28"/>
          <w:szCs w:val="28"/>
          <w:shd w:val="clear" w:color="auto" w:fill="FFFFFF"/>
        </w:rPr>
        <w:t>ной гражданской службе Российской Федерации» срок гражданской службы гра</w:t>
      </w:r>
      <w:r w:rsidRPr="00A37D04">
        <w:rPr>
          <w:spacing w:val="2"/>
          <w:sz w:val="28"/>
          <w:szCs w:val="28"/>
          <w:shd w:val="clear" w:color="auto" w:fill="FFFFFF"/>
        </w:rPr>
        <w:t>ж</w:t>
      </w:r>
      <w:r w:rsidRPr="00A37D04">
        <w:rPr>
          <w:spacing w:val="2"/>
          <w:sz w:val="28"/>
          <w:szCs w:val="28"/>
          <w:shd w:val="clear" w:color="auto" w:fill="FFFFFF"/>
        </w:rPr>
        <w:t>данскому служащему продлен сверх установленного предельного возраста преб</w:t>
      </w:r>
      <w:r w:rsidRPr="00A37D04">
        <w:rPr>
          <w:spacing w:val="2"/>
          <w:sz w:val="28"/>
          <w:szCs w:val="28"/>
          <w:shd w:val="clear" w:color="auto" w:fill="FFFFFF"/>
        </w:rPr>
        <w:t>ы</w:t>
      </w:r>
      <w:r w:rsidRPr="00A37D04">
        <w:rPr>
          <w:spacing w:val="2"/>
          <w:sz w:val="28"/>
          <w:szCs w:val="28"/>
          <w:shd w:val="clear" w:color="auto" w:fill="FFFFFF"/>
        </w:rPr>
        <w:t>вания на гражданской службе;</w:t>
      </w:r>
      <w:r w:rsidR="00024DF0">
        <w:rPr>
          <w:spacing w:val="2"/>
          <w:sz w:val="28"/>
          <w:szCs w:val="28"/>
          <w:shd w:val="clear" w:color="auto" w:fill="FFFFFF"/>
        </w:rPr>
        <w:t xml:space="preserve"> </w:t>
      </w:r>
      <w:r w:rsidRPr="00A37D04">
        <w:rPr>
          <w:spacing w:val="2"/>
          <w:sz w:val="28"/>
          <w:szCs w:val="28"/>
          <w:shd w:val="clear" w:color="auto" w:fill="FFFFFF"/>
        </w:rPr>
        <w:t>(Подпункт в редакции, введенной</w:t>
      </w:r>
      <w:r w:rsidRPr="00A37D04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8" w:history="1">
        <w:r w:rsidRPr="00A3498F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губернатора области от 24.02.2014 </w:t>
        </w:r>
        <w:r w:rsidR="00024DF0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A3498F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32</w:t>
        </w:r>
      </w:hyperlink>
      <w:r w:rsidR="00A3498F">
        <w:rPr>
          <w:sz w:val="28"/>
          <w:szCs w:val="28"/>
        </w:rPr>
        <w:t>;</w:t>
      </w:r>
    </w:p>
    <w:p w:rsidR="00A3498F" w:rsidRDefault="00080B78" w:rsidP="00A37D04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A37D04">
        <w:rPr>
          <w:spacing w:val="2"/>
          <w:sz w:val="28"/>
          <w:szCs w:val="28"/>
          <w:shd w:val="clear" w:color="auto" w:fill="FFFFFF"/>
        </w:rPr>
        <w:lastRenderedPageBreak/>
        <w:t>17) в случае сокращения должностей гражданской службы в государственном о</w:t>
      </w:r>
      <w:r w:rsidRPr="00A37D04">
        <w:rPr>
          <w:spacing w:val="2"/>
          <w:sz w:val="28"/>
          <w:szCs w:val="28"/>
          <w:shd w:val="clear" w:color="auto" w:fill="FFFFFF"/>
        </w:rPr>
        <w:t>р</w:t>
      </w:r>
      <w:r w:rsidRPr="00A37D04">
        <w:rPr>
          <w:spacing w:val="2"/>
          <w:sz w:val="28"/>
          <w:szCs w:val="28"/>
          <w:shd w:val="clear" w:color="auto" w:fill="FFFFFF"/>
        </w:rPr>
        <w:t>гане;</w:t>
      </w:r>
      <w:r w:rsidR="00024DF0">
        <w:rPr>
          <w:spacing w:val="2"/>
          <w:sz w:val="28"/>
          <w:szCs w:val="28"/>
          <w:shd w:val="clear" w:color="auto" w:fill="FFFFFF"/>
        </w:rPr>
        <w:t xml:space="preserve"> </w:t>
      </w:r>
      <w:r w:rsidRPr="00A37D04">
        <w:rPr>
          <w:spacing w:val="2"/>
          <w:sz w:val="28"/>
          <w:szCs w:val="28"/>
          <w:shd w:val="clear" w:color="auto" w:fill="FFFFFF"/>
        </w:rPr>
        <w:t>(Подпункт дополнительно введен</w:t>
      </w:r>
      <w:r w:rsidRPr="00A37D04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9" w:history="1">
        <w:r w:rsidRPr="00A3498F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губернатора области от 24.02.2014 </w:t>
        </w:r>
        <w:r w:rsidR="00024DF0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A3498F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32</w:t>
        </w:r>
      </w:hyperlink>
      <w:r w:rsidRPr="00A37D04">
        <w:rPr>
          <w:spacing w:val="2"/>
          <w:sz w:val="28"/>
          <w:szCs w:val="28"/>
          <w:shd w:val="clear" w:color="auto" w:fill="FFFFFF"/>
        </w:rPr>
        <w:t>)</w:t>
      </w:r>
      <w:r w:rsidR="00A3498F">
        <w:rPr>
          <w:spacing w:val="2"/>
          <w:sz w:val="28"/>
          <w:szCs w:val="28"/>
          <w:shd w:val="clear" w:color="auto" w:fill="FFFFFF"/>
        </w:rPr>
        <w:t>;</w:t>
      </w:r>
    </w:p>
    <w:p w:rsidR="00080B78" w:rsidRPr="00A37D04" w:rsidRDefault="00080B78" w:rsidP="00A37D04">
      <w:pPr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 w:rsidRPr="00A37D04">
        <w:rPr>
          <w:spacing w:val="2"/>
          <w:sz w:val="28"/>
          <w:szCs w:val="28"/>
          <w:shd w:val="clear" w:color="auto" w:fill="FFFFFF"/>
        </w:rPr>
        <w:t>18) в случае упразднения государственного органа.</w:t>
      </w:r>
      <w:r w:rsidR="00A3498F">
        <w:rPr>
          <w:spacing w:val="2"/>
          <w:sz w:val="28"/>
          <w:szCs w:val="28"/>
          <w:shd w:val="clear" w:color="auto" w:fill="FFFFFF"/>
        </w:rPr>
        <w:t xml:space="preserve"> </w:t>
      </w:r>
      <w:r w:rsidRPr="00A37D04">
        <w:rPr>
          <w:spacing w:val="2"/>
          <w:sz w:val="28"/>
          <w:szCs w:val="28"/>
          <w:shd w:val="clear" w:color="auto" w:fill="FFFFFF"/>
        </w:rPr>
        <w:t>(Подпункт дополнительно вв</w:t>
      </w:r>
      <w:r w:rsidRPr="00A37D04">
        <w:rPr>
          <w:spacing w:val="2"/>
          <w:sz w:val="28"/>
          <w:szCs w:val="28"/>
          <w:shd w:val="clear" w:color="auto" w:fill="FFFFFF"/>
        </w:rPr>
        <w:t>е</w:t>
      </w:r>
      <w:r w:rsidRPr="00A37D04">
        <w:rPr>
          <w:spacing w:val="2"/>
          <w:sz w:val="28"/>
          <w:szCs w:val="28"/>
          <w:shd w:val="clear" w:color="auto" w:fill="FFFFFF"/>
        </w:rPr>
        <w:t>ден</w:t>
      </w:r>
      <w:r w:rsidR="00A3498F">
        <w:rPr>
          <w:spacing w:val="2"/>
          <w:sz w:val="28"/>
          <w:szCs w:val="28"/>
          <w:shd w:val="clear" w:color="auto" w:fill="FFFFFF"/>
        </w:rPr>
        <w:t xml:space="preserve"> </w:t>
      </w:r>
      <w:hyperlink r:id="rId10" w:history="1">
        <w:r w:rsidRPr="00A3498F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губернатора области от 24.02.2014 </w:t>
        </w:r>
        <w:r w:rsidR="00024DF0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A3498F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32</w:t>
        </w:r>
      </w:hyperlink>
      <w:r w:rsidRPr="00A37D04">
        <w:rPr>
          <w:spacing w:val="2"/>
          <w:sz w:val="28"/>
          <w:szCs w:val="28"/>
          <w:shd w:val="clear" w:color="auto" w:fill="FFFFFF"/>
        </w:rPr>
        <w:t>)</w:t>
      </w:r>
      <w:r w:rsidR="006C2D42">
        <w:rPr>
          <w:spacing w:val="2"/>
          <w:sz w:val="28"/>
          <w:szCs w:val="28"/>
          <w:shd w:val="clear" w:color="auto" w:fill="FFFFFF"/>
        </w:rPr>
        <w:t>.</w:t>
      </w:r>
    </w:p>
    <w:p w:rsidR="00A63382" w:rsidRPr="00F07C62" w:rsidRDefault="00A63382" w:rsidP="00A6338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2.</w:t>
      </w:r>
      <w:r w:rsidR="00024DF0">
        <w:rPr>
          <w:sz w:val="28"/>
          <w:szCs w:val="28"/>
        </w:rPr>
        <w:t xml:space="preserve"> </w:t>
      </w:r>
      <w:r w:rsidRPr="00F07C62">
        <w:rPr>
          <w:sz w:val="28"/>
          <w:szCs w:val="28"/>
        </w:rPr>
        <w:t xml:space="preserve">Пенсия за выслугу лет устанавливается к </w:t>
      </w:r>
      <w:r w:rsidR="00E75B18" w:rsidRPr="00F07C62">
        <w:rPr>
          <w:sz w:val="28"/>
          <w:szCs w:val="28"/>
        </w:rPr>
        <w:t xml:space="preserve">страховой пенсии </w:t>
      </w:r>
      <w:r w:rsidRPr="00F07C62">
        <w:rPr>
          <w:sz w:val="28"/>
          <w:szCs w:val="28"/>
        </w:rPr>
        <w:t>по старости (и</w:t>
      </w:r>
      <w:r w:rsidRPr="00F07C62">
        <w:rPr>
          <w:sz w:val="28"/>
          <w:szCs w:val="28"/>
        </w:rPr>
        <w:t>н</w:t>
      </w:r>
      <w:r w:rsidRPr="00F07C62">
        <w:rPr>
          <w:sz w:val="28"/>
          <w:szCs w:val="28"/>
        </w:rPr>
        <w:t>валидности), назначенной в соответствии с Федеральным законом от 28 декабря 2013 года № 400-ФЗ «О страховых пенсиях в Российской Федерации», а также к пенсии, назначенной в соответствии с пунктом 2 статьи 32  Закона Российской Ф</w:t>
      </w:r>
      <w:r w:rsidRPr="00F07C62">
        <w:rPr>
          <w:sz w:val="28"/>
          <w:szCs w:val="28"/>
        </w:rPr>
        <w:t>е</w:t>
      </w:r>
      <w:r w:rsidRPr="00F07C62">
        <w:rPr>
          <w:sz w:val="28"/>
          <w:szCs w:val="28"/>
        </w:rPr>
        <w:t>дерации от 19 апреля 1991 года № 1032-1 «О занятости населения в Российской Ф</w:t>
      </w:r>
      <w:r w:rsidRPr="00F07C62">
        <w:rPr>
          <w:sz w:val="28"/>
          <w:szCs w:val="28"/>
        </w:rPr>
        <w:t>е</w:t>
      </w:r>
      <w:r w:rsidRPr="00F07C62">
        <w:rPr>
          <w:sz w:val="28"/>
          <w:szCs w:val="28"/>
        </w:rPr>
        <w:t>дерации»,  и выплачивается ежемесячно</w:t>
      </w:r>
      <w:r w:rsidRPr="00F07C62">
        <w:rPr>
          <w:bCs/>
          <w:sz w:val="28"/>
          <w:szCs w:val="28"/>
        </w:rPr>
        <w:t>.</w:t>
      </w:r>
    </w:p>
    <w:p w:rsidR="00A63382" w:rsidRPr="00F07C62" w:rsidRDefault="00A63382" w:rsidP="00A6338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3.Пенсия за выслугу лет не выплачивается в период нахождения на муниц</w:t>
      </w:r>
      <w:r w:rsidRPr="00F07C62">
        <w:rPr>
          <w:sz w:val="28"/>
          <w:szCs w:val="28"/>
        </w:rPr>
        <w:t>и</w:t>
      </w:r>
      <w:r w:rsidRPr="00F07C62">
        <w:rPr>
          <w:sz w:val="28"/>
          <w:szCs w:val="28"/>
        </w:rPr>
        <w:t>пальной службе, дающей право на эту пенсию.</w:t>
      </w:r>
    </w:p>
    <w:p w:rsidR="00A63382" w:rsidRPr="00F07C62" w:rsidRDefault="00A63382" w:rsidP="00A63382">
      <w:pPr>
        <w:pStyle w:val="33"/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F07C62">
        <w:rPr>
          <w:sz w:val="28"/>
          <w:szCs w:val="28"/>
        </w:rPr>
        <w:t>4. Лицам, имеющим одновременно право на пенсию за выслугу лет,  ежем</w:t>
      </w:r>
      <w:r w:rsidRPr="00F07C62">
        <w:rPr>
          <w:sz w:val="28"/>
          <w:szCs w:val="28"/>
        </w:rPr>
        <w:t>е</w:t>
      </w:r>
      <w:r w:rsidRPr="00F07C62">
        <w:rPr>
          <w:sz w:val="28"/>
          <w:szCs w:val="28"/>
        </w:rPr>
        <w:t>сячное пожизненное содержание или дополнительное (пожизненное) ежемесячное материальное обеспечение, назначаемые в соответствии с федеральными законами, актами Президента Российской Федерации и Правительства Российской Федерации, на предусмотренную федеральным законодательством, законодательством Новос</w:t>
      </w:r>
      <w:r w:rsidRPr="00F07C62">
        <w:rPr>
          <w:sz w:val="28"/>
          <w:szCs w:val="28"/>
        </w:rPr>
        <w:t>и</w:t>
      </w:r>
      <w:r w:rsidRPr="00F07C62">
        <w:rPr>
          <w:sz w:val="28"/>
          <w:szCs w:val="28"/>
        </w:rPr>
        <w:t>бирской области ежемесячную доплату к пенсии, устанавливаемую лицам, зам</w:t>
      </w:r>
      <w:r w:rsidRPr="00F07C62">
        <w:rPr>
          <w:sz w:val="28"/>
          <w:szCs w:val="28"/>
        </w:rPr>
        <w:t>е</w:t>
      </w:r>
      <w:r w:rsidRPr="00F07C62">
        <w:rPr>
          <w:sz w:val="28"/>
          <w:szCs w:val="28"/>
        </w:rPr>
        <w:t>щавшим должности в органах государственной власти и управления Союза ССР и РСФСР, на ежемесячную доплатук пенсии, пенсию за выслугу лет, назначаемые в соответствии с федеральным законодательством, законодательством Новосибирской области, актами органов местного самоуправления в связи с замещением государс</w:t>
      </w:r>
      <w:r w:rsidRPr="00F07C62">
        <w:rPr>
          <w:sz w:val="28"/>
          <w:szCs w:val="28"/>
        </w:rPr>
        <w:t>т</w:t>
      </w:r>
      <w:r w:rsidRPr="00F07C62">
        <w:rPr>
          <w:sz w:val="28"/>
          <w:szCs w:val="28"/>
        </w:rPr>
        <w:t>венных должностей Российской Федерации, должностей государственной гражда</w:t>
      </w:r>
      <w:r w:rsidRPr="00F07C62">
        <w:rPr>
          <w:sz w:val="28"/>
          <w:szCs w:val="28"/>
        </w:rPr>
        <w:t>н</w:t>
      </w:r>
      <w:r w:rsidRPr="00F07C62">
        <w:rPr>
          <w:sz w:val="28"/>
          <w:szCs w:val="28"/>
        </w:rPr>
        <w:t>ской службы Российской Федерации, государственных должностей субъектов Ро</w:t>
      </w:r>
      <w:r w:rsidRPr="00F07C62">
        <w:rPr>
          <w:sz w:val="28"/>
          <w:szCs w:val="28"/>
        </w:rPr>
        <w:t>с</w:t>
      </w:r>
      <w:r w:rsidRPr="00F07C62">
        <w:rPr>
          <w:sz w:val="28"/>
          <w:szCs w:val="28"/>
        </w:rPr>
        <w:t>сийской Федерации, должност</w:t>
      </w:r>
      <w:r w:rsidR="002E1CC2" w:rsidRPr="00F07C62">
        <w:rPr>
          <w:sz w:val="28"/>
          <w:szCs w:val="28"/>
        </w:rPr>
        <w:t xml:space="preserve">ей государственной гражданской </w:t>
      </w:r>
      <w:r w:rsidRPr="00F07C62">
        <w:rPr>
          <w:sz w:val="28"/>
          <w:szCs w:val="28"/>
        </w:rPr>
        <w:t xml:space="preserve">службы субъектов Российской Федерации, муниципальных должностей и должностей муниципальной службы, назначается пенсия за выслугу лет, предусмотренная настоящим </w:t>
      </w:r>
      <w:r w:rsidR="002E1CC2" w:rsidRPr="00F07C62">
        <w:rPr>
          <w:sz w:val="28"/>
          <w:szCs w:val="28"/>
        </w:rPr>
        <w:t>Положен</w:t>
      </w:r>
      <w:r w:rsidR="002E1CC2" w:rsidRPr="00F07C62">
        <w:rPr>
          <w:sz w:val="28"/>
          <w:szCs w:val="28"/>
        </w:rPr>
        <w:t>и</w:t>
      </w:r>
      <w:r w:rsidR="002E1CC2" w:rsidRPr="00F07C62">
        <w:rPr>
          <w:sz w:val="28"/>
          <w:szCs w:val="28"/>
        </w:rPr>
        <w:t>ем</w:t>
      </w:r>
      <w:r w:rsidRPr="00F07C62">
        <w:rPr>
          <w:sz w:val="28"/>
          <w:szCs w:val="28"/>
        </w:rPr>
        <w:t>, или одна их указанных выплат по их выбору.</w:t>
      </w:r>
    </w:p>
    <w:p w:rsidR="00A63382" w:rsidRPr="00F07C62" w:rsidRDefault="00A63382" w:rsidP="00A63382">
      <w:pPr>
        <w:pStyle w:val="33"/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F07C62">
        <w:rPr>
          <w:sz w:val="28"/>
          <w:szCs w:val="28"/>
        </w:rPr>
        <w:t xml:space="preserve">5. </w:t>
      </w:r>
      <w:r w:rsidR="00DC6758" w:rsidRPr="00F07C62">
        <w:rPr>
          <w:sz w:val="28"/>
          <w:szCs w:val="28"/>
        </w:rPr>
        <w:t xml:space="preserve">Муниципальным </w:t>
      </w:r>
      <w:r w:rsidRPr="00F07C62">
        <w:rPr>
          <w:sz w:val="28"/>
          <w:szCs w:val="28"/>
        </w:rPr>
        <w:t xml:space="preserve"> служащим пенсия за выслугу лет назначается при наличии стажа </w:t>
      </w:r>
      <w:r w:rsidR="00A34471" w:rsidRPr="00F07C62">
        <w:rPr>
          <w:sz w:val="28"/>
          <w:szCs w:val="28"/>
        </w:rPr>
        <w:t>муниципальной</w:t>
      </w:r>
      <w:r w:rsidRPr="00F07C62">
        <w:rPr>
          <w:sz w:val="28"/>
          <w:szCs w:val="28"/>
        </w:rPr>
        <w:t xml:space="preserve"> службы 15 лет в размере 45 процентов среднемесячного д</w:t>
      </w:r>
      <w:r w:rsidRPr="00F07C62">
        <w:rPr>
          <w:sz w:val="28"/>
          <w:szCs w:val="28"/>
        </w:rPr>
        <w:t>е</w:t>
      </w:r>
      <w:r w:rsidRPr="00F07C62">
        <w:rPr>
          <w:sz w:val="28"/>
          <w:szCs w:val="28"/>
        </w:rPr>
        <w:t xml:space="preserve">нежного содержания </w:t>
      </w:r>
      <w:r w:rsidR="00A34471" w:rsidRPr="00F07C62">
        <w:rPr>
          <w:sz w:val="28"/>
          <w:szCs w:val="28"/>
        </w:rPr>
        <w:t>муниципальн</w:t>
      </w:r>
      <w:r w:rsidRPr="00F07C62">
        <w:rPr>
          <w:sz w:val="28"/>
          <w:szCs w:val="28"/>
        </w:rPr>
        <w:t>ого служащего за вычетом страховой пенсии по старости (инвалидности), фиксированной выплаты к страховой пенсии по старости (инвалидности) и повышений фиксированной выплаты к страховой пенсии по ст</w:t>
      </w:r>
      <w:r w:rsidRPr="00F07C62">
        <w:rPr>
          <w:sz w:val="28"/>
          <w:szCs w:val="28"/>
        </w:rPr>
        <w:t>а</w:t>
      </w:r>
      <w:r w:rsidRPr="00F07C62">
        <w:rPr>
          <w:sz w:val="28"/>
          <w:szCs w:val="28"/>
        </w:rPr>
        <w:t>рости (инвалидности), установленных в соответствии с Федеральным законом «О страховых пенсиях». За каждый полный г</w:t>
      </w:r>
      <w:r w:rsidR="001D2F34" w:rsidRPr="00F07C62">
        <w:rPr>
          <w:sz w:val="28"/>
          <w:szCs w:val="28"/>
        </w:rPr>
        <w:t xml:space="preserve">од стажа </w:t>
      </w:r>
      <w:r w:rsidR="00DC6758" w:rsidRPr="00F07C62">
        <w:rPr>
          <w:sz w:val="28"/>
          <w:szCs w:val="28"/>
        </w:rPr>
        <w:t xml:space="preserve">муниципальной </w:t>
      </w:r>
      <w:r w:rsidRPr="00F07C62">
        <w:rPr>
          <w:sz w:val="28"/>
          <w:szCs w:val="28"/>
        </w:rPr>
        <w:t xml:space="preserve"> службы сверх 15 лет пенсия за выслугу лет увеличивается на 3 процента среднемесячного денежного содержания. При этом общая сумма пенсии за выслугу лет и страховой пенсии по старости (инвалидности), фиксированной выплаты к страховой пенсии по старости (инвалидности) и повышений фиксированной выплаты к страховой пенсии по ст</w:t>
      </w:r>
      <w:r w:rsidRPr="00F07C62">
        <w:rPr>
          <w:sz w:val="28"/>
          <w:szCs w:val="28"/>
        </w:rPr>
        <w:t>а</w:t>
      </w:r>
      <w:r w:rsidRPr="00F07C62">
        <w:rPr>
          <w:sz w:val="28"/>
          <w:szCs w:val="28"/>
        </w:rPr>
        <w:t>рости (инвалидности) не может превышать 75 процентов среднемесячного денежн</w:t>
      </w:r>
      <w:r w:rsidRPr="00F07C62">
        <w:rPr>
          <w:sz w:val="28"/>
          <w:szCs w:val="28"/>
        </w:rPr>
        <w:t>о</w:t>
      </w:r>
      <w:r w:rsidRPr="00F07C62">
        <w:rPr>
          <w:sz w:val="28"/>
          <w:szCs w:val="28"/>
        </w:rPr>
        <w:lastRenderedPageBreak/>
        <w:t xml:space="preserve">го содержания </w:t>
      </w:r>
      <w:r w:rsidR="00A34471" w:rsidRPr="00F07C62">
        <w:rPr>
          <w:sz w:val="28"/>
          <w:szCs w:val="28"/>
        </w:rPr>
        <w:t>муниципальн</w:t>
      </w:r>
      <w:r w:rsidRPr="00F07C62">
        <w:rPr>
          <w:sz w:val="28"/>
          <w:szCs w:val="28"/>
        </w:rPr>
        <w:t>ого служащего, определенного в соответствии с частью 8 настоящей статьи».</w:t>
      </w:r>
    </w:p>
    <w:p w:rsidR="00A63382" w:rsidRPr="00F07C62" w:rsidRDefault="00A63382" w:rsidP="00A63382">
      <w:pPr>
        <w:pStyle w:val="33"/>
        <w:tabs>
          <w:tab w:val="left" w:pos="900"/>
        </w:tabs>
        <w:spacing w:line="240" w:lineRule="auto"/>
        <w:ind w:left="0" w:firstLine="720"/>
        <w:rPr>
          <w:sz w:val="28"/>
          <w:szCs w:val="28"/>
        </w:rPr>
      </w:pPr>
      <w:r w:rsidRPr="00F07C62">
        <w:rPr>
          <w:sz w:val="28"/>
          <w:szCs w:val="28"/>
        </w:rPr>
        <w:t>6. При определении размера пенсии за выслугу лет не учитываются суммы п</w:t>
      </w:r>
      <w:r w:rsidRPr="00F07C62">
        <w:rPr>
          <w:sz w:val="28"/>
          <w:szCs w:val="28"/>
        </w:rPr>
        <w:t>о</w:t>
      </w:r>
      <w:r w:rsidRPr="00F07C62">
        <w:rPr>
          <w:sz w:val="28"/>
          <w:szCs w:val="28"/>
        </w:rPr>
        <w:t>вышений фиксированной выплаты к страховой пенсии по старости (инвалидности), приходящиеся на нетрудоспособных членов семьи, в  связи с достижением возраста 80 лет или наличием инвалидности 1 группы, суммы, полагающиеся в связи  с вал</w:t>
      </w:r>
      <w:r w:rsidRPr="00F07C62">
        <w:rPr>
          <w:sz w:val="28"/>
          <w:szCs w:val="28"/>
        </w:rPr>
        <w:t>о</w:t>
      </w:r>
      <w:r w:rsidRPr="00F07C62">
        <w:rPr>
          <w:sz w:val="28"/>
          <w:szCs w:val="28"/>
        </w:rPr>
        <w:t>ризацией пенсионных прав в соответствии с Федеральным законом от 17 декабря 2001 года № 173-ФЗ «О трудовых пенсиях в РоссийскойФедерации», размер доли страховой пенсии по старости (инвалидности), установленной и исчисленной в соо</w:t>
      </w:r>
      <w:r w:rsidRPr="00F07C62">
        <w:rPr>
          <w:sz w:val="28"/>
          <w:szCs w:val="28"/>
        </w:rPr>
        <w:t>т</w:t>
      </w:r>
      <w:r w:rsidRPr="00F07C62">
        <w:rPr>
          <w:sz w:val="28"/>
          <w:szCs w:val="28"/>
        </w:rPr>
        <w:t>ветствии с Федеральным законом «О страховых пенсиях», а также суммы повыш</w:t>
      </w:r>
      <w:r w:rsidRPr="00F07C62">
        <w:rPr>
          <w:sz w:val="28"/>
          <w:szCs w:val="28"/>
        </w:rPr>
        <w:t>е</w:t>
      </w:r>
      <w:r w:rsidRPr="00F07C62">
        <w:rPr>
          <w:sz w:val="28"/>
          <w:szCs w:val="28"/>
        </w:rPr>
        <w:t>ний размеров страховой пенсии по старости и фиксированной выплаты при назнач</w:t>
      </w:r>
      <w:r w:rsidRPr="00F07C62">
        <w:rPr>
          <w:sz w:val="28"/>
          <w:szCs w:val="28"/>
        </w:rPr>
        <w:t>е</w:t>
      </w:r>
      <w:r w:rsidRPr="00F07C62">
        <w:rPr>
          <w:sz w:val="28"/>
          <w:szCs w:val="28"/>
        </w:rPr>
        <w:t>нии страховой пенсии по старости впервые (в том числе досрочно) позднее возни</w:t>
      </w:r>
      <w:r w:rsidRPr="00F07C62">
        <w:rPr>
          <w:sz w:val="28"/>
          <w:szCs w:val="28"/>
        </w:rPr>
        <w:t>к</w:t>
      </w:r>
      <w:r w:rsidRPr="00F07C62">
        <w:rPr>
          <w:sz w:val="28"/>
          <w:szCs w:val="28"/>
        </w:rPr>
        <w:t>новения права на нее, восстановлении выплаты указанной пенсии или назначении указанной пенсии вновь после отказа от получения установленной (в том числе до</w:t>
      </w:r>
      <w:r w:rsidRPr="00F07C62">
        <w:rPr>
          <w:sz w:val="28"/>
          <w:szCs w:val="28"/>
        </w:rPr>
        <w:t>с</w:t>
      </w:r>
      <w:r w:rsidRPr="00F07C62">
        <w:rPr>
          <w:sz w:val="28"/>
          <w:szCs w:val="28"/>
        </w:rPr>
        <w:t>рочно) страховой пенсии по старости».</w:t>
      </w:r>
    </w:p>
    <w:p w:rsidR="00A63382" w:rsidRPr="00F07C62" w:rsidRDefault="00A63382" w:rsidP="00A6338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7. Размер пенсии за выслугу лет </w:t>
      </w:r>
      <w:r w:rsidR="00DC6758" w:rsidRPr="00F07C62">
        <w:rPr>
          <w:sz w:val="28"/>
          <w:szCs w:val="28"/>
        </w:rPr>
        <w:t>муниципальным</w:t>
      </w:r>
      <w:r w:rsidRPr="00F07C62">
        <w:rPr>
          <w:sz w:val="28"/>
          <w:szCs w:val="28"/>
        </w:rPr>
        <w:t xml:space="preserve">служащим исчисляется </w:t>
      </w:r>
      <w:r w:rsidR="00E75B18" w:rsidRPr="00F07C62">
        <w:rPr>
          <w:sz w:val="28"/>
          <w:szCs w:val="28"/>
        </w:rPr>
        <w:t>по их выбору исходя из</w:t>
      </w:r>
      <w:r w:rsidRPr="00F07C62">
        <w:rPr>
          <w:sz w:val="28"/>
          <w:szCs w:val="28"/>
        </w:rPr>
        <w:t xml:space="preserve"> среднемесячного денежного содержания за последние 12 полных месяцев </w:t>
      </w:r>
      <w:r w:rsidR="00DC6758" w:rsidRPr="00F07C62">
        <w:rPr>
          <w:sz w:val="28"/>
          <w:szCs w:val="28"/>
        </w:rPr>
        <w:t>муниципал</w:t>
      </w:r>
      <w:r w:rsidR="00D7117D" w:rsidRPr="00F07C62">
        <w:rPr>
          <w:sz w:val="28"/>
          <w:szCs w:val="28"/>
        </w:rPr>
        <w:t>ь</w:t>
      </w:r>
      <w:r w:rsidR="00DC6758" w:rsidRPr="00F07C62">
        <w:rPr>
          <w:sz w:val="28"/>
          <w:szCs w:val="28"/>
        </w:rPr>
        <w:t>ной</w:t>
      </w:r>
      <w:r w:rsidRPr="00F07C62">
        <w:rPr>
          <w:sz w:val="28"/>
          <w:szCs w:val="28"/>
        </w:rPr>
        <w:t xml:space="preserve"> службы, предшествующих дню ее прекращения либо дню достижения ими возраста, дающего право на страховую пенсию по старости, пред</w:t>
      </w:r>
      <w:r w:rsidRPr="00F07C62">
        <w:rPr>
          <w:sz w:val="28"/>
          <w:szCs w:val="28"/>
        </w:rPr>
        <w:t>у</w:t>
      </w:r>
      <w:r w:rsidRPr="00F07C62">
        <w:rPr>
          <w:sz w:val="28"/>
          <w:szCs w:val="28"/>
        </w:rPr>
        <w:t>смотренную Федеральным законом «О страховых пенсиях»  (дававшего право на трудовую пенсию по старости в соответствии с Федеральным законом от 17 дека</w:t>
      </w:r>
      <w:r w:rsidRPr="00F07C62">
        <w:rPr>
          <w:sz w:val="28"/>
          <w:szCs w:val="28"/>
        </w:rPr>
        <w:t>б</w:t>
      </w:r>
      <w:r w:rsidRPr="00F07C62">
        <w:rPr>
          <w:sz w:val="28"/>
          <w:szCs w:val="28"/>
        </w:rPr>
        <w:t>ря2001 года № 173-ФЗ «О трудовых пенсиях в Российской Федерации»).</w:t>
      </w:r>
    </w:p>
    <w:p w:rsidR="00E75B18" w:rsidRPr="00F07C62" w:rsidRDefault="00E75B18" w:rsidP="00A6338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Размер среднемесячного денежного содержания, исходя из которого муниц</w:t>
      </w:r>
      <w:r w:rsidRPr="00F07C62">
        <w:rPr>
          <w:sz w:val="28"/>
          <w:szCs w:val="28"/>
        </w:rPr>
        <w:t>и</w:t>
      </w:r>
      <w:r w:rsidRPr="00F07C62">
        <w:rPr>
          <w:sz w:val="28"/>
          <w:szCs w:val="28"/>
        </w:rPr>
        <w:t>пальному служащему исчисляется пенсия за выслугу лет, не может превышать 2,8 должностного оклада, установленного муниципальному служащему в соответс</w:t>
      </w:r>
      <w:r w:rsidRPr="00F07C62">
        <w:rPr>
          <w:sz w:val="28"/>
          <w:szCs w:val="28"/>
        </w:rPr>
        <w:t>т</w:t>
      </w:r>
      <w:r w:rsidRPr="00F07C62">
        <w:rPr>
          <w:sz w:val="28"/>
          <w:szCs w:val="28"/>
        </w:rPr>
        <w:t>вующем периоде либо сохраненного в соответствующем периоде в соответствии с законодательством Российской Федерации и Новосибирской области, муниципал</w:t>
      </w:r>
      <w:r w:rsidRPr="00F07C62">
        <w:rPr>
          <w:sz w:val="28"/>
          <w:szCs w:val="28"/>
        </w:rPr>
        <w:t>ь</w:t>
      </w:r>
      <w:r w:rsidRPr="00F07C62">
        <w:rPr>
          <w:sz w:val="28"/>
          <w:szCs w:val="28"/>
        </w:rPr>
        <w:t>ными правовыми актами с учетом районного коэффициента</w:t>
      </w:r>
    </w:p>
    <w:p w:rsidR="00A63382" w:rsidRPr="00F07C62" w:rsidRDefault="00A63382" w:rsidP="00A6338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8. Размер пенсии за выслугу лет не может быть ниже  установленного Фед</w:t>
      </w:r>
      <w:r w:rsidRPr="00F07C62">
        <w:rPr>
          <w:sz w:val="28"/>
          <w:szCs w:val="28"/>
        </w:rPr>
        <w:t>е</w:t>
      </w:r>
      <w:r w:rsidRPr="00F07C62">
        <w:rPr>
          <w:sz w:val="28"/>
          <w:szCs w:val="28"/>
        </w:rPr>
        <w:t>ральным законом «О страховых пенсиях» размера фиксированной выплаты к стр</w:t>
      </w:r>
      <w:r w:rsidRPr="00F07C62">
        <w:rPr>
          <w:sz w:val="28"/>
          <w:szCs w:val="28"/>
        </w:rPr>
        <w:t>а</w:t>
      </w:r>
      <w:r w:rsidRPr="00F07C62">
        <w:rPr>
          <w:sz w:val="28"/>
          <w:szCs w:val="28"/>
        </w:rPr>
        <w:t xml:space="preserve">ховой пенсии по старости (инвалидности) (за исключением фиксированной выплаты к страховой пенсии по инвалидности инвалидам </w:t>
      </w:r>
      <w:r w:rsidRPr="00F07C62">
        <w:rPr>
          <w:sz w:val="28"/>
          <w:szCs w:val="28"/>
          <w:lang w:val="en-US"/>
        </w:rPr>
        <w:t>III</w:t>
      </w:r>
      <w:r w:rsidRPr="00F07C62">
        <w:rPr>
          <w:sz w:val="28"/>
          <w:szCs w:val="28"/>
        </w:rPr>
        <w:t xml:space="preserve"> группы) с учетом районного к</w:t>
      </w:r>
      <w:r w:rsidRPr="00F07C62">
        <w:rPr>
          <w:sz w:val="28"/>
          <w:szCs w:val="28"/>
        </w:rPr>
        <w:t>о</w:t>
      </w:r>
      <w:r w:rsidRPr="00F07C62">
        <w:rPr>
          <w:sz w:val="28"/>
          <w:szCs w:val="28"/>
        </w:rPr>
        <w:t>эффициента.</w:t>
      </w:r>
    </w:p>
    <w:p w:rsidR="00A63382" w:rsidRPr="00F07C62" w:rsidRDefault="00A63382" w:rsidP="00A63382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A63382" w:rsidRPr="00F07C62" w:rsidRDefault="00A63382" w:rsidP="00A63382">
      <w:pPr>
        <w:tabs>
          <w:tab w:val="left" w:pos="900"/>
        </w:tabs>
        <w:ind w:firstLine="360"/>
        <w:jc w:val="center"/>
        <w:rPr>
          <w:b/>
          <w:sz w:val="28"/>
          <w:szCs w:val="28"/>
        </w:rPr>
      </w:pPr>
      <w:r w:rsidRPr="00F07C62">
        <w:rPr>
          <w:b/>
          <w:sz w:val="28"/>
          <w:szCs w:val="28"/>
        </w:rPr>
        <w:t>Статья 4. Порядок оформления документов для назначения ежемесячной д</w:t>
      </w:r>
      <w:r w:rsidRPr="00F07C62">
        <w:rPr>
          <w:b/>
          <w:sz w:val="28"/>
          <w:szCs w:val="28"/>
        </w:rPr>
        <w:t>о</w:t>
      </w:r>
      <w:r w:rsidRPr="00F07C62">
        <w:rPr>
          <w:b/>
          <w:sz w:val="28"/>
          <w:szCs w:val="28"/>
        </w:rPr>
        <w:t xml:space="preserve">платы к страховой пенсии </w:t>
      </w:r>
      <w:r w:rsidR="006E3052" w:rsidRPr="00F07C62">
        <w:rPr>
          <w:b/>
          <w:sz w:val="28"/>
          <w:szCs w:val="28"/>
        </w:rPr>
        <w:t>главе поселения</w:t>
      </w:r>
      <w:r w:rsidRPr="00F07C62">
        <w:rPr>
          <w:b/>
          <w:sz w:val="28"/>
          <w:szCs w:val="28"/>
        </w:rPr>
        <w:t>и пенси</w:t>
      </w:r>
      <w:r w:rsidR="00DC6758" w:rsidRPr="00F07C62">
        <w:rPr>
          <w:b/>
          <w:sz w:val="28"/>
          <w:szCs w:val="28"/>
        </w:rPr>
        <w:t>и за выслугу лет муниц</w:t>
      </w:r>
      <w:r w:rsidR="00DC6758" w:rsidRPr="00F07C62">
        <w:rPr>
          <w:b/>
          <w:sz w:val="28"/>
          <w:szCs w:val="28"/>
        </w:rPr>
        <w:t>и</w:t>
      </w:r>
      <w:r w:rsidR="00DC6758" w:rsidRPr="00F07C62">
        <w:rPr>
          <w:b/>
          <w:sz w:val="28"/>
          <w:szCs w:val="28"/>
        </w:rPr>
        <w:t xml:space="preserve">пальным </w:t>
      </w:r>
      <w:r w:rsidRPr="00F07C62">
        <w:rPr>
          <w:b/>
          <w:sz w:val="28"/>
          <w:szCs w:val="28"/>
        </w:rPr>
        <w:t>служащим.</w:t>
      </w:r>
    </w:p>
    <w:p w:rsidR="00A63382" w:rsidRPr="00F07C62" w:rsidRDefault="00A63382" w:rsidP="00E75B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7C62">
        <w:rPr>
          <w:bCs/>
          <w:sz w:val="28"/>
          <w:szCs w:val="28"/>
        </w:rPr>
        <w:t>1</w:t>
      </w:r>
      <w:r w:rsidR="00E75B18" w:rsidRPr="00F07C62">
        <w:rPr>
          <w:bCs/>
          <w:sz w:val="28"/>
          <w:szCs w:val="28"/>
        </w:rPr>
        <w:t>.</w:t>
      </w:r>
      <w:r w:rsidRPr="00F07C62">
        <w:rPr>
          <w:sz w:val="28"/>
          <w:szCs w:val="28"/>
        </w:rPr>
        <w:t xml:space="preserve">Ежемесячная доплата к страховой пенсии </w:t>
      </w:r>
      <w:r w:rsidR="006E3052" w:rsidRPr="00F07C62">
        <w:rPr>
          <w:sz w:val="28"/>
          <w:szCs w:val="28"/>
        </w:rPr>
        <w:t>главе поселения</w:t>
      </w:r>
      <w:r w:rsidRPr="00F07C62">
        <w:rPr>
          <w:sz w:val="28"/>
          <w:szCs w:val="28"/>
        </w:rPr>
        <w:t>, осуществлявшим свои полномочия на постоянной основе,  пенсия за выслугу лет муниципальным служащим назначается пожизненно с 1-го числа месяца, в котором гражданин обр</w:t>
      </w:r>
      <w:r w:rsidRPr="00F07C62">
        <w:rPr>
          <w:sz w:val="28"/>
          <w:szCs w:val="28"/>
        </w:rPr>
        <w:t>а</w:t>
      </w:r>
      <w:r w:rsidRPr="00F07C62">
        <w:rPr>
          <w:sz w:val="28"/>
          <w:szCs w:val="28"/>
        </w:rPr>
        <w:t>тился за ней, но не ранее дня, следующего за днем освобождения от должности и н</w:t>
      </w:r>
      <w:r w:rsidRPr="00F07C62">
        <w:rPr>
          <w:sz w:val="28"/>
          <w:szCs w:val="28"/>
        </w:rPr>
        <w:t>а</w:t>
      </w:r>
      <w:r w:rsidRPr="00F07C62">
        <w:rPr>
          <w:sz w:val="28"/>
          <w:szCs w:val="28"/>
        </w:rPr>
        <w:lastRenderedPageBreak/>
        <w:t xml:space="preserve">значения (досрочного оформления) страховой пенсии по старости (инвалидности). </w:t>
      </w:r>
      <w:r w:rsidRPr="00F07C62">
        <w:rPr>
          <w:sz w:val="28"/>
          <w:szCs w:val="28"/>
        </w:rPr>
        <w:tab/>
      </w:r>
    </w:p>
    <w:p w:rsidR="00A63382" w:rsidRPr="00F07C62" w:rsidRDefault="00A63382" w:rsidP="00A63382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 w:rsidRPr="00F07C62">
        <w:rPr>
          <w:color w:val="000000"/>
          <w:sz w:val="28"/>
          <w:szCs w:val="28"/>
        </w:rPr>
        <w:t>2.Решение о назначении ежемесячной доплаты</w:t>
      </w:r>
      <w:r w:rsidRPr="00F07C62">
        <w:rPr>
          <w:b/>
          <w:color w:val="0000FF"/>
          <w:sz w:val="28"/>
          <w:szCs w:val="28"/>
        </w:rPr>
        <w:t>,</w:t>
      </w:r>
      <w:r w:rsidRPr="00F07C62">
        <w:rPr>
          <w:sz w:val="28"/>
          <w:szCs w:val="28"/>
        </w:rPr>
        <w:t xml:space="preserve"> пенсии за выслугу лет  </w:t>
      </w:r>
      <w:r w:rsidRPr="00F07C62">
        <w:rPr>
          <w:color w:val="000000"/>
          <w:sz w:val="28"/>
          <w:szCs w:val="28"/>
        </w:rPr>
        <w:t>прин</w:t>
      </w:r>
      <w:r w:rsidRPr="00F07C62">
        <w:rPr>
          <w:color w:val="000000"/>
          <w:sz w:val="28"/>
          <w:szCs w:val="28"/>
        </w:rPr>
        <w:t>и</w:t>
      </w:r>
      <w:r w:rsidRPr="00F07C62">
        <w:rPr>
          <w:color w:val="000000"/>
          <w:sz w:val="28"/>
          <w:szCs w:val="28"/>
        </w:rPr>
        <w:t xml:space="preserve">мается  распоряжением </w:t>
      </w:r>
      <w:r w:rsidR="006E3052" w:rsidRPr="00F07C62">
        <w:rPr>
          <w:color w:val="000000"/>
          <w:sz w:val="28"/>
          <w:szCs w:val="28"/>
        </w:rPr>
        <w:t>администрации</w:t>
      </w:r>
      <w:r w:rsidR="00197179">
        <w:rPr>
          <w:color w:val="000000"/>
          <w:sz w:val="28"/>
          <w:szCs w:val="28"/>
        </w:rPr>
        <w:t xml:space="preserve"> </w:t>
      </w:r>
      <w:r w:rsidR="008C17C1">
        <w:rPr>
          <w:sz w:val="28"/>
          <w:szCs w:val="28"/>
        </w:rPr>
        <w:t>Венгеровского</w:t>
      </w:r>
      <w:r w:rsidR="006E3052" w:rsidRPr="00F07C62">
        <w:rPr>
          <w:sz w:val="28"/>
          <w:szCs w:val="28"/>
        </w:rPr>
        <w:t xml:space="preserve"> сельсовета</w:t>
      </w:r>
      <w:r w:rsidR="00197179">
        <w:rPr>
          <w:sz w:val="28"/>
          <w:szCs w:val="28"/>
        </w:rPr>
        <w:t xml:space="preserve"> </w:t>
      </w:r>
      <w:r w:rsidRPr="00F07C62">
        <w:rPr>
          <w:color w:val="000000"/>
          <w:sz w:val="28"/>
          <w:szCs w:val="28"/>
        </w:rPr>
        <w:t>на основании сл</w:t>
      </w:r>
      <w:r w:rsidRPr="00F07C62">
        <w:rPr>
          <w:color w:val="000000"/>
          <w:sz w:val="28"/>
          <w:szCs w:val="28"/>
        </w:rPr>
        <w:t>е</w:t>
      </w:r>
      <w:r w:rsidRPr="00F07C62">
        <w:rPr>
          <w:color w:val="000000"/>
          <w:sz w:val="28"/>
          <w:szCs w:val="28"/>
        </w:rPr>
        <w:t>дующих документов:</w:t>
      </w:r>
    </w:p>
    <w:p w:rsidR="00A63382" w:rsidRPr="00F07C62" w:rsidRDefault="00A63382" w:rsidP="00A63382">
      <w:pPr>
        <w:tabs>
          <w:tab w:val="left" w:pos="900"/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 w:rsidRPr="00F07C62">
        <w:rPr>
          <w:color w:val="000000"/>
          <w:sz w:val="28"/>
          <w:szCs w:val="28"/>
        </w:rPr>
        <w:t>-</w:t>
      </w:r>
      <w:r w:rsidRPr="00F07C62">
        <w:rPr>
          <w:color w:val="000000"/>
          <w:sz w:val="28"/>
          <w:szCs w:val="28"/>
        </w:rPr>
        <w:tab/>
        <w:t>личного заявления о назначении (возобновлении) ежемесячной доплаты или  пенсии за выслугу лет по форме согласно приложению 1 к настоящему Положению;</w:t>
      </w:r>
    </w:p>
    <w:p w:rsidR="00A63382" w:rsidRPr="00F07C62" w:rsidRDefault="00A63382" w:rsidP="00A63382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-</w:t>
      </w:r>
      <w:r w:rsidRPr="00F07C62">
        <w:rPr>
          <w:sz w:val="28"/>
          <w:szCs w:val="28"/>
        </w:rPr>
        <w:tab/>
        <w:t xml:space="preserve">представлений  </w:t>
      </w:r>
      <w:r w:rsidR="006E3052" w:rsidRPr="00F07C62">
        <w:rPr>
          <w:color w:val="000000"/>
          <w:sz w:val="28"/>
          <w:szCs w:val="28"/>
        </w:rPr>
        <w:t>руководителя органа местного самоуправления</w:t>
      </w:r>
      <w:r w:rsidRPr="00F07C62">
        <w:rPr>
          <w:sz w:val="28"/>
          <w:szCs w:val="28"/>
        </w:rPr>
        <w:t>, по форме с</w:t>
      </w:r>
      <w:r w:rsidRPr="00F07C62">
        <w:rPr>
          <w:sz w:val="28"/>
          <w:szCs w:val="28"/>
        </w:rPr>
        <w:t>о</w:t>
      </w:r>
      <w:r w:rsidRPr="00F07C62">
        <w:rPr>
          <w:sz w:val="28"/>
          <w:szCs w:val="28"/>
        </w:rPr>
        <w:t>гласно приложению 2 к настоящему Положению;</w:t>
      </w:r>
    </w:p>
    <w:p w:rsidR="00A63382" w:rsidRPr="00F07C62" w:rsidRDefault="00A63382" w:rsidP="00A63382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-</w:t>
      </w:r>
      <w:r w:rsidRPr="00F07C62">
        <w:rPr>
          <w:sz w:val="28"/>
          <w:szCs w:val="28"/>
        </w:rPr>
        <w:tab/>
        <w:t>справки о периодах службы (работы), включаемых в стаж муниципальной службы для назначения ежемесячной доплаты или пенсии за выслугу лет по форме согласно приложению 3 к настоящему Положению;</w:t>
      </w:r>
    </w:p>
    <w:p w:rsidR="00A63382" w:rsidRPr="00F07C62" w:rsidRDefault="00A63382" w:rsidP="00A63382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-</w:t>
      </w:r>
      <w:r w:rsidRPr="00F07C62">
        <w:rPr>
          <w:sz w:val="28"/>
          <w:szCs w:val="28"/>
        </w:rPr>
        <w:tab/>
        <w:t>справки о размере соответственно месячного денежного содержания  (возн</w:t>
      </w:r>
      <w:r w:rsidRPr="00F07C62">
        <w:rPr>
          <w:sz w:val="28"/>
          <w:szCs w:val="28"/>
        </w:rPr>
        <w:t>а</w:t>
      </w:r>
      <w:r w:rsidRPr="00F07C62">
        <w:rPr>
          <w:sz w:val="28"/>
          <w:szCs w:val="28"/>
        </w:rPr>
        <w:t>граждения) или среднего заработка (среднемесячного денежного содержания) по форме  согласно приложению 4 к настоящему Положению;</w:t>
      </w:r>
    </w:p>
    <w:p w:rsidR="00A63382" w:rsidRPr="00F07C62" w:rsidRDefault="00A63382" w:rsidP="00A63382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-</w:t>
      </w:r>
      <w:r w:rsidRPr="00F07C62">
        <w:rPr>
          <w:sz w:val="28"/>
          <w:szCs w:val="28"/>
        </w:rPr>
        <w:tab/>
        <w:t>справки о размере страховой пенсии по старости (инвалидности), получаемой заявителем на момент подачи заявления, по форме согласно приложению 5 к н</w:t>
      </w:r>
      <w:r w:rsidRPr="00F07C62">
        <w:rPr>
          <w:sz w:val="28"/>
          <w:szCs w:val="28"/>
        </w:rPr>
        <w:t>а</w:t>
      </w:r>
      <w:r w:rsidRPr="00F07C62">
        <w:rPr>
          <w:sz w:val="28"/>
          <w:szCs w:val="28"/>
        </w:rPr>
        <w:t>стоящему Положению.</w:t>
      </w:r>
    </w:p>
    <w:p w:rsidR="00A63382" w:rsidRPr="00F07C62" w:rsidRDefault="00A63382" w:rsidP="00A63382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-</w:t>
      </w:r>
      <w:r w:rsidRPr="00F07C62">
        <w:rPr>
          <w:sz w:val="28"/>
          <w:szCs w:val="28"/>
        </w:rPr>
        <w:tab/>
        <w:t xml:space="preserve">копии </w:t>
      </w:r>
      <w:r w:rsidR="00315E6E" w:rsidRPr="00F07C62">
        <w:rPr>
          <w:sz w:val="28"/>
          <w:szCs w:val="28"/>
        </w:rPr>
        <w:t>страховой</w:t>
      </w:r>
      <w:r w:rsidRPr="00F07C62">
        <w:rPr>
          <w:sz w:val="28"/>
          <w:szCs w:val="28"/>
        </w:rPr>
        <w:t xml:space="preserve"> книжки (прошитой, пронумерованной и заверенной печатью администрации);</w:t>
      </w:r>
    </w:p>
    <w:p w:rsidR="00A63382" w:rsidRPr="00F07C62" w:rsidRDefault="00A63382" w:rsidP="00A63382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-</w:t>
      </w:r>
      <w:r w:rsidRPr="00F07C62">
        <w:rPr>
          <w:sz w:val="28"/>
          <w:szCs w:val="28"/>
        </w:rPr>
        <w:tab/>
        <w:t>заверенной копии военного билета;</w:t>
      </w:r>
    </w:p>
    <w:p w:rsidR="00A63382" w:rsidRDefault="00A63382" w:rsidP="00A63382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-</w:t>
      </w:r>
      <w:r w:rsidRPr="00F07C62">
        <w:rPr>
          <w:sz w:val="28"/>
          <w:szCs w:val="28"/>
        </w:rPr>
        <w:tab/>
        <w:t xml:space="preserve">заверенной копии </w:t>
      </w:r>
      <w:r w:rsidR="006E3052" w:rsidRPr="00F07C62">
        <w:rPr>
          <w:sz w:val="28"/>
          <w:szCs w:val="28"/>
        </w:rPr>
        <w:t>решения (</w:t>
      </w:r>
      <w:r w:rsidRPr="00F07C62">
        <w:rPr>
          <w:sz w:val="28"/>
          <w:szCs w:val="28"/>
        </w:rPr>
        <w:t>распоряжения</w:t>
      </w:r>
      <w:r w:rsidR="006E3052" w:rsidRPr="00F07C62">
        <w:rPr>
          <w:sz w:val="28"/>
          <w:szCs w:val="28"/>
        </w:rPr>
        <w:t>)</w:t>
      </w:r>
      <w:r w:rsidRPr="00F07C62">
        <w:rPr>
          <w:sz w:val="28"/>
          <w:szCs w:val="28"/>
        </w:rPr>
        <w:t xml:space="preserve"> об освобождении</w:t>
      </w:r>
      <w:r w:rsidR="00162EA1">
        <w:rPr>
          <w:sz w:val="28"/>
          <w:szCs w:val="28"/>
        </w:rPr>
        <w:t xml:space="preserve"> от должности или об увольнении;</w:t>
      </w:r>
    </w:p>
    <w:p w:rsidR="00425F47" w:rsidRPr="00AA1960" w:rsidRDefault="00425F47" w:rsidP="00425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960">
        <w:rPr>
          <w:sz w:val="28"/>
          <w:szCs w:val="28"/>
        </w:rPr>
        <w:t>других документов, подтверждающих периоды, включаемые в стаж муниц</w:t>
      </w:r>
      <w:r w:rsidRPr="00AA1960">
        <w:rPr>
          <w:sz w:val="28"/>
          <w:szCs w:val="28"/>
        </w:rPr>
        <w:t>и</w:t>
      </w:r>
      <w:r w:rsidRPr="00AA1960">
        <w:rPr>
          <w:sz w:val="28"/>
          <w:szCs w:val="28"/>
        </w:rPr>
        <w:t>пальной службы, в том числе подлинника решения комиссии по рассмотрению в</w:t>
      </w:r>
      <w:r w:rsidRPr="00AA1960">
        <w:rPr>
          <w:sz w:val="28"/>
          <w:szCs w:val="28"/>
        </w:rPr>
        <w:t>о</w:t>
      </w:r>
      <w:r w:rsidRPr="00AA1960">
        <w:rPr>
          <w:sz w:val="28"/>
          <w:szCs w:val="28"/>
        </w:rPr>
        <w:t>просов о включении в стаж муниципальной службы периодов работы на отдельных должностях руководителей и специалистов в организациях.</w:t>
      </w:r>
    </w:p>
    <w:p w:rsidR="00162EA1" w:rsidRPr="0034146E" w:rsidRDefault="00425F47" w:rsidP="00A63382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Е</w:t>
      </w:r>
      <w:r w:rsidR="00162EA1" w:rsidRPr="0034146E">
        <w:rPr>
          <w:spacing w:val="2"/>
          <w:sz w:val="28"/>
          <w:szCs w:val="28"/>
          <w:shd w:val="clear" w:color="auto" w:fill="FFFFFF"/>
        </w:rPr>
        <w:t>сли справка о размере страховой пенсии по старости (инвалидности) не представлена заявителем по собственной инициативе, то министерство труда, зан</w:t>
      </w:r>
      <w:r w:rsidR="00162EA1" w:rsidRPr="0034146E">
        <w:rPr>
          <w:spacing w:val="2"/>
          <w:sz w:val="28"/>
          <w:szCs w:val="28"/>
          <w:shd w:val="clear" w:color="auto" w:fill="FFFFFF"/>
        </w:rPr>
        <w:t>я</w:t>
      </w:r>
      <w:r w:rsidR="00162EA1" w:rsidRPr="0034146E">
        <w:rPr>
          <w:spacing w:val="2"/>
          <w:sz w:val="28"/>
          <w:szCs w:val="28"/>
          <w:shd w:val="clear" w:color="auto" w:fill="FFFFFF"/>
        </w:rPr>
        <w:t>тости и трудовых ресурсов Новосибирской области получает информацию по ме</w:t>
      </w:r>
      <w:r w:rsidR="00162EA1" w:rsidRPr="0034146E">
        <w:rPr>
          <w:spacing w:val="2"/>
          <w:sz w:val="28"/>
          <w:szCs w:val="28"/>
          <w:shd w:val="clear" w:color="auto" w:fill="FFFFFF"/>
        </w:rPr>
        <w:t>ж</w:t>
      </w:r>
      <w:r w:rsidR="00162EA1" w:rsidRPr="0034146E">
        <w:rPr>
          <w:spacing w:val="2"/>
          <w:sz w:val="28"/>
          <w:szCs w:val="28"/>
          <w:shd w:val="clear" w:color="auto" w:fill="FFFFFF"/>
        </w:rPr>
        <w:t>ведомственному запросу в рамках межведомственного информационного взаим</w:t>
      </w:r>
      <w:r w:rsidR="00162EA1" w:rsidRPr="0034146E">
        <w:rPr>
          <w:spacing w:val="2"/>
          <w:sz w:val="28"/>
          <w:szCs w:val="28"/>
          <w:shd w:val="clear" w:color="auto" w:fill="FFFFFF"/>
        </w:rPr>
        <w:t>о</w:t>
      </w:r>
      <w:r w:rsidR="00162EA1" w:rsidRPr="0034146E">
        <w:rPr>
          <w:spacing w:val="2"/>
          <w:sz w:val="28"/>
          <w:szCs w:val="28"/>
          <w:shd w:val="clear" w:color="auto" w:fill="FFFFFF"/>
        </w:rPr>
        <w:t xml:space="preserve">действия в порядке, установленном </w:t>
      </w:r>
      <w:hyperlink r:id="rId11" w:history="1">
        <w:r w:rsidR="00162EA1" w:rsidRPr="0034146E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от 27.07.2010 </w:t>
        </w:r>
        <w:r w:rsidR="0034146E" w:rsidRPr="0034146E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="00162EA1" w:rsidRPr="0034146E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210-ФЗ</w:t>
        </w:r>
      </w:hyperlink>
      <w:r w:rsidR="00162EA1" w:rsidRPr="0034146E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="00162EA1" w:rsidRPr="0034146E">
        <w:rPr>
          <w:spacing w:val="2"/>
          <w:sz w:val="28"/>
          <w:szCs w:val="28"/>
          <w:shd w:val="clear" w:color="auto" w:fill="FFFFFF"/>
        </w:rPr>
        <w:t>«Об о</w:t>
      </w:r>
      <w:r w:rsidR="00162EA1" w:rsidRPr="0034146E">
        <w:rPr>
          <w:spacing w:val="2"/>
          <w:sz w:val="28"/>
          <w:szCs w:val="28"/>
          <w:shd w:val="clear" w:color="auto" w:fill="FFFFFF"/>
        </w:rPr>
        <w:t>р</w:t>
      </w:r>
      <w:r w:rsidR="00162EA1" w:rsidRPr="0034146E">
        <w:rPr>
          <w:spacing w:val="2"/>
          <w:sz w:val="28"/>
          <w:szCs w:val="28"/>
          <w:shd w:val="clear" w:color="auto" w:fill="FFFFFF"/>
        </w:rPr>
        <w:t>ганизации предоставления государственных и муниципальных услуг».</w:t>
      </w:r>
      <w:r w:rsidR="00162EA1" w:rsidRPr="0034146E">
        <w:rPr>
          <w:spacing w:val="2"/>
          <w:sz w:val="28"/>
          <w:szCs w:val="28"/>
        </w:rPr>
        <w:br/>
      </w:r>
      <w:r w:rsidR="00162EA1" w:rsidRPr="0034146E">
        <w:rPr>
          <w:spacing w:val="2"/>
          <w:sz w:val="28"/>
          <w:szCs w:val="28"/>
          <w:shd w:val="clear" w:color="auto" w:fill="FFFFFF"/>
        </w:rPr>
        <w:t>В случае представления копий документов, не заверенных в установленном зак</w:t>
      </w:r>
      <w:r w:rsidR="00162EA1" w:rsidRPr="0034146E">
        <w:rPr>
          <w:spacing w:val="2"/>
          <w:sz w:val="28"/>
          <w:szCs w:val="28"/>
          <w:shd w:val="clear" w:color="auto" w:fill="FFFFFF"/>
        </w:rPr>
        <w:t>о</w:t>
      </w:r>
      <w:r w:rsidR="00162EA1" w:rsidRPr="0034146E">
        <w:rPr>
          <w:spacing w:val="2"/>
          <w:sz w:val="28"/>
          <w:szCs w:val="28"/>
          <w:shd w:val="clear" w:color="auto" w:fill="FFFFFF"/>
        </w:rPr>
        <w:t>нодательством Российской Федерации порядке, заявителем представляются их подлинники, которые после заверения соответствующих копий министерством труда, занятости и трудовых ресурсов Новосибирской области возвращаются за</w:t>
      </w:r>
      <w:r w:rsidR="00162EA1" w:rsidRPr="0034146E">
        <w:rPr>
          <w:spacing w:val="2"/>
          <w:sz w:val="28"/>
          <w:szCs w:val="28"/>
          <w:shd w:val="clear" w:color="auto" w:fill="FFFFFF"/>
        </w:rPr>
        <w:t>я</w:t>
      </w:r>
      <w:r w:rsidR="00162EA1" w:rsidRPr="0034146E">
        <w:rPr>
          <w:spacing w:val="2"/>
          <w:sz w:val="28"/>
          <w:szCs w:val="28"/>
          <w:shd w:val="clear" w:color="auto" w:fill="FFFFFF"/>
        </w:rPr>
        <w:t>вителю.</w:t>
      </w:r>
    </w:p>
    <w:p w:rsidR="00A63382" w:rsidRPr="00F07C62" w:rsidRDefault="00E75B18" w:rsidP="00A63382">
      <w:pPr>
        <w:tabs>
          <w:tab w:val="left" w:pos="-54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3. </w:t>
      </w:r>
      <w:r w:rsidR="00A63382" w:rsidRPr="00F07C62">
        <w:rPr>
          <w:sz w:val="28"/>
          <w:szCs w:val="28"/>
        </w:rPr>
        <w:t xml:space="preserve">Перечисленные в </w:t>
      </w:r>
      <w:r w:rsidR="009203C2" w:rsidRPr="00F07C62">
        <w:rPr>
          <w:sz w:val="28"/>
          <w:szCs w:val="28"/>
        </w:rPr>
        <w:t>части 2 статьи 4</w:t>
      </w:r>
      <w:r w:rsidR="00A63382" w:rsidRPr="00F07C62">
        <w:rPr>
          <w:sz w:val="28"/>
          <w:szCs w:val="28"/>
        </w:rPr>
        <w:t xml:space="preserve"> Положения документы направляются  специалисту по кадрам </w:t>
      </w:r>
      <w:r w:rsidR="006E3052" w:rsidRPr="00F07C62">
        <w:rPr>
          <w:sz w:val="28"/>
          <w:szCs w:val="28"/>
        </w:rPr>
        <w:t>администрации</w:t>
      </w:r>
      <w:r w:rsidR="00A63382" w:rsidRPr="00F07C62">
        <w:rPr>
          <w:sz w:val="28"/>
          <w:szCs w:val="28"/>
        </w:rPr>
        <w:t xml:space="preserve">, который в 10-дневный срок осуществляет их проверку и  направляет в </w:t>
      </w:r>
      <w:r w:rsidR="00A22D43" w:rsidRPr="00F07C62">
        <w:rPr>
          <w:sz w:val="28"/>
          <w:szCs w:val="28"/>
        </w:rPr>
        <w:t xml:space="preserve">бухгалтерию </w:t>
      </w:r>
      <w:r w:rsidR="006E3052" w:rsidRPr="00F07C62">
        <w:rPr>
          <w:sz w:val="28"/>
          <w:szCs w:val="28"/>
        </w:rPr>
        <w:t>администрации</w:t>
      </w:r>
      <w:r w:rsidR="00A63382" w:rsidRPr="00F07C62">
        <w:rPr>
          <w:sz w:val="28"/>
          <w:szCs w:val="28"/>
        </w:rPr>
        <w:t xml:space="preserve"> для  определения размера </w:t>
      </w:r>
      <w:r w:rsidR="00A63382" w:rsidRPr="00F07C62">
        <w:rPr>
          <w:sz w:val="28"/>
          <w:szCs w:val="28"/>
        </w:rPr>
        <w:lastRenderedPageBreak/>
        <w:t>ежемесячной доплаты или пенсии за выслугу лет, после чего готовит проект расп</w:t>
      </w:r>
      <w:r w:rsidR="00A63382" w:rsidRPr="00F07C62">
        <w:rPr>
          <w:sz w:val="28"/>
          <w:szCs w:val="28"/>
        </w:rPr>
        <w:t>о</w:t>
      </w:r>
      <w:r w:rsidR="00A63382" w:rsidRPr="00F07C62">
        <w:rPr>
          <w:sz w:val="28"/>
          <w:szCs w:val="28"/>
        </w:rPr>
        <w:t xml:space="preserve">ряжения </w:t>
      </w:r>
      <w:r w:rsidR="006E3052" w:rsidRPr="00F07C62">
        <w:rPr>
          <w:sz w:val="28"/>
          <w:szCs w:val="28"/>
        </w:rPr>
        <w:t xml:space="preserve">администрации </w:t>
      </w:r>
      <w:r w:rsidR="00A63382" w:rsidRPr="00F07C62">
        <w:rPr>
          <w:sz w:val="28"/>
          <w:szCs w:val="28"/>
        </w:rPr>
        <w:t xml:space="preserve">и представляет его </w:t>
      </w:r>
      <w:r w:rsidR="006E3052" w:rsidRPr="00F07C62">
        <w:rPr>
          <w:sz w:val="28"/>
          <w:szCs w:val="28"/>
        </w:rPr>
        <w:t>главе поселения</w:t>
      </w:r>
      <w:r w:rsidR="00A22D43" w:rsidRPr="00F07C62">
        <w:rPr>
          <w:color w:val="000000"/>
          <w:sz w:val="28"/>
          <w:szCs w:val="28"/>
        </w:rPr>
        <w:t>.</w:t>
      </w:r>
    </w:p>
    <w:p w:rsidR="00A63382" w:rsidRPr="00F07C62" w:rsidRDefault="00A63382" w:rsidP="00A63382">
      <w:pPr>
        <w:tabs>
          <w:tab w:val="left" w:pos="-540"/>
        </w:tabs>
        <w:ind w:firstLine="720"/>
        <w:jc w:val="both"/>
        <w:rPr>
          <w:color w:val="000000"/>
          <w:sz w:val="28"/>
          <w:szCs w:val="28"/>
        </w:rPr>
      </w:pPr>
      <w:r w:rsidRPr="00F07C62">
        <w:rPr>
          <w:color w:val="000000"/>
          <w:sz w:val="28"/>
          <w:szCs w:val="28"/>
        </w:rPr>
        <w:t xml:space="preserve">После принятия </w:t>
      </w:r>
      <w:r w:rsidR="006E3052" w:rsidRPr="00F07C62">
        <w:rPr>
          <w:color w:val="000000"/>
          <w:sz w:val="28"/>
          <w:szCs w:val="28"/>
        </w:rPr>
        <w:t>главой поселения</w:t>
      </w:r>
      <w:r w:rsidRPr="00F07C62">
        <w:rPr>
          <w:color w:val="000000"/>
          <w:sz w:val="28"/>
          <w:szCs w:val="28"/>
        </w:rPr>
        <w:t xml:space="preserve">решения о назначении ежемесячной доплаты или пенсии за выслугу лет специалист </w:t>
      </w:r>
      <w:r w:rsidR="006E3052" w:rsidRPr="00F07C62">
        <w:rPr>
          <w:color w:val="000000"/>
          <w:sz w:val="28"/>
          <w:szCs w:val="28"/>
        </w:rPr>
        <w:t xml:space="preserve">администрации </w:t>
      </w:r>
      <w:r w:rsidRPr="00F07C62">
        <w:rPr>
          <w:color w:val="000000"/>
          <w:sz w:val="28"/>
          <w:szCs w:val="28"/>
        </w:rPr>
        <w:t>по кадрам  направляет заяв</w:t>
      </w:r>
      <w:r w:rsidRPr="00F07C62">
        <w:rPr>
          <w:color w:val="000000"/>
          <w:sz w:val="28"/>
          <w:szCs w:val="28"/>
        </w:rPr>
        <w:t>и</w:t>
      </w:r>
      <w:r w:rsidRPr="00F07C62">
        <w:rPr>
          <w:color w:val="000000"/>
          <w:sz w:val="28"/>
          <w:szCs w:val="28"/>
        </w:rPr>
        <w:t>телю уведомление по форме согласно приложению 6 к настоящему Положению.</w:t>
      </w:r>
    </w:p>
    <w:p w:rsidR="00A63382" w:rsidRPr="00F07C62" w:rsidRDefault="00A63382" w:rsidP="00A63382">
      <w:pPr>
        <w:tabs>
          <w:tab w:val="left" w:pos="-540"/>
        </w:tabs>
        <w:ind w:firstLine="720"/>
        <w:jc w:val="both"/>
        <w:rPr>
          <w:color w:val="000000"/>
          <w:sz w:val="28"/>
          <w:szCs w:val="28"/>
        </w:rPr>
      </w:pPr>
      <w:r w:rsidRPr="00F07C62">
        <w:rPr>
          <w:color w:val="000000"/>
          <w:sz w:val="28"/>
          <w:szCs w:val="28"/>
        </w:rPr>
        <w:t>В случае отказа о назначении ежемесячной доплаты или пенсии за выслугу лет заявителю сообщается в письменной форме о его причине в 10-дневный срок со дня принятия решения.</w:t>
      </w:r>
    </w:p>
    <w:p w:rsidR="00A63382" w:rsidRPr="00F07C62" w:rsidRDefault="00A63382" w:rsidP="00A63382">
      <w:pPr>
        <w:tabs>
          <w:tab w:val="left" w:pos="900"/>
        </w:tabs>
        <w:ind w:firstLine="360"/>
        <w:jc w:val="both"/>
        <w:rPr>
          <w:color w:val="000000"/>
          <w:sz w:val="28"/>
          <w:szCs w:val="28"/>
        </w:rPr>
      </w:pPr>
    </w:p>
    <w:p w:rsidR="00A63382" w:rsidRPr="00F07C62" w:rsidRDefault="00A63382" w:rsidP="00A63382">
      <w:pPr>
        <w:tabs>
          <w:tab w:val="left" w:pos="900"/>
        </w:tabs>
        <w:ind w:firstLine="360"/>
        <w:jc w:val="center"/>
        <w:rPr>
          <w:b/>
          <w:color w:val="000000"/>
          <w:sz w:val="28"/>
          <w:szCs w:val="28"/>
        </w:rPr>
      </w:pPr>
    </w:p>
    <w:p w:rsidR="00A63382" w:rsidRPr="00F07C62" w:rsidRDefault="00A63382" w:rsidP="00A63382">
      <w:pPr>
        <w:tabs>
          <w:tab w:val="left" w:pos="900"/>
        </w:tabs>
        <w:ind w:firstLine="360"/>
        <w:jc w:val="center"/>
        <w:rPr>
          <w:b/>
          <w:color w:val="000000"/>
          <w:sz w:val="28"/>
          <w:szCs w:val="28"/>
        </w:rPr>
      </w:pPr>
      <w:r w:rsidRPr="00F07C62">
        <w:rPr>
          <w:b/>
          <w:color w:val="000000"/>
          <w:sz w:val="28"/>
          <w:szCs w:val="28"/>
        </w:rPr>
        <w:t xml:space="preserve">Статья 5. Порядок выплаты </w:t>
      </w:r>
      <w:r w:rsidR="00E75B18" w:rsidRPr="00F07C62">
        <w:rPr>
          <w:b/>
          <w:color w:val="000000"/>
          <w:sz w:val="28"/>
          <w:szCs w:val="28"/>
        </w:rPr>
        <w:t xml:space="preserve">ежемесячной доплаты или </w:t>
      </w:r>
      <w:r w:rsidRPr="00F07C62">
        <w:rPr>
          <w:b/>
          <w:color w:val="000000"/>
          <w:sz w:val="28"/>
          <w:szCs w:val="28"/>
        </w:rPr>
        <w:t>пенсии за выслугу лет</w:t>
      </w:r>
    </w:p>
    <w:p w:rsidR="00A63382" w:rsidRPr="00F07C62" w:rsidRDefault="00E75B18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1. </w:t>
      </w:r>
      <w:r w:rsidR="00A63382" w:rsidRPr="00F07C62">
        <w:rPr>
          <w:sz w:val="28"/>
          <w:szCs w:val="28"/>
        </w:rPr>
        <w:t>Ежемесячная доплата или пенсия за выслугу лет выплачивается в 3-дневный срок после поступления средств на его счет на эти цели.</w:t>
      </w:r>
    </w:p>
    <w:p w:rsidR="00A63382" w:rsidRPr="00F07C62" w:rsidRDefault="00A63382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2</w:t>
      </w:r>
      <w:r w:rsidR="00E75B18" w:rsidRPr="00F07C62">
        <w:rPr>
          <w:b/>
          <w:sz w:val="28"/>
          <w:szCs w:val="28"/>
        </w:rPr>
        <w:t xml:space="preserve">. </w:t>
      </w:r>
      <w:r w:rsidRPr="00F07C62">
        <w:rPr>
          <w:sz w:val="28"/>
          <w:szCs w:val="28"/>
        </w:rPr>
        <w:t>Выплата ежемесячной доплаты  или пенсии за выслугу   приостанавливается при замещении получающими их лицами государственной должности Российской Федерации, государственной должности Новосибирской области, должности гос</w:t>
      </w:r>
      <w:r w:rsidRPr="00F07C62">
        <w:rPr>
          <w:sz w:val="28"/>
          <w:szCs w:val="28"/>
        </w:rPr>
        <w:t>у</w:t>
      </w:r>
      <w:r w:rsidRPr="00F07C62">
        <w:rPr>
          <w:sz w:val="28"/>
          <w:szCs w:val="28"/>
        </w:rPr>
        <w:t>дарственной гражданской службы, выборной муниципальной должности, должности муниципальной службы со дня замещения одной  из указанных должностей.</w:t>
      </w:r>
    </w:p>
    <w:p w:rsidR="00A63382" w:rsidRPr="00F07C62" w:rsidRDefault="00A63382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Лицо, получающее ежемесячную доплату к пенсии или пенсию за выслугу лет и назначенное на одну из указанных должностей, обязано в 5-дневный срок  пре</w:t>
      </w:r>
      <w:r w:rsidRPr="00F07C62">
        <w:rPr>
          <w:sz w:val="28"/>
          <w:szCs w:val="28"/>
        </w:rPr>
        <w:t>д</w:t>
      </w:r>
      <w:r w:rsidRPr="00F07C62">
        <w:rPr>
          <w:sz w:val="28"/>
          <w:szCs w:val="28"/>
        </w:rPr>
        <w:t xml:space="preserve">ставить письменное заявление </w:t>
      </w:r>
      <w:r w:rsidR="006E3052" w:rsidRPr="00F07C62">
        <w:rPr>
          <w:sz w:val="28"/>
          <w:szCs w:val="28"/>
        </w:rPr>
        <w:t>в администрацию</w:t>
      </w:r>
      <w:r w:rsidR="00BC1C0B" w:rsidRPr="00F07C62">
        <w:rPr>
          <w:sz w:val="28"/>
          <w:szCs w:val="28"/>
        </w:rPr>
        <w:t xml:space="preserve"> о</w:t>
      </w:r>
      <w:r w:rsidRPr="00F07C62">
        <w:rPr>
          <w:sz w:val="28"/>
          <w:szCs w:val="28"/>
        </w:rPr>
        <w:t xml:space="preserve">приостановлении выплаты со дня назначения на должность.  </w:t>
      </w:r>
    </w:p>
    <w:p w:rsidR="00A63382" w:rsidRPr="00F07C62" w:rsidRDefault="00A63382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При последующем освобождении от указанных должностей  выплата ежем</w:t>
      </w:r>
      <w:r w:rsidRPr="00F07C62">
        <w:rPr>
          <w:sz w:val="28"/>
          <w:szCs w:val="28"/>
        </w:rPr>
        <w:t>е</w:t>
      </w:r>
      <w:r w:rsidRPr="00F07C62">
        <w:rPr>
          <w:sz w:val="28"/>
          <w:szCs w:val="28"/>
        </w:rPr>
        <w:t xml:space="preserve">сячной доплаты или пенсии за выслугу лет возобновляется на прежних условиях по заявлению обратившегося лица с приложением копии решения об освобождении от должности. </w:t>
      </w:r>
    </w:p>
    <w:p w:rsidR="00A63382" w:rsidRPr="00F07C62" w:rsidRDefault="00A63382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Выплата возобновляется с 1-го числа того месяца, когда лицо, получавшее ежемесячную доплату или пенсию за выслугу лет, обратилось с заявлением о ее в</w:t>
      </w:r>
      <w:r w:rsidRPr="00F07C62">
        <w:rPr>
          <w:sz w:val="28"/>
          <w:szCs w:val="28"/>
        </w:rPr>
        <w:t>о</w:t>
      </w:r>
      <w:r w:rsidRPr="00F07C62">
        <w:rPr>
          <w:sz w:val="28"/>
          <w:szCs w:val="28"/>
        </w:rPr>
        <w:t xml:space="preserve">зобновлении, но не ранее дня, когда наступило право на возобновление выплаты. </w:t>
      </w:r>
    </w:p>
    <w:p w:rsidR="00A63382" w:rsidRPr="00F07C62" w:rsidRDefault="00E75B18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3. </w:t>
      </w:r>
      <w:r w:rsidR="00A63382" w:rsidRPr="00F07C62">
        <w:rPr>
          <w:sz w:val="28"/>
          <w:szCs w:val="28"/>
        </w:rPr>
        <w:t xml:space="preserve">Лицам, замещавшим выборные муниципальные должности или должности муниципальной службы в </w:t>
      </w:r>
      <w:r w:rsidR="00D77E16">
        <w:rPr>
          <w:sz w:val="28"/>
          <w:szCs w:val="28"/>
        </w:rPr>
        <w:t>Венгеровском</w:t>
      </w:r>
      <w:r w:rsidR="00977B3C">
        <w:rPr>
          <w:sz w:val="28"/>
          <w:szCs w:val="28"/>
        </w:rPr>
        <w:t xml:space="preserve"> </w:t>
      </w:r>
      <w:r w:rsidR="00683B76" w:rsidRPr="00F07C62">
        <w:rPr>
          <w:color w:val="000000"/>
          <w:sz w:val="28"/>
          <w:szCs w:val="28"/>
        </w:rPr>
        <w:t>сельсовете</w:t>
      </w:r>
      <w:r w:rsidR="00197179">
        <w:rPr>
          <w:color w:val="000000"/>
          <w:sz w:val="28"/>
          <w:szCs w:val="28"/>
        </w:rPr>
        <w:t xml:space="preserve"> </w:t>
      </w:r>
      <w:r w:rsidR="00BC1C0B" w:rsidRPr="00F07C62">
        <w:rPr>
          <w:color w:val="000000"/>
          <w:sz w:val="28"/>
          <w:szCs w:val="28"/>
        </w:rPr>
        <w:t xml:space="preserve">Венгеровского </w:t>
      </w:r>
      <w:r w:rsidR="00A22D43" w:rsidRPr="00F07C62">
        <w:rPr>
          <w:color w:val="000000"/>
          <w:sz w:val="28"/>
          <w:szCs w:val="28"/>
        </w:rPr>
        <w:t xml:space="preserve">района </w:t>
      </w:r>
      <w:r w:rsidR="00197179" w:rsidRPr="00197179">
        <w:rPr>
          <w:sz w:val="28"/>
          <w:szCs w:val="28"/>
        </w:rPr>
        <w:t>Новос</w:t>
      </w:r>
      <w:r w:rsidR="00197179" w:rsidRPr="00197179">
        <w:rPr>
          <w:sz w:val="28"/>
          <w:szCs w:val="28"/>
        </w:rPr>
        <w:t>и</w:t>
      </w:r>
      <w:r w:rsidR="00197179" w:rsidRPr="00197179">
        <w:rPr>
          <w:sz w:val="28"/>
          <w:szCs w:val="28"/>
        </w:rPr>
        <w:t>бирской области</w:t>
      </w:r>
      <w:r w:rsidR="00197179" w:rsidRPr="00F07C62">
        <w:rPr>
          <w:sz w:val="28"/>
          <w:szCs w:val="28"/>
        </w:rPr>
        <w:t xml:space="preserve"> </w:t>
      </w:r>
      <w:r w:rsidR="00A63382" w:rsidRPr="00F07C62">
        <w:rPr>
          <w:sz w:val="28"/>
          <w:szCs w:val="28"/>
        </w:rPr>
        <w:t>после установления им ежемесячной доплаты или пенсии за высл</w:t>
      </w:r>
      <w:r w:rsidR="00A63382" w:rsidRPr="00F07C62">
        <w:rPr>
          <w:sz w:val="28"/>
          <w:szCs w:val="28"/>
        </w:rPr>
        <w:t>у</w:t>
      </w:r>
      <w:r w:rsidR="00A63382" w:rsidRPr="00F07C62">
        <w:rPr>
          <w:sz w:val="28"/>
          <w:szCs w:val="28"/>
        </w:rPr>
        <w:t>гу лет, в связи с чем их выплата приостанавливалась, по их заявлению в установле</w:t>
      </w:r>
      <w:r w:rsidR="00A63382" w:rsidRPr="00F07C62">
        <w:rPr>
          <w:sz w:val="28"/>
          <w:szCs w:val="28"/>
        </w:rPr>
        <w:t>н</w:t>
      </w:r>
      <w:r w:rsidR="00A63382" w:rsidRPr="00F07C62">
        <w:rPr>
          <w:sz w:val="28"/>
          <w:szCs w:val="28"/>
        </w:rPr>
        <w:t xml:space="preserve">ном настоящим Положением порядке может быть установлена ежемесячная выплата или пенсия за выслугу лет с учетом вновь замещавшихся должностей.  </w:t>
      </w:r>
    </w:p>
    <w:p w:rsidR="00A63382" w:rsidRPr="00F07C62" w:rsidRDefault="00E75B18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4. </w:t>
      </w:r>
      <w:r w:rsidR="00A63382" w:rsidRPr="00F07C62">
        <w:rPr>
          <w:sz w:val="28"/>
          <w:szCs w:val="28"/>
        </w:rPr>
        <w:t>Выплата ежемесячной доплаты или пенсии за выслугу лет прекращается л</w:t>
      </w:r>
      <w:r w:rsidR="00A63382" w:rsidRPr="00F07C62">
        <w:rPr>
          <w:sz w:val="28"/>
          <w:szCs w:val="28"/>
        </w:rPr>
        <w:t>и</w:t>
      </w:r>
      <w:r w:rsidR="00A63382" w:rsidRPr="00F07C62">
        <w:rPr>
          <w:sz w:val="28"/>
          <w:szCs w:val="28"/>
        </w:rPr>
        <w:t>цу, которому в соответствии с действующим законодательством Российской Фед</w:t>
      </w:r>
      <w:r w:rsidR="00A63382" w:rsidRPr="00F07C62">
        <w:rPr>
          <w:sz w:val="28"/>
          <w:szCs w:val="28"/>
        </w:rPr>
        <w:t>е</w:t>
      </w:r>
      <w:r w:rsidR="00A63382" w:rsidRPr="00F07C62">
        <w:rPr>
          <w:sz w:val="28"/>
          <w:szCs w:val="28"/>
        </w:rPr>
        <w:t>рации назначены ежемесячное пожизненное содержание или дополнительное мат</w:t>
      </w:r>
      <w:r w:rsidR="00A63382" w:rsidRPr="00F07C62">
        <w:rPr>
          <w:sz w:val="28"/>
          <w:szCs w:val="28"/>
        </w:rPr>
        <w:t>е</w:t>
      </w:r>
      <w:r w:rsidR="00A63382" w:rsidRPr="00F07C62">
        <w:rPr>
          <w:sz w:val="28"/>
          <w:szCs w:val="28"/>
        </w:rPr>
        <w:t>риальное обеспечение или установлено дополнительное пожизненное ежемесячное содержание, либо в соответствии с законодательством Новосибирской области уст</w:t>
      </w:r>
      <w:r w:rsidR="00A63382" w:rsidRPr="00F07C62">
        <w:rPr>
          <w:sz w:val="28"/>
          <w:szCs w:val="28"/>
        </w:rPr>
        <w:t>а</w:t>
      </w:r>
      <w:r w:rsidR="00A63382" w:rsidRPr="00F07C62">
        <w:rPr>
          <w:sz w:val="28"/>
          <w:szCs w:val="28"/>
        </w:rPr>
        <w:lastRenderedPageBreak/>
        <w:t>новлены пенсия за выслугу лет или ежемесячная доплата к страховой пенсии, в</w:t>
      </w:r>
      <w:r w:rsidR="00A63382" w:rsidRPr="00F07C62">
        <w:rPr>
          <w:sz w:val="28"/>
          <w:szCs w:val="28"/>
        </w:rPr>
        <w:t>ы</w:t>
      </w:r>
      <w:r w:rsidR="00A63382" w:rsidRPr="00F07C62">
        <w:rPr>
          <w:sz w:val="28"/>
          <w:szCs w:val="28"/>
        </w:rPr>
        <w:t xml:space="preserve">плачиваемые за счет средств областного бюджета Новосибирской области. </w:t>
      </w:r>
    </w:p>
    <w:p w:rsidR="00A63382" w:rsidRPr="00F07C62" w:rsidRDefault="00A63382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В связи с назначением указанных выплат лицо, получающее ежемесячную д</w:t>
      </w:r>
      <w:r w:rsidRPr="00F07C62">
        <w:rPr>
          <w:sz w:val="28"/>
          <w:szCs w:val="28"/>
        </w:rPr>
        <w:t>о</w:t>
      </w:r>
      <w:r w:rsidRPr="00F07C62">
        <w:rPr>
          <w:sz w:val="28"/>
          <w:szCs w:val="28"/>
        </w:rPr>
        <w:t xml:space="preserve">плату или пенсию за выслугу лет за счет средств бюджета </w:t>
      </w:r>
      <w:r w:rsidR="00BC1C0B" w:rsidRPr="00F07C62">
        <w:rPr>
          <w:sz w:val="28"/>
          <w:szCs w:val="28"/>
        </w:rPr>
        <w:t>поселения</w:t>
      </w:r>
      <w:r w:rsidRPr="00F07C62">
        <w:rPr>
          <w:sz w:val="28"/>
          <w:szCs w:val="28"/>
        </w:rPr>
        <w:t xml:space="preserve">, обязано в 5-дневный срок  представить письменное заявление  на имя </w:t>
      </w:r>
      <w:r w:rsidR="00940598" w:rsidRPr="00F07C62">
        <w:rPr>
          <w:color w:val="000000"/>
          <w:sz w:val="28"/>
          <w:szCs w:val="28"/>
        </w:rPr>
        <w:t>председателя Совета деп</w:t>
      </w:r>
      <w:r w:rsidR="00940598" w:rsidRPr="00F07C62">
        <w:rPr>
          <w:color w:val="000000"/>
          <w:sz w:val="28"/>
          <w:szCs w:val="28"/>
        </w:rPr>
        <w:t>у</w:t>
      </w:r>
      <w:r w:rsidR="00940598" w:rsidRPr="00F07C62">
        <w:rPr>
          <w:color w:val="000000"/>
          <w:sz w:val="28"/>
          <w:szCs w:val="28"/>
        </w:rPr>
        <w:t>татов района</w:t>
      </w:r>
      <w:r w:rsidRPr="00F07C62">
        <w:rPr>
          <w:sz w:val="28"/>
          <w:szCs w:val="28"/>
        </w:rPr>
        <w:t xml:space="preserve"> о прекращении выплаты с приложением копии документа о назначении этих выплат.</w:t>
      </w:r>
    </w:p>
    <w:p w:rsidR="005F0AC0" w:rsidRDefault="00E75B18" w:rsidP="00A63382">
      <w:pPr>
        <w:tabs>
          <w:tab w:val="left" w:pos="-360"/>
        </w:tabs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F07C62">
        <w:rPr>
          <w:sz w:val="28"/>
          <w:szCs w:val="28"/>
        </w:rPr>
        <w:t xml:space="preserve">5. </w:t>
      </w:r>
      <w:r w:rsidR="007914ED" w:rsidRPr="007914ED">
        <w:rPr>
          <w:spacing w:val="2"/>
          <w:sz w:val="28"/>
          <w:szCs w:val="28"/>
          <w:shd w:val="clear" w:color="auto" w:fill="FFFFFF"/>
        </w:rPr>
        <w:t>Выплата пенсии за выслугу лет прекращается в случаях назначения ежем</w:t>
      </w:r>
      <w:r w:rsidR="007914ED" w:rsidRPr="007914ED">
        <w:rPr>
          <w:spacing w:val="2"/>
          <w:sz w:val="28"/>
          <w:szCs w:val="28"/>
          <w:shd w:val="clear" w:color="auto" w:fill="FFFFFF"/>
        </w:rPr>
        <w:t>е</w:t>
      </w:r>
      <w:r w:rsidR="007914ED" w:rsidRPr="007914ED">
        <w:rPr>
          <w:spacing w:val="2"/>
          <w:sz w:val="28"/>
          <w:szCs w:val="28"/>
          <w:shd w:val="clear" w:color="auto" w:fill="FFFFFF"/>
        </w:rPr>
        <w:t>сячного пожизненного содержания или дополнительного (пожизненного) ежем</w:t>
      </w:r>
      <w:r w:rsidR="007914ED" w:rsidRPr="007914ED">
        <w:rPr>
          <w:spacing w:val="2"/>
          <w:sz w:val="28"/>
          <w:szCs w:val="28"/>
          <w:shd w:val="clear" w:color="auto" w:fill="FFFFFF"/>
        </w:rPr>
        <w:t>е</w:t>
      </w:r>
      <w:r w:rsidR="007914ED" w:rsidRPr="007914ED">
        <w:rPr>
          <w:spacing w:val="2"/>
          <w:sz w:val="28"/>
          <w:szCs w:val="28"/>
          <w:shd w:val="clear" w:color="auto" w:fill="FFFFFF"/>
        </w:rPr>
        <w:t>сячного материального обеспечения в соответствии с федеральными законами, а</w:t>
      </w:r>
      <w:r w:rsidR="007914ED" w:rsidRPr="007914ED">
        <w:rPr>
          <w:spacing w:val="2"/>
          <w:sz w:val="28"/>
          <w:szCs w:val="28"/>
          <w:shd w:val="clear" w:color="auto" w:fill="FFFFFF"/>
        </w:rPr>
        <w:t>к</w:t>
      </w:r>
      <w:r w:rsidR="007914ED" w:rsidRPr="007914ED">
        <w:rPr>
          <w:spacing w:val="2"/>
          <w:sz w:val="28"/>
          <w:szCs w:val="28"/>
          <w:shd w:val="clear" w:color="auto" w:fill="FFFFFF"/>
        </w:rPr>
        <w:t>тами Президента Российской Федерации и Правител</w:t>
      </w:r>
      <w:r w:rsidR="007914ED" w:rsidRPr="007914ED">
        <w:rPr>
          <w:spacing w:val="2"/>
          <w:sz w:val="28"/>
          <w:szCs w:val="28"/>
          <w:shd w:val="clear" w:color="auto" w:fill="FFFFFF"/>
        </w:rPr>
        <w:t>ь</w:t>
      </w:r>
      <w:r w:rsidR="007914ED" w:rsidRPr="007914ED">
        <w:rPr>
          <w:spacing w:val="2"/>
          <w:sz w:val="28"/>
          <w:szCs w:val="28"/>
          <w:shd w:val="clear" w:color="auto" w:fill="FFFFFF"/>
        </w:rPr>
        <w:t>ства Российской Федерации, ежемесячной доплаты к пенсии (за исключением ежемесячной доплаты гражданам, награжденным знаком отличия «За заслуги перед Новосибирской областью», и ежемесячной доплаты гражданам, удостоенным почетного звания «Почетный гр</w:t>
      </w:r>
      <w:r w:rsidR="007914ED" w:rsidRPr="007914ED">
        <w:rPr>
          <w:spacing w:val="2"/>
          <w:sz w:val="28"/>
          <w:szCs w:val="28"/>
          <w:shd w:val="clear" w:color="auto" w:fill="FFFFFF"/>
        </w:rPr>
        <w:t>а</w:t>
      </w:r>
      <w:r w:rsidR="007914ED" w:rsidRPr="007914ED">
        <w:rPr>
          <w:spacing w:val="2"/>
          <w:sz w:val="28"/>
          <w:szCs w:val="28"/>
          <w:shd w:val="clear" w:color="auto" w:fill="FFFFFF"/>
        </w:rPr>
        <w:t>жданин Новосибирской области»), пенсии за выслугу лет в соответствии с фед</w:t>
      </w:r>
      <w:r w:rsidR="007914ED" w:rsidRPr="007914ED">
        <w:rPr>
          <w:spacing w:val="2"/>
          <w:sz w:val="28"/>
          <w:szCs w:val="28"/>
          <w:shd w:val="clear" w:color="auto" w:fill="FFFFFF"/>
        </w:rPr>
        <w:t>е</w:t>
      </w:r>
      <w:r w:rsidR="007914ED" w:rsidRPr="007914ED">
        <w:rPr>
          <w:spacing w:val="2"/>
          <w:sz w:val="28"/>
          <w:szCs w:val="28"/>
          <w:shd w:val="clear" w:color="auto" w:fill="FFFFFF"/>
        </w:rPr>
        <w:t>ральным законодательством, законодательством субъектов Российской Федерации, законодательством Новосибирской области, актами органов местного самоупра</w:t>
      </w:r>
      <w:r w:rsidR="007914ED" w:rsidRPr="007914ED">
        <w:rPr>
          <w:spacing w:val="2"/>
          <w:sz w:val="28"/>
          <w:szCs w:val="28"/>
          <w:shd w:val="clear" w:color="auto" w:fill="FFFFFF"/>
        </w:rPr>
        <w:t>в</w:t>
      </w:r>
      <w:r w:rsidR="007914ED" w:rsidRPr="007914ED">
        <w:rPr>
          <w:spacing w:val="2"/>
          <w:sz w:val="28"/>
          <w:szCs w:val="28"/>
          <w:shd w:val="clear" w:color="auto" w:fill="FFFFFF"/>
        </w:rPr>
        <w:t>ления в связи с замещением государственных должн</w:t>
      </w:r>
      <w:r w:rsidR="007914ED" w:rsidRPr="007914ED">
        <w:rPr>
          <w:spacing w:val="2"/>
          <w:sz w:val="28"/>
          <w:szCs w:val="28"/>
          <w:shd w:val="clear" w:color="auto" w:fill="FFFFFF"/>
        </w:rPr>
        <w:t>о</w:t>
      </w:r>
      <w:r w:rsidR="007914ED" w:rsidRPr="007914ED">
        <w:rPr>
          <w:spacing w:val="2"/>
          <w:sz w:val="28"/>
          <w:szCs w:val="28"/>
          <w:shd w:val="clear" w:color="auto" w:fill="FFFFFF"/>
        </w:rPr>
        <w:t>стей Российской Федерации, государственных должностей субъектов Российской Федерации, должностей гос</w:t>
      </w:r>
      <w:r w:rsidR="007914ED" w:rsidRPr="007914ED">
        <w:rPr>
          <w:spacing w:val="2"/>
          <w:sz w:val="28"/>
          <w:szCs w:val="28"/>
          <w:shd w:val="clear" w:color="auto" w:fill="FFFFFF"/>
        </w:rPr>
        <w:t>у</w:t>
      </w:r>
      <w:r w:rsidR="007914ED" w:rsidRPr="007914ED">
        <w:rPr>
          <w:spacing w:val="2"/>
          <w:sz w:val="28"/>
          <w:szCs w:val="28"/>
          <w:shd w:val="clear" w:color="auto" w:fill="FFFFFF"/>
        </w:rPr>
        <w:t>дарственной гражданской службы Российской Федерации, должностей государс</w:t>
      </w:r>
      <w:r w:rsidR="007914ED" w:rsidRPr="007914ED">
        <w:rPr>
          <w:spacing w:val="2"/>
          <w:sz w:val="28"/>
          <w:szCs w:val="28"/>
          <w:shd w:val="clear" w:color="auto" w:fill="FFFFFF"/>
        </w:rPr>
        <w:t>т</w:t>
      </w:r>
      <w:r w:rsidR="007914ED" w:rsidRPr="007914ED">
        <w:rPr>
          <w:spacing w:val="2"/>
          <w:sz w:val="28"/>
          <w:szCs w:val="28"/>
          <w:shd w:val="clear" w:color="auto" w:fill="FFFFFF"/>
        </w:rPr>
        <w:t>венной гражданской службы субъектов Российской Федерации, муниципальных должностей и должностей муниципальной слу</w:t>
      </w:r>
      <w:r w:rsidR="007914ED" w:rsidRPr="007914ED">
        <w:rPr>
          <w:spacing w:val="2"/>
          <w:sz w:val="28"/>
          <w:szCs w:val="28"/>
          <w:shd w:val="clear" w:color="auto" w:fill="FFFFFF"/>
        </w:rPr>
        <w:t>ж</w:t>
      </w:r>
      <w:r w:rsidR="007914ED" w:rsidRPr="007914ED">
        <w:rPr>
          <w:spacing w:val="2"/>
          <w:sz w:val="28"/>
          <w:szCs w:val="28"/>
          <w:shd w:val="clear" w:color="auto" w:fill="FFFFFF"/>
        </w:rPr>
        <w:t>бы.</w:t>
      </w:r>
    </w:p>
    <w:p w:rsidR="007914ED" w:rsidRDefault="007914ED" w:rsidP="00A63382">
      <w:pPr>
        <w:tabs>
          <w:tab w:val="left" w:pos="-360"/>
        </w:tabs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7914ED">
        <w:rPr>
          <w:spacing w:val="2"/>
          <w:sz w:val="28"/>
          <w:szCs w:val="28"/>
          <w:shd w:val="clear" w:color="auto" w:fill="FFFFFF"/>
        </w:rPr>
        <w:t xml:space="preserve">Выплата пенсии за выслугу лет прекращается по распоряжению </w:t>
      </w:r>
      <w:r w:rsidR="00A320B9">
        <w:rPr>
          <w:spacing w:val="2"/>
          <w:sz w:val="28"/>
          <w:szCs w:val="28"/>
          <w:shd w:val="clear" w:color="auto" w:fill="FFFFFF"/>
        </w:rPr>
        <w:t>Главы Венгеровского сельсовета</w:t>
      </w:r>
      <w:r w:rsidRPr="007914ED">
        <w:rPr>
          <w:spacing w:val="2"/>
          <w:sz w:val="28"/>
          <w:szCs w:val="28"/>
          <w:shd w:val="clear" w:color="auto" w:fill="FFFFFF"/>
        </w:rPr>
        <w:t xml:space="preserve"> на основании письменного заявления гражданина со дня н</w:t>
      </w:r>
      <w:r w:rsidRPr="007914ED">
        <w:rPr>
          <w:spacing w:val="2"/>
          <w:sz w:val="28"/>
          <w:szCs w:val="28"/>
          <w:shd w:val="clear" w:color="auto" w:fill="FFFFFF"/>
        </w:rPr>
        <w:t>а</w:t>
      </w:r>
      <w:r w:rsidRPr="007914ED">
        <w:rPr>
          <w:spacing w:val="2"/>
          <w:sz w:val="28"/>
          <w:szCs w:val="28"/>
          <w:shd w:val="clear" w:color="auto" w:fill="FFFFFF"/>
        </w:rPr>
        <w:t>значения выплат, указанных в а</w:t>
      </w:r>
      <w:r w:rsidRPr="007914ED">
        <w:rPr>
          <w:spacing w:val="2"/>
          <w:sz w:val="28"/>
          <w:szCs w:val="28"/>
          <w:shd w:val="clear" w:color="auto" w:fill="FFFFFF"/>
        </w:rPr>
        <w:t>б</w:t>
      </w:r>
      <w:r w:rsidRPr="007914ED">
        <w:rPr>
          <w:spacing w:val="2"/>
          <w:sz w:val="28"/>
          <w:szCs w:val="28"/>
          <w:shd w:val="clear" w:color="auto" w:fill="FFFFFF"/>
        </w:rPr>
        <w:t>заце первом настоящего пункта.</w:t>
      </w:r>
    </w:p>
    <w:p w:rsidR="00A63382" w:rsidRPr="00F07C62" w:rsidRDefault="00E75B18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6. </w:t>
      </w:r>
      <w:r w:rsidR="00A63382" w:rsidRPr="00F07C62">
        <w:rPr>
          <w:sz w:val="28"/>
          <w:szCs w:val="28"/>
        </w:rPr>
        <w:t>Перерасчет размера ежемесячной доплаты или пенсии за выслугу лет прои</w:t>
      </w:r>
      <w:r w:rsidR="00A63382" w:rsidRPr="00F07C62">
        <w:rPr>
          <w:sz w:val="28"/>
          <w:szCs w:val="28"/>
        </w:rPr>
        <w:t>з</w:t>
      </w:r>
      <w:r w:rsidR="00A63382" w:rsidRPr="00F07C62">
        <w:rPr>
          <w:sz w:val="28"/>
          <w:szCs w:val="28"/>
        </w:rPr>
        <w:t>водится:</w:t>
      </w:r>
    </w:p>
    <w:p w:rsidR="00A63382" w:rsidRPr="00F07C62" w:rsidRDefault="00A63382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1) при изменении размера страховой пенсии;</w:t>
      </w:r>
    </w:p>
    <w:p w:rsidR="00A63382" w:rsidRPr="00F07C62" w:rsidRDefault="00A63382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2) при повышении денежного содержания (вознаграждения) выборных дол</w:t>
      </w:r>
      <w:r w:rsidRPr="00F07C62">
        <w:rPr>
          <w:sz w:val="28"/>
          <w:szCs w:val="28"/>
        </w:rPr>
        <w:t>ж</w:t>
      </w:r>
      <w:r w:rsidRPr="00F07C62">
        <w:rPr>
          <w:sz w:val="28"/>
          <w:szCs w:val="28"/>
        </w:rPr>
        <w:t>ностных лиц местного самоуправления  или   денежного содержания муниципал</w:t>
      </w:r>
      <w:r w:rsidRPr="00F07C62">
        <w:rPr>
          <w:sz w:val="28"/>
          <w:szCs w:val="28"/>
        </w:rPr>
        <w:t>ь</w:t>
      </w:r>
      <w:r w:rsidRPr="00F07C62">
        <w:rPr>
          <w:sz w:val="28"/>
          <w:szCs w:val="28"/>
        </w:rPr>
        <w:t>ных служащих.</w:t>
      </w:r>
    </w:p>
    <w:p w:rsidR="00A63382" w:rsidRPr="00F07C62" w:rsidRDefault="00E75B18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7. </w:t>
      </w:r>
      <w:r w:rsidR="00A63382" w:rsidRPr="00F07C62">
        <w:rPr>
          <w:sz w:val="28"/>
          <w:szCs w:val="28"/>
        </w:rPr>
        <w:t>Перерасчет размера ежемесячной доплаты или пенсии за выслугу лет в сл</w:t>
      </w:r>
      <w:r w:rsidR="00A63382" w:rsidRPr="00F07C62">
        <w:rPr>
          <w:sz w:val="28"/>
          <w:szCs w:val="28"/>
        </w:rPr>
        <w:t>у</w:t>
      </w:r>
      <w:r w:rsidR="00A63382" w:rsidRPr="00F07C62">
        <w:rPr>
          <w:sz w:val="28"/>
          <w:szCs w:val="28"/>
        </w:rPr>
        <w:t xml:space="preserve">чае изменения размера страховой пенсии по старости (инвалидности)  производится на основании справок Пенсионного фонда Российской Федерации, предоставляемых получателями выплат в </w:t>
      </w:r>
      <w:r w:rsidR="00973528" w:rsidRPr="00F07C62">
        <w:rPr>
          <w:color w:val="000000"/>
          <w:sz w:val="28"/>
          <w:szCs w:val="28"/>
        </w:rPr>
        <w:t xml:space="preserve">бухгалтерию </w:t>
      </w:r>
      <w:r w:rsidR="00BC1C0B" w:rsidRPr="00F07C62">
        <w:rPr>
          <w:color w:val="000000"/>
          <w:sz w:val="28"/>
          <w:szCs w:val="28"/>
        </w:rPr>
        <w:t>администрации</w:t>
      </w:r>
      <w:r w:rsidR="00A63382" w:rsidRPr="00F07C62">
        <w:rPr>
          <w:sz w:val="28"/>
          <w:szCs w:val="28"/>
        </w:rPr>
        <w:t>, со дня изменения размера страховой пенсии.</w:t>
      </w:r>
    </w:p>
    <w:p w:rsidR="00A63382" w:rsidRPr="00F07C62" w:rsidRDefault="00E75B18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8. </w:t>
      </w:r>
      <w:r w:rsidR="00A63382" w:rsidRPr="00F07C62">
        <w:rPr>
          <w:sz w:val="28"/>
          <w:szCs w:val="28"/>
        </w:rPr>
        <w:t>Перерасчет размера ежемесячной доплаты или пенсии за выслугу лет в сл</w:t>
      </w:r>
      <w:r w:rsidR="00A63382" w:rsidRPr="00F07C62">
        <w:rPr>
          <w:sz w:val="28"/>
          <w:szCs w:val="28"/>
        </w:rPr>
        <w:t>у</w:t>
      </w:r>
      <w:r w:rsidR="00A63382" w:rsidRPr="00F07C62">
        <w:rPr>
          <w:sz w:val="28"/>
          <w:szCs w:val="28"/>
        </w:rPr>
        <w:t>чае повышения денежного содержания (вознаграждения) выборных должностных лиц местного самоуправления или денежного содержания муниципальных служ</w:t>
      </w:r>
      <w:r w:rsidR="00A63382" w:rsidRPr="00F07C62">
        <w:rPr>
          <w:sz w:val="28"/>
          <w:szCs w:val="28"/>
        </w:rPr>
        <w:t>а</w:t>
      </w:r>
      <w:r w:rsidR="00A63382" w:rsidRPr="00F07C62">
        <w:rPr>
          <w:sz w:val="28"/>
          <w:szCs w:val="28"/>
        </w:rPr>
        <w:t>щих производится на основании решения</w:t>
      </w:r>
      <w:r w:rsidR="009203C2" w:rsidRPr="00F07C62">
        <w:rPr>
          <w:sz w:val="28"/>
          <w:szCs w:val="28"/>
        </w:rPr>
        <w:t>, принятого</w:t>
      </w:r>
      <w:r w:rsidR="00973528" w:rsidRPr="00F07C62">
        <w:rPr>
          <w:sz w:val="28"/>
          <w:szCs w:val="28"/>
        </w:rPr>
        <w:t xml:space="preserve"> Советом депутатов</w:t>
      </w:r>
      <w:r w:rsidR="00197179">
        <w:rPr>
          <w:sz w:val="28"/>
          <w:szCs w:val="28"/>
        </w:rPr>
        <w:t xml:space="preserve"> </w:t>
      </w:r>
      <w:r w:rsidR="00464480">
        <w:rPr>
          <w:sz w:val="28"/>
          <w:szCs w:val="28"/>
        </w:rPr>
        <w:t>Венгеро</w:t>
      </w:r>
      <w:r w:rsidR="00464480">
        <w:rPr>
          <w:sz w:val="28"/>
          <w:szCs w:val="28"/>
        </w:rPr>
        <w:t>в</w:t>
      </w:r>
      <w:r w:rsidR="00464480">
        <w:rPr>
          <w:sz w:val="28"/>
          <w:szCs w:val="28"/>
        </w:rPr>
        <w:t xml:space="preserve">ского </w:t>
      </w:r>
      <w:r w:rsidR="00BC1C0B" w:rsidRPr="00F07C62">
        <w:rPr>
          <w:sz w:val="28"/>
          <w:szCs w:val="28"/>
        </w:rPr>
        <w:t>сельсовета</w:t>
      </w:r>
      <w:r w:rsidR="00A63382" w:rsidRPr="00F07C62">
        <w:rPr>
          <w:sz w:val="28"/>
          <w:szCs w:val="28"/>
        </w:rPr>
        <w:t xml:space="preserve"> о новых размерах должностных окладов муниципальных служащих и размерах денежного вознаграждения выборных должностных лиц местного сам</w:t>
      </w:r>
      <w:r w:rsidR="00A63382" w:rsidRPr="00F07C62">
        <w:rPr>
          <w:sz w:val="28"/>
          <w:szCs w:val="28"/>
        </w:rPr>
        <w:t>о</w:t>
      </w:r>
      <w:r w:rsidR="00A63382" w:rsidRPr="00F07C62">
        <w:rPr>
          <w:sz w:val="28"/>
          <w:szCs w:val="28"/>
        </w:rPr>
        <w:lastRenderedPageBreak/>
        <w:t>управления, осуществляющих свои полномочия на постоянной основе, со дня их п</w:t>
      </w:r>
      <w:r w:rsidR="00A63382" w:rsidRPr="00F07C62">
        <w:rPr>
          <w:sz w:val="28"/>
          <w:szCs w:val="28"/>
        </w:rPr>
        <w:t>о</w:t>
      </w:r>
      <w:r w:rsidR="00A63382" w:rsidRPr="00F07C62">
        <w:rPr>
          <w:sz w:val="28"/>
          <w:szCs w:val="28"/>
        </w:rPr>
        <w:t>вышения.</w:t>
      </w:r>
    </w:p>
    <w:p w:rsidR="00A63382" w:rsidRPr="00F07C62" w:rsidRDefault="009203C2" w:rsidP="00A63382">
      <w:pPr>
        <w:tabs>
          <w:tab w:val="left" w:pos="-36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9. </w:t>
      </w:r>
      <w:r w:rsidR="00A63382" w:rsidRPr="00F07C62">
        <w:rPr>
          <w:sz w:val="28"/>
          <w:szCs w:val="28"/>
        </w:rPr>
        <w:t>Пересчет ранее установленной ежемесячной доплаты или</w:t>
      </w:r>
      <w:r w:rsidR="00197179">
        <w:rPr>
          <w:sz w:val="28"/>
          <w:szCs w:val="28"/>
        </w:rPr>
        <w:t xml:space="preserve"> </w:t>
      </w:r>
      <w:r w:rsidR="00A63382" w:rsidRPr="00F07C62">
        <w:rPr>
          <w:sz w:val="28"/>
          <w:szCs w:val="28"/>
        </w:rPr>
        <w:t xml:space="preserve">пенсии за выслугу лет, производится </w:t>
      </w:r>
      <w:r w:rsidR="00973528" w:rsidRPr="00F07C62">
        <w:rPr>
          <w:sz w:val="28"/>
          <w:szCs w:val="28"/>
        </w:rPr>
        <w:t>бухгалтерией</w:t>
      </w:r>
      <w:r w:rsidR="00197179">
        <w:rPr>
          <w:sz w:val="28"/>
          <w:szCs w:val="28"/>
        </w:rPr>
        <w:t xml:space="preserve"> </w:t>
      </w:r>
      <w:r w:rsidR="00BC1C0B" w:rsidRPr="00F07C62">
        <w:rPr>
          <w:color w:val="000000"/>
          <w:sz w:val="28"/>
          <w:szCs w:val="28"/>
        </w:rPr>
        <w:t>администрации</w:t>
      </w:r>
      <w:r w:rsidR="00197179">
        <w:rPr>
          <w:color w:val="000000"/>
          <w:sz w:val="28"/>
          <w:szCs w:val="28"/>
        </w:rPr>
        <w:t xml:space="preserve"> </w:t>
      </w:r>
      <w:r w:rsidR="008C17C1">
        <w:rPr>
          <w:sz w:val="28"/>
          <w:szCs w:val="28"/>
        </w:rPr>
        <w:t>Венгеровского</w:t>
      </w:r>
      <w:r w:rsidR="00BC1C0B" w:rsidRPr="00F07C62">
        <w:rPr>
          <w:sz w:val="28"/>
          <w:szCs w:val="28"/>
        </w:rPr>
        <w:t xml:space="preserve"> сельсовета</w:t>
      </w:r>
      <w:r w:rsidR="00A63382" w:rsidRPr="00F07C62">
        <w:rPr>
          <w:sz w:val="28"/>
          <w:szCs w:val="28"/>
        </w:rPr>
        <w:t>.</w:t>
      </w:r>
    </w:p>
    <w:p w:rsidR="00A63382" w:rsidRPr="00F07C62" w:rsidRDefault="00A63382" w:rsidP="00A63382">
      <w:pPr>
        <w:tabs>
          <w:tab w:val="left" w:pos="900"/>
        </w:tabs>
        <w:ind w:firstLine="360"/>
        <w:jc w:val="both"/>
        <w:rPr>
          <w:sz w:val="28"/>
          <w:szCs w:val="28"/>
        </w:rPr>
      </w:pPr>
    </w:p>
    <w:p w:rsidR="00A63382" w:rsidRPr="00F07C62" w:rsidRDefault="00A63382" w:rsidP="00A63382">
      <w:pPr>
        <w:tabs>
          <w:tab w:val="left" w:pos="900"/>
        </w:tabs>
        <w:ind w:firstLine="360"/>
        <w:jc w:val="center"/>
        <w:rPr>
          <w:b/>
          <w:sz w:val="28"/>
          <w:szCs w:val="28"/>
        </w:rPr>
      </w:pPr>
      <w:r w:rsidRPr="00F07C62">
        <w:rPr>
          <w:b/>
          <w:sz w:val="28"/>
          <w:szCs w:val="28"/>
        </w:rPr>
        <w:t>Статья 6. Заключительные положения</w:t>
      </w:r>
    </w:p>
    <w:p w:rsidR="00A63382" w:rsidRPr="00F07C62" w:rsidRDefault="00A63382" w:rsidP="00A63382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>1. Все изменения, связанные с перерасчетом, а также прекращение,  приост</w:t>
      </w:r>
      <w:r w:rsidRPr="00F07C62">
        <w:rPr>
          <w:sz w:val="28"/>
          <w:szCs w:val="28"/>
        </w:rPr>
        <w:t>а</w:t>
      </w:r>
      <w:r w:rsidRPr="00F07C62">
        <w:rPr>
          <w:sz w:val="28"/>
          <w:szCs w:val="28"/>
        </w:rPr>
        <w:t xml:space="preserve">новление и возобновление выплаты ежемесячной доплаты к </w:t>
      </w:r>
      <w:r w:rsidR="00E75B18" w:rsidRPr="00F07C62">
        <w:rPr>
          <w:sz w:val="28"/>
          <w:szCs w:val="28"/>
        </w:rPr>
        <w:t>страховой пенсии</w:t>
      </w:r>
      <w:r w:rsidRPr="00F07C62">
        <w:rPr>
          <w:sz w:val="28"/>
          <w:szCs w:val="28"/>
        </w:rPr>
        <w:t>в</w:t>
      </w:r>
      <w:r w:rsidRPr="00F07C62">
        <w:rPr>
          <w:sz w:val="28"/>
          <w:szCs w:val="28"/>
        </w:rPr>
        <w:t>ы</w:t>
      </w:r>
      <w:r w:rsidRPr="00F07C62">
        <w:rPr>
          <w:sz w:val="28"/>
          <w:szCs w:val="28"/>
        </w:rPr>
        <w:t>борным должностным лицам, осуществляющим свои полномочия на постоянной о</w:t>
      </w:r>
      <w:r w:rsidRPr="00F07C62">
        <w:rPr>
          <w:sz w:val="28"/>
          <w:szCs w:val="28"/>
        </w:rPr>
        <w:t>с</w:t>
      </w:r>
      <w:r w:rsidRPr="00F07C62">
        <w:rPr>
          <w:sz w:val="28"/>
          <w:szCs w:val="28"/>
        </w:rPr>
        <w:t xml:space="preserve">нове, и пенсии за выслугу лет муниципальным служащим </w:t>
      </w:r>
      <w:r w:rsidR="00024FCF" w:rsidRPr="00F07C62">
        <w:rPr>
          <w:color w:val="000000"/>
          <w:sz w:val="28"/>
          <w:szCs w:val="28"/>
        </w:rPr>
        <w:t xml:space="preserve">администрации </w:t>
      </w:r>
      <w:r w:rsidR="008C17C1">
        <w:rPr>
          <w:sz w:val="28"/>
          <w:szCs w:val="28"/>
        </w:rPr>
        <w:t>Венгеро</w:t>
      </w:r>
      <w:r w:rsidR="008C17C1">
        <w:rPr>
          <w:sz w:val="28"/>
          <w:szCs w:val="28"/>
        </w:rPr>
        <w:t>в</w:t>
      </w:r>
      <w:r w:rsidR="008C17C1">
        <w:rPr>
          <w:sz w:val="28"/>
          <w:szCs w:val="28"/>
        </w:rPr>
        <w:t>ского</w:t>
      </w:r>
      <w:r w:rsidR="00024FCF" w:rsidRPr="00F07C62">
        <w:rPr>
          <w:sz w:val="28"/>
          <w:szCs w:val="28"/>
        </w:rPr>
        <w:t xml:space="preserve"> сельсовета</w:t>
      </w:r>
      <w:r w:rsidRPr="00F07C62">
        <w:rPr>
          <w:sz w:val="28"/>
          <w:szCs w:val="28"/>
        </w:rPr>
        <w:t xml:space="preserve">, производятся распоряжением </w:t>
      </w:r>
      <w:r w:rsidR="00024FCF" w:rsidRPr="00F07C62">
        <w:rPr>
          <w:color w:val="000000"/>
          <w:sz w:val="28"/>
          <w:szCs w:val="28"/>
        </w:rPr>
        <w:t>администрации</w:t>
      </w:r>
      <w:r w:rsidR="00197179">
        <w:rPr>
          <w:color w:val="000000"/>
          <w:sz w:val="28"/>
          <w:szCs w:val="28"/>
        </w:rPr>
        <w:t xml:space="preserve"> </w:t>
      </w:r>
      <w:r w:rsidR="00464480">
        <w:rPr>
          <w:sz w:val="28"/>
          <w:szCs w:val="28"/>
        </w:rPr>
        <w:t xml:space="preserve">Венгеровского </w:t>
      </w:r>
      <w:r w:rsidR="00024FCF" w:rsidRPr="00F07C62">
        <w:rPr>
          <w:sz w:val="28"/>
          <w:szCs w:val="28"/>
        </w:rPr>
        <w:t>сел</w:t>
      </w:r>
      <w:r w:rsidR="00024FCF" w:rsidRPr="00F07C62">
        <w:rPr>
          <w:sz w:val="28"/>
          <w:szCs w:val="28"/>
        </w:rPr>
        <w:t>ь</w:t>
      </w:r>
      <w:r w:rsidR="00024FCF" w:rsidRPr="00F07C62">
        <w:rPr>
          <w:sz w:val="28"/>
          <w:szCs w:val="28"/>
        </w:rPr>
        <w:t>совета</w:t>
      </w:r>
      <w:r w:rsidRPr="00F07C62">
        <w:rPr>
          <w:sz w:val="28"/>
          <w:szCs w:val="28"/>
        </w:rPr>
        <w:t>, принятом на основании соответствующих документов.</w:t>
      </w:r>
    </w:p>
    <w:p w:rsidR="00A63382" w:rsidRPr="00F07C62" w:rsidRDefault="009203C2" w:rsidP="00A63382">
      <w:pPr>
        <w:tabs>
          <w:tab w:val="left" w:pos="-180"/>
        </w:tabs>
        <w:ind w:firstLine="720"/>
        <w:jc w:val="both"/>
        <w:rPr>
          <w:sz w:val="28"/>
          <w:szCs w:val="28"/>
        </w:rPr>
      </w:pPr>
      <w:r w:rsidRPr="00F07C62">
        <w:rPr>
          <w:sz w:val="28"/>
          <w:szCs w:val="28"/>
        </w:rPr>
        <w:t xml:space="preserve">2. </w:t>
      </w:r>
      <w:r w:rsidR="00A63382" w:rsidRPr="00F07C62">
        <w:rPr>
          <w:sz w:val="28"/>
          <w:szCs w:val="28"/>
        </w:rPr>
        <w:t>Суммы ежемесячной доплаты или пенсии за выслугу лет, излишне выпл</w:t>
      </w:r>
      <w:r w:rsidR="00A63382" w:rsidRPr="00F07C62">
        <w:rPr>
          <w:sz w:val="28"/>
          <w:szCs w:val="28"/>
        </w:rPr>
        <w:t>а</w:t>
      </w:r>
      <w:r w:rsidR="00A63382" w:rsidRPr="00F07C62">
        <w:rPr>
          <w:sz w:val="28"/>
          <w:szCs w:val="28"/>
        </w:rPr>
        <w:t>ченные получателю вследствие его злоупотребления доверием, возмещаются пол</w:t>
      </w:r>
      <w:r w:rsidR="00A63382" w:rsidRPr="00F07C62">
        <w:rPr>
          <w:sz w:val="28"/>
          <w:szCs w:val="28"/>
        </w:rPr>
        <w:t>у</w:t>
      </w:r>
      <w:r w:rsidR="00A63382" w:rsidRPr="00F07C62">
        <w:rPr>
          <w:sz w:val="28"/>
          <w:szCs w:val="28"/>
        </w:rPr>
        <w:t>чателем, а в случае его несогласия взыскиваются в судебном порядке.</w:t>
      </w:r>
    </w:p>
    <w:p w:rsidR="00A63382" w:rsidRPr="00F07C62" w:rsidRDefault="00A63382" w:rsidP="00A63382">
      <w:pPr>
        <w:ind w:left="4500"/>
        <w:rPr>
          <w:iCs/>
          <w:sz w:val="28"/>
          <w:szCs w:val="28"/>
        </w:rPr>
      </w:pPr>
    </w:p>
    <w:p w:rsidR="00973528" w:rsidRPr="00F07C62" w:rsidRDefault="00973528" w:rsidP="00A63382">
      <w:pPr>
        <w:ind w:left="4500"/>
        <w:rPr>
          <w:iCs/>
          <w:sz w:val="28"/>
          <w:szCs w:val="28"/>
        </w:rPr>
      </w:pPr>
    </w:p>
    <w:p w:rsidR="00973528" w:rsidRPr="00F07C62" w:rsidRDefault="00973528" w:rsidP="00A63382">
      <w:pPr>
        <w:ind w:left="4500"/>
        <w:rPr>
          <w:iCs/>
          <w:sz w:val="28"/>
          <w:szCs w:val="28"/>
        </w:rPr>
      </w:pPr>
    </w:p>
    <w:p w:rsidR="00973528" w:rsidRPr="00F07C62" w:rsidRDefault="00973528" w:rsidP="00A63382">
      <w:pPr>
        <w:ind w:left="4500"/>
        <w:rPr>
          <w:iCs/>
          <w:sz w:val="28"/>
          <w:szCs w:val="28"/>
        </w:rPr>
      </w:pPr>
    </w:p>
    <w:p w:rsidR="00973528" w:rsidRPr="00F07C62" w:rsidRDefault="00973528" w:rsidP="00A63382">
      <w:pPr>
        <w:ind w:left="4500"/>
        <w:rPr>
          <w:iCs/>
          <w:sz w:val="28"/>
          <w:szCs w:val="28"/>
        </w:rPr>
      </w:pPr>
    </w:p>
    <w:p w:rsidR="00973528" w:rsidRPr="00F07C62" w:rsidRDefault="00973528" w:rsidP="00A63382">
      <w:pPr>
        <w:ind w:left="4500"/>
        <w:rPr>
          <w:iCs/>
          <w:sz w:val="28"/>
          <w:szCs w:val="28"/>
        </w:rPr>
      </w:pPr>
    </w:p>
    <w:p w:rsidR="00A01056" w:rsidRPr="00F07C62" w:rsidRDefault="00A01056" w:rsidP="00A63382">
      <w:pPr>
        <w:ind w:left="4500"/>
        <w:rPr>
          <w:iCs/>
          <w:sz w:val="28"/>
          <w:szCs w:val="28"/>
        </w:rPr>
      </w:pPr>
    </w:p>
    <w:p w:rsidR="00A01056" w:rsidRPr="00F07C62" w:rsidRDefault="00A01056" w:rsidP="00A63382">
      <w:pPr>
        <w:ind w:left="4500"/>
        <w:rPr>
          <w:iCs/>
          <w:sz w:val="28"/>
          <w:szCs w:val="28"/>
        </w:rPr>
      </w:pPr>
    </w:p>
    <w:p w:rsidR="00A01056" w:rsidRPr="00F07C62" w:rsidRDefault="00A01056" w:rsidP="00A63382">
      <w:pPr>
        <w:ind w:left="4500"/>
        <w:rPr>
          <w:iCs/>
          <w:sz w:val="28"/>
          <w:szCs w:val="28"/>
        </w:rPr>
      </w:pPr>
    </w:p>
    <w:p w:rsidR="00A01056" w:rsidRPr="00F07C62" w:rsidRDefault="00A01056" w:rsidP="00A63382">
      <w:pPr>
        <w:ind w:left="4500"/>
        <w:rPr>
          <w:iCs/>
          <w:sz w:val="28"/>
          <w:szCs w:val="28"/>
        </w:rPr>
      </w:pPr>
    </w:p>
    <w:p w:rsidR="00A01056" w:rsidRPr="00F07C62" w:rsidRDefault="00A01056" w:rsidP="00A63382">
      <w:pPr>
        <w:ind w:left="4500"/>
        <w:rPr>
          <w:iCs/>
          <w:sz w:val="28"/>
          <w:szCs w:val="28"/>
        </w:rPr>
      </w:pPr>
    </w:p>
    <w:p w:rsidR="00A01056" w:rsidRPr="00F07C62" w:rsidRDefault="00A01056" w:rsidP="00A63382">
      <w:pPr>
        <w:ind w:left="4500"/>
        <w:rPr>
          <w:iCs/>
          <w:sz w:val="28"/>
          <w:szCs w:val="28"/>
        </w:rPr>
      </w:pPr>
    </w:p>
    <w:p w:rsidR="00973528" w:rsidRPr="00F07C62" w:rsidRDefault="00973528" w:rsidP="00A63382">
      <w:pPr>
        <w:ind w:left="4500"/>
        <w:rPr>
          <w:iCs/>
          <w:sz w:val="28"/>
          <w:szCs w:val="28"/>
        </w:rPr>
      </w:pPr>
    </w:p>
    <w:p w:rsidR="00A63382" w:rsidRPr="00024FCF" w:rsidRDefault="00A63382" w:rsidP="001D2F34">
      <w:pPr>
        <w:ind w:left="4500"/>
        <w:jc w:val="right"/>
        <w:rPr>
          <w:iCs/>
        </w:rPr>
      </w:pPr>
      <w:r w:rsidRPr="00024FCF">
        <w:rPr>
          <w:iCs/>
        </w:rPr>
        <w:t>Приложение 1</w:t>
      </w:r>
    </w:p>
    <w:p w:rsidR="001D2F34" w:rsidRPr="00024FCF" w:rsidRDefault="00A63382" w:rsidP="001D2F34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 w:rsidRPr="00024FCF">
        <w:rPr>
          <w:b w:val="0"/>
          <w:iCs/>
          <w:sz w:val="24"/>
          <w:szCs w:val="24"/>
        </w:rPr>
        <w:t xml:space="preserve">к </w:t>
      </w:r>
      <w:r w:rsidRPr="00024FCF">
        <w:rPr>
          <w:b w:val="0"/>
          <w:sz w:val="24"/>
          <w:szCs w:val="24"/>
        </w:rPr>
        <w:t xml:space="preserve">Положению  </w:t>
      </w:r>
      <w:r w:rsidR="001D2F34" w:rsidRPr="00024FCF">
        <w:rPr>
          <w:b w:val="0"/>
          <w:sz w:val="24"/>
          <w:szCs w:val="24"/>
        </w:rPr>
        <w:t>о порядке</w:t>
      </w:r>
    </w:p>
    <w:p w:rsidR="001D2F34" w:rsidRPr="00024FCF" w:rsidRDefault="001D2F34" w:rsidP="001D2F34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 w:rsidRPr="00024FCF">
        <w:rPr>
          <w:b w:val="0"/>
          <w:sz w:val="24"/>
          <w:szCs w:val="24"/>
        </w:rPr>
        <w:t>назначения,  выплаты и перерасчета размера</w:t>
      </w:r>
    </w:p>
    <w:p w:rsidR="001D2F34" w:rsidRPr="00024FCF" w:rsidRDefault="001D2F34" w:rsidP="001D2F34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 w:rsidRPr="00024FCF">
        <w:rPr>
          <w:b w:val="0"/>
          <w:sz w:val="24"/>
          <w:szCs w:val="24"/>
        </w:rPr>
        <w:t xml:space="preserve">ежемесячной доплаты к страховой пенсии </w:t>
      </w:r>
    </w:p>
    <w:p w:rsidR="001D2F34" w:rsidRPr="00024FCF" w:rsidRDefault="001D2F34" w:rsidP="001D2F34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 w:rsidRPr="00024FCF">
        <w:rPr>
          <w:b w:val="0"/>
          <w:sz w:val="24"/>
          <w:szCs w:val="24"/>
        </w:rPr>
        <w:t xml:space="preserve">выборным должностным лицам, осуществлявшим </w:t>
      </w:r>
    </w:p>
    <w:p w:rsidR="001D2F34" w:rsidRPr="00024FCF" w:rsidRDefault="001D2F34" w:rsidP="001D2F34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 w:rsidRPr="00024FCF">
        <w:rPr>
          <w:b w:val="0"/>
          <w:sz w:val="24"/>
          <w:szCs w:val="24"/>
        </w:rPr>
        <w:t xml:space="preserve">свои полномочия на постоянной основе, и пенсии </w:t>
      </w:r>
    </w:p>
    <w:p w:rsidR="00024FCF" w:rsidRPr="00024FCF" w:rsidRDefault="001D2F34" w:rsidP="00024FCF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 w:rsidRPr="00024FCF">
        <w:rPr>
          <w:b w:val="0"/>
          <w:sz w:val="24"/>
          <w:szCs w:val="24"/>
        </w:rPr>
        <w:t>за выслугу лет муниципальным служащим в</w:t>
      </w:r>
    </w:p>
    <w:p w:rsidR="00A63382" w:rsidRPr="00024FCF" w:rsidRDefault="00464480" w:rsidP="00024FCF">
      <w:pPr>
        <w:pStyle w:val="a7"/>
        <w:spacing w:after="0" w:line="240" w:lineRule="auto"/>
        <w:jc w:val="right"/>
        <w:rPr>
          <w:b w:val="0"/>
          <w:i/>
          <w:iCs/>
          <w:sz w:val="24"/>
          <w:szCs w:val="24"/>
        </w:rPr>
      </w:pPr>
      <w:r w:rsidRPr="00464480">
        <w:rPr>
          <w:b w:val="0"/>
          <w:sz w:val="22"/>
          <w:szCs w:val="22"/>
        </w:rPr>
        <w:t>Венгеровском</w:t>
      </w:r>
      <w:r>
        <w:rPr>
          <w:szCs w:val="28"/>
        </w:rPr>
        <w:t xml:space="preserve"> </w:t>
      </w:r>
      <w:r w:rsidR="00024FCF" w:rsidRPr="00024FCF">
        <w:rPr>
          <w:b w:val="0"/>
          <w:sz w:val="24"/>
          <w:szCs w:val="24"/>
        </w:rPr>
        <w:t>сельсовете</w:t>
      </w:r>
      <w:r w:rsidR="00197179">
        <w:rPr>
          <w:b w:val="0"/>
          <w:sz w:val="24"/>
          <w:szCs w:val="24"/>
        </w:rPr>
        <w:t xml:space="preserve"> </w:t>
      </w:r>
      <w:r w:rsidR="001D2F34" w:rsidRPr="00024FCF">
        <w:rPr>
          <w:b w:val="0"/>
          <w:sz w:val="24"/>
          <w:szCs w:val="24"/>
        </w:rPr>
        <w:t>Венгеровского района</w:t>
      </w:r>
    </w:p>
    <w:p w:rsidR="00A63382" w:rsidRPr="00024FCF" w:rsidRDefault="00197179" w:rsidP="00A63382">
      <w:pPr>
        <w:tabs>
          <w:tab w:val="left" w:pos="5400"/>
          <w:tab w:val="left" w:pos="5580"/>
        </w:tabs>
        <w:ind w:left="4500"/>
        <w:rPr>
          <w:i/>
          <w:iCs/>
        </w:rPr>
      </w:pPr>
      <w:r>
        <w:t xml:space="preserve">                                                      Новосибирской области</w:t>
      </w:r>
    </w:p>
    <w:p w:rsidR="00A63382" w:rsidRPr="00024FCF" w:rsidRDefault="00197179" w:rsidP="00A63382">
      <w:pPr>
        <w:tabs>
          <w:tab w:val="left" w:pos="5040"/>
          <w:tab w:val="left" w:pos="5580"/>
        </w:tabs>
        <w:ind w:left="4500"/>
        <w:rPr>
          <w:b/>
          <w:i/>
          <w:iCs/>
          <w:u w:val="single"/>
        </w:rPr>
      </w:pPr>
      <w:r>
        <w:t xml:space="preserve">Администрация </w:t>
      </w:r>
      <w:r w:rsidR="003F6268">
        <w:t>Венгеровского</w:t>
      </w:r>
      <w:r w:rsidR="00024FCF" w:rsidRPr="00024FCF">
        <w:t xml:space="preserve"> сельсовета</w:t>
      </w:r>
      <w:r w:rsidR="001D2F34" w:rsidRPr="00024FCF">
        <w:t xml:space="preserve"> Венгеро</w:t>
      </w:r>
      <w:r w:rsidR="001D2F34" w:rsidRPr="00024FCF">
        <w:t>в</w:t>
      </w:r>
      <w:r w:rsidR="001D2F34" w:rsidRPr="00024FCF">
        <w:t>ского района</w:t>
      </w:r>
      <w:r>
        <w:t xml:space="preserve"> Новосибирской области</w:t>
      </w:r>
    </w:p>
    <w:p w:rsidR="00A63382" w:rsidRPr="00024FCF" w:rsidRDefault="00A63382" w:rsidP="00A63382">
      <w:pPr>
        <w:tabs>
          <w:tab w:val="left" w:pos="5040"/>
          <w:tab w:val="left" w:pos="5580"/>
        </w:tabs>
        <w:ind w:left="4500"/>
        <w:rPr>
          <w:iCs/>
        </w:rPr>
      </w:pPr>
      <w:r w:rsidRPr="00024FCF">
        <w:rPr>
          <w:iCs/>
        </w:rPr>
        <w:t>________________________________________</w:t>
      </w:r>
    </w:p>
    <w:p w:rsidR="00A63382" w:rsidRPr="00024FCF" w:rsidRDefault="00A63382" w:rsidP="00A63382">
      <w:pPr>
        <w:tabs>
          <w:tab w:val="left" w:pos="5040"/>
          <w:tab w:val="left" w:pos="5580"/>
        </w:tabs>
        <w:ind w:left="4500"/>
        <w:rPr>
          <w:iCs/>
        </w:rPr>
      </w:pPr>
      <w:r w:rsidRPr="00024FCF">
        <w:rPr>
          <w:iCs/>
        </w:rPr>
        <w:t xml:space="preserve">                                (фамилия, имя, отчество)</w:t>
      </w:r>
    </w:p>
    <w:p w:rsidR="00A63382" w:rsidRPr="00024FCF" w:rsidRDefault="00A63382" w:rsidP="00A63382">
      <w:pPr>
        <w:tabs>
          <w:tab w:val="left" w:pos="5040"/>
          <w:tab w:val="left" w:pos="5580"/>
        </w:tabs>
        <w:ind w:left="4500"/>
        <w:rPr>
          <w:iCs/>
        </w:rPr>
      </w:pPr>
      <w:r w:rsidRPr="00024FCF">
        <w:rPr>
          <w:iCs/>
        </w:rPr>
        <w:t>от _____________________________________</w:t>
      </w:r>
    </w:p>
    <w:p w:rsidR="00A63382" w:rsidRPr="00024FCF" w:rsidRDefault="00A63382" w:rsidP="00A63382">
      <w:pPr>
        <w:tabs>
          <w:tab w:val="left" w:pos="5040"/>
          <w:tab w:val="left" w:pos="5580"/>
        </w:tabs>
        <w:ind w:left="4500"/>
        <w:rPr>
          <w:iCs/>
        </w:rPr>
      </w:pPr>
      <w:r w:rsidRPr="00024FCF">
        <w:rPr>
          <w:iCs/>
        </w:rPr>
        <w:t xml:space="preserve">(фамилия, имя, отчество,      </w:t>
      </w:r>
    </w:p>
    <w:p w:rsidR="00A63382" w:rsidRPr="00024FCF" w:rsidRDefault="00A63382" w:rsidP="00A63382">
      <w:pPr>
        <w:tabs>
          <w:tab w:val="left" w:pos="5040"/>
          <w:tab w:val="left" w:pos="5580"/>
        </w:tabs>
        <w:ind w:left="4500"/>
        <w:rPr>
          <w:iCs/>
        </w:rPr>
      </w:pPr>
      <w:r w:rsidRPr="00024FCF">
        <w:rPr>
          <w:iCs/>
        </w:rPr>
        <w:t>__________________________________________</w:t>
      </w:r>
    </w:p>
    <w:p w:rsidR="00A63382" w:rsidRPr="00024FCF" w:rsidRDefault="00A63382" w:rsidP="00A63382">
      <w:pPr>
        <w:tabs>
          <w:tab w:val="left" w:pos="5040"/>
          <w:tab w:val="left" w:pos="5580"/>
        </w:tabs>
        <w:ind w:left="4500"/>
        <w:rPr>
          <w:iCs/>
        </w:rPr>
      </w:pPr>
      <w:r w:rsidRPr="00024FCF">
        <w:rPr>
          <w:iCs/>
        </w:rPr>
        <w:lastRenderedPageBreak/>
        <w:t xml:space="preserve">                                          должность заявителя)</w:t>
      </w:r>
    </w:p>
    <w:p w:rsidR="00A63382" w:rsidRPr="00024FCF" w:rsidRDefault="00A63382" w:rsidP="00A63382">
      <w:pPr>
        <w:tabs>
          <w:tab w:val="left" w:pos="5040"/>
          <w:tab w:val="left" w:pos="5580"/>
        </w:tabs>
        <w:ind w:left="4500"/>
        <w:rPr>
          <w:iCs/>
        </w:rPr>
      </w:pPr>
      <w:r w:rsidRPr="00024FCF">
        <w:rPr>
          <w:iCs/>
        </w:rPr>
        <w:t>Домашний адрес: ____________________________________________________________________________________</w:t>
      </w:r>
    </w:p>
    <w:p w:rsidR="00A63382" w:rsidRPr="00024FCF" w:rsidRDefault="00A63382" w:rsidP="00A63382">
      <w:pPr>
        <w:tabs>
          <w:tab w:val="left" w:pos="5040"/>
          <w:tab w:val="left" w:pos="5580"/>
        </w:tabs>
        <w:ind w:left="4500"/>
        <w:rPr>
          <w:iCs/>
        </w:rPr>
      </w:pPr>
    </w:p>
    <w:p w:rsidR="00A63382" w:rsidRPr="00024FCF" w:rsidRDefault="00A63382" w:rsidP="00A63382">
      <w:pPr>
        <w:tabs>
          <w:tab w:val="left" w:pos="5040"/>
          <w:tab w:val="left" w:pos="5580"/>
        </w:tabs>
        <w:ind w:left="4500"/>
        <w:rPr>
          <w:iCs/>
        </w:rPr>
      </w:pPr>
      <w:r w:rsidRPr="00024FCF">
        <w:rPr>
          <w:iCs/>
        </w:rPr>
        <w:t xml:space="preserve">Телефон ___________             </w:t>
      </w:r>
    </w:p>
    <w:p w:rsidR="00A63382" w:rsidRPr="00024FCF" w:rsidRDefault="00A63382" w:rsidP="00A63382">
      <w:pPr>
        <w:jc w:val="center"/>
        <w:rPr>
          <w:b/>
          <w:i/>
          <w:iCs/>
        </w:rPr>
      </w:pPr>
    </w:p>
    <w:p w:rsidR="00A63382" w:rsidRPr="00024FCF" w:rsidRDefault="00A63382" w:rsidP="00A63382">
      <w:pPr>
        <w:jc w:val="center"/>
        <w:rPr>
          <w:b/>
          <w:i/>
          <w:iCs/>
        </w:rPr>
      </w:pPr>
    </w:p>
    <w:p w:rsidR="00A63382" w:rsidRPr="00024FCF" w:rsidRDefault="00A63382" w:rsidP="00A63382">
      <w:pPr>
        <w:jc w:val="center"/>
        <w:rPr>
          <w:b/>
          <w:iCs/>
        </w:rPr>
      </w:pPr>
      <w:r w:rsidRPr="00024FCF">
        <w:rPr>
          <w:b/>
          <w:iCs/>
        </w:rPr>
        <w:t>ЗАЯВЛЕНИЕ</w:t>
      </w:r>
    </w:p>
    <w:p w:rsidR="00A63382" w:rsidRPr="00024FCF" w:rsidRDefault="00A63382" w:rsidP="00A63382">
      <w:pPr>
        <w:ind w:firstLine="851"/>
        <w:jc w:val="both"/>
        <w:rPr>
          <w:b/>
          <w:iCs/>
        </w:rPr>
      </w:pPr>
    </w:p>
    <w:p w:rsidR="00A63382" w:rsidRPr="00024FCF" w:rsidRDefault="00A63382" w:rsidP="00A63382">
      <w:pPr>
        <w:jc w:val="both"/>
        <w:rPr>
          <w:iCs/>
        </w:rPr>
      </w:pPr>
      <w:r w:rsidRPr="00024FCF">
        <w:rPr>
          <w:iCs/>
        </w:rPr>
        <w:t xml:space="preserve">      В соответствии с Положением </w:t>
      </w:r>
      <w:r w:rsidR="001D2F34" w:rsidRPr="00024FCF">
        <w:t>о порядке назначения,  выплаты и перерасчета размера ежем</w:t>
      </w:r>
      <w:r w:rsidR="001D2F34" w:rsidRPr="00024FCF">
        <w:t>е</w:t>
      </w:r>
      <w:r w:rsidR="001D2F34" w:rsidRPr="00024FCF">
        <w:t>сячной доплаты к страховой пенсии выборным должностным лицам, осуществлявшим свои по</w:t>
      </w:r>
      <w:r w:rsidR="001D2F34" w:rsidRPr="00024FCF">
        <w:t>л</w:t>
      </w:r>
      <w:r w:rsidR="001D2F34" w:rsidRPr="00024FCF">
        <w:t xml:space="preserve">номочия на постоянной основе, и пенсии за выслугу лет муниципальным служащим в </w:t>
      </w:r>
      <w:r w:rsidR="003F6268">
        <w:t>Венгеро</w:t>
      </w:r>
      <w:r w:rsidR="003F6268">
        <w:t>в</w:t>
      </w:r>
      <w:r w:rsidR="003F6268">
        <w:t>ском</w:t>
      </w:r>
      <w:r w:rsidR="00683B76" w:rsidRPr="00024FCF">
        <w:t xml:space="preserve"> сельсовете</w:t>
      </w:r>
      <w:r w:rsidR="001D2F34" w:rsidRPr="00024FCF">
        <w:t xml:space="preserve"> Венгеровского района </w:t>
      </w:r>
      <w:r w:rsidR="00197179">
        <w:t>Новосибирской области</w:t>
      </w:r>
      <w:r w:rsidR="00197179" w:rsidRPr="00024FCF">
        <w:rPr>
          <w:iCs/>
        </w:rPr>
        <w:t xml:space="preserve"> </w:t>
      </w:r>
      <w:r w:rsidRPr="00024FCF">
        <w:rPr>
          <w:iCs/>
        </w:rPr>
        <w:t>прошу назначить (приостановить, возобновить) мне, замещавшему   должность ______________________________________________</w:t>
      </w:r>
      <w:r w:rsidR="00024FCF">
        <w:rPr>
          <w:iCs/>
        </w:rPr>
        <w:t>________________</w:t>
      </w:r>
    </w:p>
    <w:p w:rsidR="00A63382" w:rsidRPr="00024FCF" w:rsidRDefault="00A63382" w:rsidP="001D2F34">
      <w:pPr>
        <w:rPr>
          <w:iCs/>
          <w:sz w:val="16"/>
          <w:szCs w:val="16"/>
        </w:rPr>
      </w:pPr>
      <w:r w:rsidRPr="00024FCF">
        <w:rPr>
          <w:iCs/>
          <w:sz w:val="16"/>
          <w:szCs w:val="16"/>
        </w:rPr>
        <w:t>( наименование должности на день достижения возраста, дающего право на трудовую пенсию по старости, или на  день увольнен</w:t>
      </w:r>
      <w:r w:rsidR="006578A7" w:rsidRPr="00024FCF">
        <w:rPr>
          <w:iCs/>
          <w:sz w:val="16"/>
          <w:szCs w:val="16"/>
        </w:rPr>
        <w:t>ия (освобождения от должности)</w:t>
      </w:r>
    </w:p>
    <w:p w:rsidR="00A63382" w:rsidRPr="00024FCF" w:rsidRDefault="00A63382" w:rsidP="00A63382">
      <w:pPr>
        <w:pStyle w:val="21"/>
        <w:spacing w:after="0" w:line="240" w:lineRule="auto"/>
        <w:rPr>
          <w:iCs/>
        </w:rPr>
      </w:pPr>
      <w:r w:rsidRPr="00024FCF">
        <w:rPr>
          <w:iCs/>
        </w:rPr>
        <w:t>ежемесячную доплату /пенсию за выслугу лет к назначенной в соответствии с Федеральным зак</w:t>
      </w:r>
      <w:r w:rsidRPr="00024FCF">
        <w:rPr>
          <w:iCs/>
        </w:rPr>
        <w:t>о</w:t>
      </w:r>
      <w:r w:rsidRPr="00024FCF">
        <w:rPr>
          <w:iCs/>
        </w:rPr>
        <w:t>ном «О страховых пенсиях»  страховой пенсии _</w:t>
      </w:r>
      <w:r w:rsidR="006578A7" w:rsidRPr="00024FCF">
        <w:rPr>
          <w:iCs/>
        </w:rPr>
        <w:t>____________________________</w:t>
      </w:r>
      <w:r w:rsidRPr="00024FCF">
        <w:rPr>
          <w:iCs/>
        </w:rPr>
        <w:t>________________________________________________________</w:t>
      </w:r>
    </w:p>
    <w:p w:rsidR="00A63382" w:rsidRPr="00024FCF" w:rsidRDefault="00A63382" w:rsidP="00024FCF">
      <w:pPr>
        <w:ind w:firstLine="851"/>
        <w:jc w:val="center"/>
        <w:rPr>
          <w:iCs/>
          <w:sz w:val="16"/>
          <w:szCs w:val="16"/>
        </w:rPr>
      </w:pPr>
      <w:r w:rsidRPr="00024FCF">
        <w:rPr>
          <w:iCs/>
          <w:sz w:val="16"/>
          <w:szCs w:val="16"/>
        </w:rPr>
        <w:t>(вид пенсии: по старости/инвалидности,  дата ее назначения)</w:t>
      </w:r>
    </w:p>
    <w:p w:rsidR="00A63382" w:rsidRPr="00024FCF" w:rsidRDefault="00A63382" w:rsidP="00A63382">
      <w:pPr>
        <w:ind w:firstLine="851"/>
        <w:jc w:val="both"/>
        <w:rPr>
          <w:iCs/>
        </w:rPr>
      </w:pPr>
      <w:r w:rsidRPr="00024FCF">
        <w:rPr>
          <w:iCs/>
        </w:rPr>
        <w:t>Прошу установленную ежемесячную доплату/пенсию за выслугу лет ежемесячно перечи</w:t>
      </w:r>
      <w:r w:rsidRPr="00024FCF">
        <w:rPr>
          <w:iCs/>
        </w:rPr>
        <w:t>с</w:t>
      </w:r>
      <w:r w:rsidRPr="00024FCF">
        <w:rPr>
          <w:iCs/>
        </w:rPr>
        <w:t>лять на лицевой счет №__________________ в________________________ отделении сбербанка № __________________.</w:t>
      </w:r>
    </w:p>
    <w:p w:rsidR="00A63382" w:rsidRPr="00024FCF" w:rsidRDefault="00A63382" w:rsidP="00A63382">
      <w:pPr>
        <w:ind w:firstLine="851"/>
        <w:jc w:val="both"/>
        <w:rPr>
          <w:iCs/>
        </w:rPr>
      </w:pPr>
      <w:r w:rsidRPr="00024FCF">
        <w:rPr>
          <w:iCs/>
        </w:rPr>
        <w:t xml:space="preserve">В случае изменения размера страховой пенсии по старости (инвалидности), замещения </w:t>
      </w:r>
      <w:r w:rsidRPr="00024FCF">
        <w:t>г</w:t>
      </w:r>
      <w:r w:rsidRPr="00024FCF">
        <w:t>о</w:t>
      </w:r>
      <w:r w:rsidRPr="00024FCF">
        <w:t>сударственной должности Российской Федерации, государственной должности Новосибирской о</w:t>
      </w:r>
      <w:r w:rsidRPr="00024FCF">
        <w:t>б</w:t>
      </w:r>
      <w:r w:rsidRPr="00024FCF">
        <w:t>ласти, должности государственной гражданской службы, выборной муниципальной должности, должности  муниципальной службы</w:t>
      </w:r>
      <w:r w:rsidR="00024FCF">
        <w:rPr>
          <w:iCs/>
        </w:rPr>
        <w:t>, а</w:t>
      </w:r>
      <w:r w:rsidRPr="00024FCF">
        <w:rPr>
          <w:iCs/>
        </w:rPr>
        <w:t xml:space="preserve"> также при перемене места жительства, обязуюсь в 5-дневный срок сообщить об этом в </w:t>
      </w:r>
      <w:r w:rsidR="00024FCF">
        <w:t>администрацию</w:t>
      </w:r>
      <w:r w:rsidR="00197179">
        <w:t xml:space="preserve"> </w:t>
      </w:r>
      <w:r w:rsidR="008C17C1">
        <w:t>Венгеровского</w:t>
      </w:r>
      <w:r w:rsidR="00024FCF">
        <w:t xml:space="preserve"> сельсовета</w:t>
      </w:r>
      <w:r w:rsidRPr="00024FCF">
        <w:rPr>
          <w:iCs/>
        </w:rPr>
        <w:t>. За достоверность данных несу личную ответственность.</w:t>
      </w:r>
    </w:p>
    <w:p w:rsidR="00A63382" w:rsidRPr="00024FCF" w:rsidRDefault="00A63382" w:rsidP="00A63382">
      <w:pPr>
        <w:ind w:firstLine="851"/>
        <w:jc w:val="both"/>
        <w:rPr>
          <w:iCs/>
        </w:rPr>
      </w:pPr>
    </w:p>
    <w:p w:rsidR="00A63382" w:rsidRPr="00024FCF" w:rsidRDefault="00A63382" w:rsidP="00A63382">
      <w:pPr>
        <w:pStyle w:val="ConsNonformat"/>
        <w:widowControl/>
        <w:rPr>
          <w:rFonts w:ascii="Times New Roman" w:hAnsi="Times New Roman" w:cs="Times New Roman"/>
          <w:iCs/>
          <w:sz w:val="24"/>
          <w:szCs w:val="24"/>
        </w:rPr>
      </w:pPr>
      <w:r w:rsidRPr="00024FCF">
        <w:rPr>
          <w:rFonts w:ascii="Times New Roman" w:hAnsi="Times New Roman" w:cs="Times New Roman"/>
          <w:iCs/>
          <w:sz w:val="24"/>
          <w:szCs w:val="24"/>
        </w:rPr>
        <w:t>Дата                                                                                      Личная подпись</w:t>
      </w:r>
    </w:p>
    <w:p w:rsidR="00A63382" w:rsidRPr="00024FCF" w:rsidRDefault="00A63382" w:rsidP="006578A7">
      <w:pPr>
        <w:ind w:left="5040"/>
        <w:jc w:val="right"/>
        <w:rPr>
          <w:iCs/>
        </w:rPr>
      </w:pPr>
      <w:r w:rsidRPr="00024FCF">
        <w:rPr>
          <w:b/>
          <w:i/>
          <w:iCs/>
        </w:rPr>
        <w:br w:type="page"/>
      </w:r>
      <w:r w:rsidRPr="00024FCF">
        <w:lastRenderedPageBreak/>
        <w:t>Приложение</w:t>
      </w:r>
      <w:r w:rsidRPr="00024FCF">
        <w:rPr>
          <w:iCs/>
        </w:rPr>
        <w:t xml:space="preserve"> 2</w:t>
      </w:r>
    </w:p>
    <w:p w:rsidR="00024FCF" w:rsidRDefault="00024FCF" w:rsidP="00024FCF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Положению  о порядке</w:t>
      </w:r>
    </w:p>
    <w:p w:rsidR="00024FCF" w:rsidRDefault="00024FCF" w:rsidP="00024FCF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назначения,  выплаты и перерасчета размера</w:t>
      </w:r>
    </w:p>
    <w:p w:rsidR="00024FCF" w:rsidRDefault="00024FCF" w:rsidP="00024FCF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ежемесячной доплаты к страховой пенсии </w:t>
      </w:r>
    </w:p>
    <w:p w:rsidR="00024FCF" w:rsidRDefault="00024FCF" w:rsidP="00024FCF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выборным должностным лицам, осуществлявшим </w:t>
      </w:r>
    </w:p>
    <w:p w:rsidR="00024FCF" w:rsidRDefault="00024FCF" w:rsidP="00024FCF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свои полномочия на постоянной основе, и пенсии </w:t>
      </w:r>
    </w:p>
    <w:p w:rsidR="00024FCF" w:rsidRDefault="00024FCF" w:rsidP="00024FCF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выслугу лет муниципальным служащим в</w:t>
      </w:r>
    </w:p>
    <w:p w:rsidR="00024FCF" w:rsidRDefault="003F6268" w:rsidP="00024FCF">
      <w:pPr>
        <w:pStyle w:val="a7"/>
        <w:spacing w:after="0" w:line="240" w:lineRule="auto"/>
        <w:jc w:val="right"/>
        <w:rPr>
          <w:b w:val="0"/>
          <w:i/>
          <w:iCs/>
          <w:sz w:val="24"/>
          <w:szCs w:val="24"/>
        </w:rPr>
      </w:pPr>
      <w:r>
        <w:rPr>
          <w:b w:val="0"/>
          <w:sz w:val="24"/>
          <w:szCs w:val="24"/>
        </w:rPr>
        <w:t>Венгеровском</w:t>
      </w:r>
      <w:r w:rsidR="00197179">
        <w:rPr>
          <w:b w:val="0"/>
          <w:sz w:val="24"/>
          <w:szCs w:val="24"/>
        </w:rPr>
        <w:t xml:space="preserve"> </w:t>
      </w:r>
      <w:r w:rsidR="00024FCF">
        <w:rPr>
          <w:b w:val="0"/>
          <w:sz w:val="24"/>
          <w:szCs w:val="24"/>
        </w:rPr>
        <w:t>сельсовете</w:t>
      </w:r>
      <w:r w:rsidR="00197179">
        <w:rPr>
          <w:b w:val="0"/>
          <w:sz w:val="24"/>
          <w:szCs w:val="24"/>
        </w:rPr>
        <w:t xml:space="preserve"> </w:t>
      </w:r>
      <w:r w:rsidR="00024FCF">
        <w:rPr>
          <w:b w:val="0"/>
          <w:sz w:val="24"/>
          <w:szCs w:val="24"/>
        </w:rPr>
        <w:t>Венгеровского района</w:t>
      </w:r>
    </w:p>
    <w:p w:rsidR="00A63382" w:rsidRPr="00024FCF" w:rsidRDefault="00197179" w:rsidP="00A63382">
      <w:pPr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                                                                    </w:t>
      </w:r>
      <w:r>
        <w:t>Новосибирской области</w:t>
      </w:r>
    </w:p>
    <w:p w:rsidR="00A63382" w:rsidRPr="00024FCF" w:rsidRDefault="00A63382" w:rsidP="00A63382">
      <w:pPr>
        <w:jc w:val="both"/>
        <w:rPr>
          <w:b/>
          <w:i/>
          <w:iCs/>
        </w:rPr>
      </w:pPr>
    </w:p>
    <w:p w:rsidR="00A63382" w:rsidRPr="00024FCF" w:rsidRDefault="00A63382" w:rsidP="00A63382">
      <w:pPr>
        <w:ind w:left="-1080" w:hanging="180"/>
        <w:jc w:val="center"/>
        <w:rPr>
          <w:b/>
          <w:iCs/>
        </w:rPr>
      </w:pPr>
      <w:r w:rsidRPr="00024FCF">
        <w:rPr>
          <w:b/>
          <w:iCs/>
        </w:rPr>
        <w:t>ПРЕДСТАВЛЕНИЕ</w:t>
      </w:r>
    </w:p>
    <w:p w:rsidR="00A63382" w:rsidRPr="00024FCF" w:rsidRDefault="00A63382" w:rsidP="00A63382">
      <w:pPr>
        <w:jc w:val="center"/>
        <w:rPr>
          <w:b/>
          <w:iCs/>
        </w:rPr>
      </w:pPr>
    </w:p>
    <w:p w:rsidR="00A63382" w:rsidRPr="00024FCF" w:rsidRDefault="00A63382" w:rsidP="00A63382">
      <w:pPr>
        <w:ind w:right="-32"/>
        <w:jc w:val="both"/>
        <w:rPr>
          <w:b/>
          <w:iCs/>
        </w:rPr>
      </w:pPr>
      <w:r w:rsidRPr="00024FCF">
        <w:rPr>
          <w:b/>
          <w:iCs/>
        </w:rPr>
        <w:t>_______________________________________________________________________</w:t>
      </w:r>
    </w:p>
    <w:p w:rsidR="00A63382" w:rsidRPr="00024FCF" w:rsidRDefault="00A63382" w:rsidP="00A63382">
      <w:pPr>
        <w:ind w:right="1822"/>
        <w:jc w:val="center"/>
        <w:rPr>
          <w:iCs/>
          <w:sz w:val="16"/>
          <w:szCs w:val="16"/>
        </w:rPr>
      </w:pPr>
      <w:r w:rsidRPr="00024FCF">
        <w:rPr>
          <w:iCs/>
          <w:sz w:val="16"/>
          <w:szCs w:val="16"/>
        </w:rPr>
        <w:t>(наименование органа местного самоуправления)</w:t>
      </w:r>
    </w:p>
    <w:p w:rsidR="00A63382" w:rsidRPr="00024FCF" w:rsidRDefault="00A63382" w:rsidP="00A63382">
      <w:pPr>
        <w:pStyle w:val="a3"/>
        <w:ind w:right="1822"/>
        <w:rPr>
          <w:iCs/>
        </w:rPr>
      </w:pPr>
    </w:p>
    <w:p w:rsidR="00A63382" w:rsidRPr="00024FCF" w:rsidRDefault="00A63382" w:rsidP="00A63382">
      <w:pPr>
        <w:pStyle w:val="a3"/>
        <w:ind w:right="-32"/>
        <w:rPr>
          <w:iCs/>
        </w:rPr>
      </w:pPr>
      <w:r w:rsidRPr="00024FCF">
        <w:rPr>
          <w:iCs/>
        </w:rPr>
        <w:t>вносит представление о назначении с "_____"__________________________ 200__г.</w:t>
      </w:r>
    </w:p>
    <w:p w:rsidR="00A63382" w:rsidRPr="00024FCF" w:rsidRDefault="00A63382" w:rsidP="00A63382">
      <w:pPr>
        <w:ind w:right="1822"/>
        <w:jc w:val="both"/>
        <w:rPr>
          <w:b/>
          <w:iCs/>
        </w:rPr>
      </w:pPr>
    </w:p>
    <w:p w:rsidR="00A63382" w:rsidRPr="00024FCF" w:rsidRDefault="00A63382" w:rsidP="00A63382">
      <w:pPr>
        <w:tabs>
          <w:tab w:val="left" w:pos="9688"/>
        </w:tabs>
        <w:ind w:right="-32"/>
        <w:jc w:val="both"/>
        <w:rPr>
          <w:b/>
          <w:iCs/>
        </w:rPr>
      </w:pPr>
      <w:r w:rsidRPr="00024FCF">
        <w:rPr>
          <w:b/>
          <w:iCs/>
        </w:rPr>
        <w:t>_______________________________________________________________________,</w:t>
      </w:r>
    </w:p>
    <w:p w:rsidR="00A63382" w:rsidRPr="00024FCF" w:rsidRDefault="00A63382" w:rsidP="00A63382">
      <w:pPr>
        <w:ind w:right="1822"/>
        <w:jc w:val="center"/>
        <w:rPr>
          <w:iCs/>
          <w:sz w:val="16"/>
          <w:szCs w:val="16"/>
        </w:rPr>
      </w:pPr>
      <w:r w:rsidRPr="00024FCF">
        <w:rPr>
          <w:iCs/>
          <w:sz w:val="16"/>
          <w:szCs w:val="16"/>
        </w:rPr>
        <w:t>(фамилия, имя, отчество)</w:t>
      </w:r>
    </w:p>
    <w:p w:rsidR="00A63382" w:rsidRPr="00024FCF" w:rsidRDefault="00A63382" w:rsidP="00A63382">
      <w:pPr>
        <w:ind w:right="-32"/>
        <w:jc w:val="both"/>
        <w:rPr>
          <w:b/>
          <w:iCs/>
        </w:rPr>
      </w:pPr>
      <w:r w:rsidRPr="00024FCF">
        <w:rPr>
          <w:iCs/>
        </w:rPr>
        <w:t>замещавшему    должность</w:t>
      </w:r>
      <w:r w:rsidRPr="00024FCF">
        <w:rPr>
          <w:b/>
          <w:iCs/>
        </w:rPr>
        <w:t xml:space="preserve">  _______________________________________________</w:t>
      </w:r>
    </w:p>
    <w:p w:rsidR="00A63382" w:rsidRPr="00024FCF" w:rsidRDefault="00A63382" w:rsidP="00A63382">
      <w:pPr>
        <w:ind w:left="2124" w:right="1822" w:firstLine="708"/>
        <w:jc w:val="center"/>
        <w:rPr>
          <w:iCs/>
          <w:sz w:val="16"/>
          <w:szCs w:val="16"/>
        </w:rPr>
      </w:pPr>
      <w:r w:rsidRPr="00024FCF">
        <w:rPr>
          <w:iCs/>
          <w:sz w:val="16"/>
          <w:szCs w:val="16"/>
        </w:rPr>
        <w:t>(наименование должности)</w:t>
      </w:r>
    </w:p>
    <w:p w:rsidR="00A63382" w:rsidRPr="00024FCF" w:rsidRDefault="00A63382" w:rsidP="00A63382">
      <w:pPr>
        <w:ind w:right="328"/>
        <w:jc w:val="both"/>
        <w:rPr>
          <w:b/>
          <w:iCs/>
        </w:rPr>
      </w:pPr>
      <w:r w:rsidRPr="00024FCF">
        <w:rPr>
          <w:iCs/>
        </w:rPr>
        <w:t xml:space="preserve">в </w:t>
      </w:r>
      <w:r w:rsidRPr="00024FCF">
        <w:rPr>
          <w:b/>
          <w:iCs/>
        </w:rPr>
        <w:t>________________________________________________________________________</w:t>
      </w:r>
    </w:p>
    <w:p w:rsidR="00A63382" w:rsidRPr="00024FCF" w:rsidRDefault="00A63382" w:rsidP="00A63382">
      <w:pPr>
        <w:ind w:right="1822"/>
        <w:jc w:val="center"/>
        <w:rPr>
          <w:iCs/>
          <w:sz w:val="16"/>
          <w:szCs w:val="16"/>
        </w:rPr>
      </w:pPr>
      <w:r w:rsidRPr="00024FCF">
        <w:rPr>
          <w:iCs/>
          <w:sz w:val="16"/>
          <w:szCs w:val="16"/>
        </w:rPr>
        <w:t>(наименование  органа местного самоуправления)</w:t>
      </w:r>
    </w:p>
    <w:p w:rsidR="00A63382" w:rsidRPr="00024FCF" w:rsidRDefault="00A63382" w:rsidP="00A63382">
      <w:pPr>
        <w:pStyle w:val="a5"/>
        <w:ind w:right="1822"/>
        <w:rPr>
          <w:iCs/>
          <w:sz w:val="24"/>
          <w:szCs w:val="24"/>
        </w:rPr>
      </w:pPr>
      <w:r w:rsidRPr="00024FCF">
        <w:rPr>
          <w:iCs/>
          <w:sz w:val="24"/>
          <w:szCs w:val="24"/>
        </w:rPr>
        <w:t xml:space="preserve">исходя из </w:t>
      </w:r>
    </w:p>
    <w:p w:rsidR="00A63382" w:rsidRPr="00024FCF" w:rsidRDefault="00A63382" w:rsidP="00A63382">
      <w:pPr>
        <w:pStyle w:val="a5"/>
        <w:ind w:right="-212"/>
        <w:rPr>
          <w:iCs/>
          <w:sz w:val="24"/>
          <w:szCs w:val="24"/>
        </w:rPr>
      </w:pPr>
      <w:r w:rsidRPr="00024FCF">
        <w:rPr>
          <w:iCs/>
          <w:sz w:val="24"/>
          <w:szCs w:val="24"/>
        </w:rPr>
        <w:t>- для лиц, замещавших выборные муниципальные должности:сроков полномочий ___________ раз (а), периодов замещения выборной должности _______лет,   стажа муниципальной службы _______ лет,</w:t>
      </w:r>
    </w:p>
    <w:p w:rsidR="00A63382" w:rsidRPr="00024FCF" w:rsidRDefault="00A63382" w:rsidP="00A63382">
      <w:pPr>
        <w:pStyle w:val="a5"/>
        <w:ind w:right="-32"/>
        <w:rPr>
          <w:iCs/>
          <w:sz w:val="24"/>
          <w:szCs w:val="24"/>
        </w:rPr>
      </w:pPr>
      <w:r w:rsidRPr="00024FCF">
        <w:rPr>
          <w:iCs/>
          <w:sz w:val="24"/>
          <w:szCs w:val="24"/>
        </w:rPr>
        <w:t xml:space="preserve">- для лиц, замещавших должности муниципальной службы: стажа муниципальной службы ______ лет, </w:t>
      </w:r>
    </w:p>
    <w:p w:rsidR="00A63382" w:rsidRPr="00024FCF" w:rsidRDefault="00A63382" w:rsidP="00A63382">
      <w:pPr>
        <w:pStyle w:val="a5"/>
        <w:tabs>
          <w:tab w:val="left" w:pos="9688"/>
        </w:tabs>
        <w:ind w:right="-32"/>
        <w:rPr>
          <w:iCs/>
          <w:sz w:val="24"/>
          <w:szCs w:val="24"/>
        </w:rPr>
      </w:pPr>
      <w:r w:rsidRPr="00024FCF">
        <w:rPr>
          <w:iCs/>
          <w:sz w:val="24"/>
          <w:szCs w:val="24"/>
        </w:rPr>
        <w:t>ежемесячной доплаты/ пенсии за выслугу лет, составляющей суммарно с учетом назначенной стр</w:t>
      </w:r>
      <w:r w:rsidRPr="00024FCF">
        <w:rPr>
          <w:iCs/>
          <w:sz w:val="24"/>
          <w:szCs w:val="24"/>
        </w:rPr>
        <w:t>а</w:t>
      </w:r>
      <w:r w:rsidRPr="00024FCF">
        <w:rPr>
          <w:iCs/>
          <w:sz w:val="24"/>
          <w:szCs w:val="24"/>
        </w:rPr>
        <w:t>ховой пенсии__________________________________________</w:t>
      </w:r>
      <w:r w:rsidR="00024FCF">
        <w:rPr>
          <w:iCs/>
          <w:sz w:val="24"/>
          <w:szCs w:val="24"/>
        </w:rPr>
        <w:t>__________________________</w:t>
      </w:r>
      <w:r w:rsidRPr="00024FCF">
        <w:rPr>
          <w:iCs/>
          <w:sz w:val="24"/>
          <w:szCs w:val="24"/>
        </w:rPr>
        <w:t>____</w:t>
      </w:r>
    </w:p>
    <w:p w:rsidR="00A63382" w:rsidRPr="00024FCF" w:rsidRDefault="00A63382" w:rsidP="00A63382">
      <w:pPr>
        <w:tabs>
          <w:tab w:val="left" w:pos="9688"/>
        </w:tabs>
        <w:ind w:left="2832" w:right="-32"/>
        <w:jc w:val="center"/>
        <w:rPr>
          <w:iCs/>
          <w:sz w:val="16"/>
          <w:szCs w:val="16"/>
        </w:rPr>
      </w:pPr>
      <w:r w:rsidRPr="00024FCF">
        <w:rPr>
          <w:iCs/>
          <w:sz w:val="16"/>
          <w:szCs w:val="16"/>
        </w:rPr>
        <w:t xml:space="preserve">     (вид пенсии: по старости/инвалидности,  дата ее назначения)</w:t>
      </w:r>
    </w:p>
    <w:p w:rsidR="00A63382" w:rsidRPr="00024FCF" w:rsidRDefault="00A63382" w:rsidP="00A63382">
      <w:pPr>
        <w:pStyle w:val="a3"/>
        <w:tabs>
          <w:tab w:val="left" w:pos="9688"/>
        </w:tabs>
        <w:ind w:right="-32"/>
        <w:rPr>
          <w:iCs/>
        </w:rPr>
      </w:pPr>
      <w:r w:rsidRPr="00024FCF">
        <w:rPr>
          <w:iCs/>
        </w:rPr>
        <w:t>процентов месячного денежного содержания (вознаграждения)/среднемесячного денежного соде</w:t>
      </w:r>
      <w:r w:rsidRPr="00024FCF">
        <w:rPr>
          <w:iCs/>
        </w:rPr>
        <w:t>р</w:t>
      </w:r>
      <w:r w:rsidRPr="00024FCF">
        <w:rPr>
          <w:iCs/>
        </w:rPr>
        <w:t>жания.</w:t>
      </w:r>
    </w:p>
    <w:p w:rsidR="00A63382" w:rsidRPr="00024FCF" w:rsidRDefault="00A63382" w:rsidP="00A63382">
      <w:pPr>
        <w:tabs>
          <w:tab w:val="left" w:pos="9688"/>
        </w:tabs>
        <w:ind w:right="-32" w:firstLine="709"/>
        <w:jc w:val="both"/>
        <w:rPr>
          <w:iCs/>
        </w:rPr>
      </w:pPr>
      <w:r w:rsidRPr="00024FCF">
        <w:rPr>
          <w:iCs/>
        </w:rPr>
        <w:t>Месячное денежное содержание (вознаграждение), включая районный коэффициент, / сре</w:t>
      </w:r>
      <w:r w:rsidRPr="00024FCF">
        <w:rPr>
          <w:iCs/>
        </w:rPr>
        <w:t>д</w:t>
      </w:r>
      <w:r w:rsidRPr="00024FCF">
        <w:rPr>
          <w:iCs/>
        </w:rPr>
        <w:t>немесячное денежное содержание  по указанной должности составляет ________рублей,  должн</w:t>
      </w:r>
      <w:r w:rsidRPr="00024FCF">
        <w:rPr>
          <w:iCs/>
        </w:rPr>
        <w:t>о</w:t>
      </w:r>
      <w:r w:rsidRPr="00024FCF">
        <w:rPr>
          <w:iCs/>
        </w:rPr>
        <w:t>стной оклад  (для муниципальных служащих) без учета районного коэффициента - ________ ру</w:t>
      </w:r>
      <w:r w:rsidRPr="00024FCF">
        <w:rPr>
          <w:iCs/>
        </w:rPr>
        <w:t>б</w:t>
      </w:r>
      <w:r w:rsidRPr="00024FCF">
        <w:rPr>
          <w:iCs/>
        </w:rPr>
        <w:t xml:space="preserve">лей </w:t>
      </w:r>
    </w:p>
    <w:p w:rsidR="00A63382" w:rsidRPr="00024FCF" w:rsidRDefault="00A63382" w:rsidP="00A63382">
      <w:pPr>
        <w:ind w:right="1822" w:firstLine="851"/>
        <w:jc w:val="both"/>
        <w:rPr>
          <w:iCs/>
        </w:rPr>
      </w:pPr>
    </w:p>
    <w:p w:rsidR="00A63382" w:rsidRPr="00024FCF" w:rsidRDefault="00A63382" w:rsidP="00A63382">
      <w:pPr>
        <w:ind w:right="1822"/>
        <w:jc w:val="both"/>
        <w:rPr>
          <w:iCs/>
        </w:rPr>
      </w:pPr>
    </w:p>
    <w:p w:rsidR="00A63382" w:rsidRPr="00024FCF" w:rsidRDefault="00A63382" w:rsidP="00A63382">
      <w:pPr>
        <w:ind w:right="1822"/>
        <w:jc w:val="both"/>
        <w:rPr>
          <w:iCs/>
        </w:rPr>
      </w:pPr>
      <w:r w:rsidRPr="00024FCF">
        <w:rPr>
          <w:iCs/>
        </w:rPr>
        <w:t>Руководитель                                                                             _____________________________</w:t>
      </w:r>
    </w:p>
    <w:p w:rsidR="00A63382" w:rsidRPr="00024FCF" w:rsidRDefault="00A63382" w:rsidP="00024FCF">
      <w:pPr>
        <w:ind w:right="1822"/>
        <w:rPr>
          <w:iCs/>
          <w:sz w:val="16"/>
          <w:szCs w:val="16"/>
        </w:rPr>
      </w:pPr>
      <w:r w:rsidRPr="00024FCF">
        <w:rPr>
          <w:iCs/>
          <w:sz w:val="16"/>
          <w:szCs w:val="16"/>
        </w:rPr>
        <w:t>(подпись, инициалы, фамилия)</w:t>
      </w:r>
    </w:p>
    <w:p w:rsidR="00A63382" w:rsidRPr="00024FCF" w:rsidRDefault="00A63382" w:rsidP="00A63382">
      <w:pPr>
        <w:ind w:right="1822"/>
        <w:jc w:val="both"/>
        <w:rPr>
          <w:iCs/>
        </w:rPr>
      </w:pPr>
    </w:p>
    <w:p w:rsidR="00A63382" w:rsidRPr="00024FCF" w:rsidRDefault="00A63382" w:rsidP="00A63382">
      <w:pPr>
        <w:ind w:right="1822"/>
        <w:jc w:val="both"/>
        <w:rPr>
          <w:iCs/>
        </w:rPr>
      </w:pPr>
      <w:r w:rsidRPr="00024FCF">
        <w:rPr>
          <w:iCs/>
        </w:rPr>
        <w:t xml:space="preserve">М.П. </w:t>
      </w:r>
    </w:p>
    <w:p w:rsidR="00A63382" w:rsidRPr="00024FCF" w:rsidRDefault="00A63382" w:rsidP="00A63382">
      <w:pPr>
        <w:ind w:right="1822"/>
        <w:rPr>
          <w:b/>
          <w:i/>
          <w:iCs/>
        </w:rPr>
      </w:pPr>
    </w:p>
    <w:p w:rsidR="00A63382" w:rsidRPr="00024FCF" w:rsidRDefault="00A63382" w:rsidP="00A63382">
      <w:pPr>
        <w:ind w:right="1822"/>
        <w:rPr>
          <w:b/>
          <w:i/>
          <w:iCs/>
        </w:rPr>
      </w:pPr>
    </w:p>
    <w:p w:rsidR="00A63382" w:rsidRPr="00024FCF" w:rsidRDefault="00A63382" w:rsidP="006578A7">
      <w:pPr>
        <w:ind w:left="5040"/>
        <w:jc w:val="right"/>
        <w:rPr>
          <w:iCs/>
        </w:rPr>
      </w:pPr>
      <w:r w:rsidRPr="00024FCF">
        <w:rPr>
          <w:b/>
          <w:i/>
          <w:iCs/>
        </w:rPr>
        <w:br w:type="page"/>
      </w:r>
      <w:r w:rsidRPr="00024FCF">
        <w:lastRenderedPageBreak/>
        <w:t>Приложение</w:t>
      </w:r>
      <w:r w:rsidRPr="00024FCF">
        <w:rPr>
          <w:iCs/>
        </w:rPr>
        <w:t xml:space="preserve"> 3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Положению  о порядке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назначения,  выплаты и перерасчета размера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ежемесячной доплаты к страховой пенсии 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выборным должностным лицам, осуществлявшим 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свои полномочия на постоянной основе, и пенсии 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выслугу лет муниципальным служащим в</w:t>
      </w:r>
    </w:p>
    <w:p w:rsidR="00225169" w:rsidRDefault="003F6268" w:rsidP="00225169">
      <w:pPr>
        <w:pStyle w:val="a7"/>
        <w:spacing w:after="0" w:line="240" w:lineRule="auto"/>
        <w:jc w:val="right"/>
        <w:rPr>
          <w:b w:val="0"/>
          <w:i/>
          <w:iCs/>
          <w:sz w:val="24"/>
          <w:szCs w:val="24"/>
        </w:rPr>
      </w:pPr>
      <w:r>
        <w:rPr>
          <w:b w:val="0"/>
          <w:sz w:val="24"/>
          <w:szCs w:val="24"/>
        </w:rPr>
        <w:t>Венгеровском</w:t>
      </w:r>
      <w:r w:rsidR="005C7A1C">
        <w:rPr>
          <w:b w:val="0"/>
          <w:sz w:val="24"/>
          <w:szCs w:val="24"/>
        </w:rPr>
        <w:t xml:space="preserve"> </w:t>
      </w:r>
      <w:r w:rsidR="00225169">
        <w:rPr>
          <w:b w:val="0"/>
          <w:sz w:val="24"/>
          <w:szCs w:val="24"/>
        </w:rPr>
        <w:t>сельсовете</w:t>
      </w:r>
      <w:r w:rsidR="005C7A1C">
        <w:rPr>
          <w:b w:val="0"/>
          <w:sz w:val="24"/>
          <w:szCs w:val="24"/>
        </w:rPr>
        <w:t xml:space="preserve"> </w:t>
      </w:r>
      <w:r w:rsidR="00225169">
        <w:rPr>
          <w:b w:val="0"/>
          <w:sz w:val="24"/>
          <w:szCs w:val="24"/>
        </w:rPr>
        <w:t>Венгеровского района</w:t>
      </w:r>
    </w:p>
    <w:p w:rsidR="00A63382" w:rsidRPr="005C7A1C" w:rsidRDefault="005C7A1C" w:rsidP="00A6338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C7A1C">
        <w:rPr>
          <w:sz w:val="24"/>
          <w:szCs w:val="24"/>
        </w:rPr>
        <w:t>Новосибирской области</w:t>
      </w:r>
    </w:p>
    <w:p w:rsidR="00A63382" w:rsidRPr="00024FCF" w:rsidRDefault="00A63382" w:rsidP="00A63382">
      <w:pPr>
        <w:pStyle w:val="2"/>
        <w:jc w:val="center"/>
        <w:rPr>
          <w:iCs/>
          <w:sz w:val="24"/>
          <w:szCs w:val="24"/>
        </w:rPr>
      </w:pPr>
      <w:r w:rsidRPr="00024FCF">
        <w:rPr>
          <w:iCs/>
          <w:sz w:val="24"/>
          <w:szCs w:val="24"/>
        </w:rPr>
        <w:t>СПРАВКА</w:t>
      </w:r>
    </w:p>
    <w:p w:rsidR="00A63382" w:rsidRPr="00024FCF" w:rsidRDefault="00A63382" w:rsidP="00A63382">
      <w:pPr>
        <w:pStyle w:val="2"/>
        <w:keepNext w:val="0"/>
        <w:jc w:val="center"/>
        <w:rPr>
          <w:iCs/>
          <w:sz w:val="24"/>
          <w:szCs w:val="24"/>
        </w:rPr>
      </w:pPr>
      <w:r w:rsidRPr="00024FCF">
        <w:rPr>
          <w:iCs/>
          <w:sz w:val="24"/>
          <w:szCs w:val="24"/>
        </w:rPr>
        <w:t>о периодах службы (работы), включаемых в стаж муниципальной службы для назначения ежем</w:t>
      </w:r>
      <w:r w:rsidRPr="00024FCF">
        <w:rPr>
          <w:iCs/>
          <w:sz w:val="24"/>
          <w:szCs w:val="24"/>
        </w:rPr>
        <w:t>е</w:t>
      </w:r>
      <w:r w:rsidRPr="00024FCF">
        <w:rPr>
          <w:iCs/>
          <w:sz w:val="24"/>
          <w:szCs w:val="24"/>
        </w:rPr>
        <w:t xml:space="preserve">сячной доплаты/пенсии за выслугу лет </w:t>
      </w:r>
    </w:p>
    <w:p w:rsidR="00A63382" w:rsidRPr="00024FCF" w:rsidRDefault="00A63382" w:rsidP="00A63382">
      <w:pPr>
        <w:jc w:val="center"/>
        <w:rPr>
          <w:iCs/>
        </w:rPr>
      </w:pPr>
      <w:r w:rsidRPr="00024FCF">
        <w:rPr>
          <w:iCs/>
        </w:rPr>
        <w:t>_____________________________________________________________________________________</w:t>
      </w:r>
    </w:p>
    <w:p w:rsidR="00A63382" w:rsidRPr="00024FCF" w:rsidRDefault="00A63382" w:rsidP="00A63382">
      <w:pPr>
        <w:jc w:val="center"/>
        <w:rPr>
          <w:iCs/>
        </w:rPr>
      </w:pPr>
      <w:r w:rsidRPr="00024FCF">
        <w:rPr>
          <w:iCs/>
        </w:rPr>
        <w:t>(фамилия, имя, отчество)</w:t>
      </w:r>
    </w:p>
    <w:p w:rsidR="00A63382" w:rsidRPr="00024FCF" w:rsidRDefault="00A63382" w:rsidP="00A63382">
      <w:pPr>
        <w:pStyle w:val="31"/>
        <w:rPr>
          <w:sz w:val="24"/>
          <w:szCs w:val="24"/>
        </w:rPr>
      </w:pPr>
      <w:r w:rsidRPr="00024FCF">
        <w:rPr>
          <w:sz w:val="24"/>
          <w:szCs w:val="24"/>
        </w:rPr>
        <w:t xml:space="preserve">замещавшего  выборную муниципальную должность/ должность муниципальной службы   </w:t>
      </w:r>
    </w:p>
    <w:p w:rsidR="00A63382" w:rsidRPr="00024FCF" w:rsidRDefault="00A63382" w:rsidP="00A63382">
      <w:pPr>
        <w:pStyle w:val="31"/>
        <w:rPr>
          <w:sz w:val="24"/>
          <w:szCs w:val="24"/>
        </w:rPr>
      </w:pPr>
      <w:r w:rsidRPr="00024FCF">
        <w:rPr>
          <w:sz w:val="24"/>
          <w:szCs w:val="24"/>
        </w:rPr>
        <w:t xml:space="preserve">_____________________________________________________________________________________  </w:t>
      </w:r>
    </w:p>
    <w:p w:rsidR="00A63382" w:rsidRPr="00024FCF" w:rsidRDefault="00A63382" w:rsidP="00A63382">
      <w:pPr>
        <w:jc w:val="center"/>
        <w:rPr>
          <w:iCs/>
        </w:rPr>
      </w:pPr>
      <w:r w:rsidRPr="00024FCF">
        <w:rPr>
          <w:iCs/>
        </w:rPr>
        <w:t>(наименование должности)</w:t>
      </w:r>
    </w:p>
    <w:p w:rsidR="00A63382" w:rsidRPr="00024FCF" w:rsidRDefault="00A63382" w:rsidP="00A63382">
      <w:pPr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634"/>
        <w:gridCol w:w="820"/>
        <w:gridCol w:w="706"/>
        <w:gridCol w:w="1260"/>
        <w:gridCol w:w="720"/>
        <w:gridCol w:w="720"/>
        <w:gridCol w:w="540"/>
        <w:gridCol w:w="540"/>
        <w:gridCol w:w="540"/>
        <w:gridCol w:w="469"/>
        <w:gridCol w:w="592"/>
        <w:gridCol w:w="720"/>
        <w:gridCol w:w="900"/>
      </w:tblGrid>
      <w:tr w:rsidR="00A63382" w:rsidRPr="00024FCF" w:rsidTr="00A63382">
        <w:trPr>
          <w:cantSplit/>
          <w:trHeight w:val="59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rPr>
                <w:iCs/>
              </w:rPr>
            </w:pPr>
            <w:r w:rsidRPr="00024FCF">
              <w:rPr>
                <w:iCs/>
              </w:rPr>
              <w:t>№</w:t>
            </w:r>
          </w:p>
          <w:p w:rsidR="00A63382" w:rsidRPr="00024FCF" w:rsidRDefault="00A63382">
            <w:pPr>
              <w:rPr>
                <w:iCs/>
              </w:rPr>
            </w:pPr>
            <w:proofErr w:type="spellStart"/>
            <w:r w:rsidRPr="00024FCF">
              <w:rPr>
                <w:iCs/>
              </w:rPr>
              <w:t>пп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rPr>
                <w:iCs/>
              </w:rPr>
            </w:pPr>
            <w:r w:rsidRPr="00024FCF">
              <w:rPr>
                <w:iCs/>
              </w:rPr>
              <w:t>№</w:t>
            </w:r>
          </w:p>
          <w:p w:rsidR="00A63382" w:rsidRPr="00024FCF" w:rsidRDefault="00A63382">
            <w:pPr>
              <w:ind w:right="-108"/>
              <w:rPr>
                <w:iCs/>
              </w:rPr>
            </w:pPr>
            <w:r w:rsidRPr="00024FCF">
              <w:rPr>
                <w:iCs/>
              </w:rPr>
              <w:t xml:space="preserve">записи в </w:t>
            </w:r>
            <w:r w:rsidR="00315E6E" w:rsidRPr="00024FCF">
              <w:rPr>
                <w:iCs/>
              </w:rPr>
              <w:t>стр</w:t>
            </w:r>
            <w:r w:rsidR="00315E6E" w:rsidRPr="00024FCF">
              <w:rPr>
                <w:iCs/>
              </w:rPr>
              <w:t>а</w:t>
            </w:r>
            <w:r w:rsidR="00315E6E" w:rsidRPr="00024FCF">
              <w:rPr>
                <w:iCs/>
              </w:rPr>
              <w:t>ховой</w:t>
            </w:r>
            <w:r w:rsidRPr="00024FCF">
              <w:rPr>
                <w:iCs/>
              </w:rPr>
              <w:t xml:space="preserve"> книжке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jc w:val="center"/>
              <w:rPr>
                <w:iCs/>
              </w:rPr>
            </w:pPr>
          </w:p>
          <w:p w:rsidR="00A63382" w:rsidRPr="00024FCF" w:rsidRDefault="00A63382">
            <w:pPr>
              <w:jc w:val="center"/>
              <w:rPr>
                <w:iCs/>
              </w:rPr>
            </w:pPr>
          </w:p>
          <w:p w:rsidR="00A63382" w:rsidRPr="00024FCF" w:rsidRDefault="00A63382">
            <w:pPr>
              <w:jc w:val="center"/>
              <w:rPr>
                <w:iCs/>
              </w:rPr>
            </w:pPr>
            <w:r w:rsidRPr="00024FCF">
              <w:rPr>
                <w:iCs/>
              </w:rPr>
              <w:t>Дата</w:t>
            </w:r>
          </w:p>
          <w:p w:rsidR="00A63382" w:rsidRPr="00024FCF" w:rsidRDefault="00A63382">
            <w:pPr>
              <w:jc w:val="center"/>
              <w:rPr>
                <w:iCs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left="-108" w:right="-108" w:firstLine="108"/>
              <w:rPr>
                <w:iCs/>
              </w:rPr>
            </w:pPr>
            <w:r w:rsidRPr="00024FCF">
              <w:rPr>
                <w:iCs/>
              </w:rPr>
              <w:t>Наимен</w:t>
            </w:r>
            <w:r w:rsidRPr="00024FCF">
              <w:rPr>
                <w:iCs/>
              </w:rPr>
              <w:t>о</w:t>
            </w:r>
            <w:r w:rsidR="006578A7" w:rsidRPr="00024FCF">
              <w:rPr>
                <w:iCs/>
              </w:rPr>
              <w:t>ва</w:t>
            </w:r>
            <w:r w:rsidRPr="00024FCF">
              <w:rPr>
                <w:iCs/>
              </w:rPr>
              <w:t>ние орг</w:t>
            </w:r>
            <w:r w:rsidRPr="00024FCF">
              <w:rPr>
                <w:iCs/>
              </w:rPr>
              <w:t>а</w:t>
            </w:r>
            <w:r w:rsidRPr="00024FCF">
              <w:rPr>
                <w:iCs/>
              </w:rPr>
              <w:t>низации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jc w:val="center"/>
              <w:rPr>
                <w:iCs/>
              </w:rPr>
            </w:pPr>
            <w:r w:rsidRPr="00024FCF">
              <w:rPr>
                <w:iCs/>
              </w:rPr>
              <w:t xml:space="preserve">Продолжительность  </w:t>
            </w:r>
          </w:p>
          <w:p w:rsidR="00A63382" w:rsidRPr="00024FCF" w:rsidRDefault="00A63382">
            <w:pPr>
              <w:jc w:val="center"/>
              <w:rPr>
                <w:iCs/>
              </w:rPr>
            </w:pPr>
            <w:r w:rsidRPr="00024FCF">
              <w:rPr>
                <w:iCs/>
              </w:rPr>
              <w:t>службы (работы)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rPr>
                <w:iCs/>
              </w:rPr>
            </w:pPr>
            <w:r w:rsidRPr="00024FCF">
              <w:rPr>
                <w:iCs/>
              </w:rPr>
              <w:t>Стаж муниципал</w:t>
            </w:r>
            <w:r w:rsidRPr="00024FCF">
              <w:rPr>
                <w:iCs/>
              </w:rPr>
              <w:t>ь</w:t>
            </w:r>
            <w:r w:rsidRPr="00024FCF">
              <w:rPr>
                <w:iCs/>
              </w:rPr>
              <w:t>ной службы, пр</w:t>
            </w:r>
            <w:r w:rsidRPr="00024FCF">
              <w:rPr>
                <w:iCs/>
              </w:rPr>
              <w:t>и</w:t>
            </w:r>
            <w:r w:rsidRPr="00024FCF">
              <w:rPr>
                <w:iCs/>
              </w:rPr>
              <w:t>нимаемый для и</w:t>
            </w:r>
            <w:r w:rsidRPr="00024FCF">
              <w:rPr>
                <w:iCs/>
              </w:rPr>
              <w:t>с</w:t>
            </w:r>
            <w:r w:rsidRPr="00024FCF">
              <w:rPr>
                <w:iCs/>
              </w:rPr>
              <w:t>числения размера ежемесячной до</w:t>
            </w:r>
            <w:r w:rsidRPr="00024FCF">
              <w:rPr>
                <w:iCs/>
              </w:rPr>
              <w:t>п</w:t>
            </w:r>
            <w:r w:rsidRPr="00024FCF">
              <w:rPr>
                <w:iCs/>
              </w:rPr>
              <w:t>латы/ пенсии за выслугу лет</w:t>
            </w:r>
          </w:p>
        </w:tc>
      </w:tr>
      <w:tr w:rsidR="00A63382" w:rsidRPr="00024FCF" w:rsidTr="00A63382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jc w:val="center"/>
              <w:rPr>
                <w:iCs/>
              </w:rPr>
            </w:pPr>
            <w:r w:rsidRPr="00024FCF">
              <w:rPr>
                <w:iCs/>
              </w:rPr>
              <w:t>в календарном</w:t>
            </w:r>
          </w:p>
          <w:p w:rsidR="00A63382" w:rsidRPr="00024FCF" w:rsidRDefault="00A63382">
            <w:pPr>
              <w:jc w:val="center"/>
              <w:rPr>
                <w:iCs/>
              </w:rPr>
            </w:pPr>
            <w:r w:rsidRPr="00024FCF">
              <w:rPr>
                <w:iCs/>
              </w:rPr>
              <w:t>исчислении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jc w:val="center"/>
              <w:rPr>
                <w:iCs/>
              </w:rPr>
            </w:pPr>
            <w:r w:rsidRPr="00024FCF">
              <w:rPr>
                <w:iCs/>
              </w:rPr>
              <w:t>в льготном *</w:t>
            </w:r>
          </w:p>
          <w:p w:rsidR="00A63382" w:rsidRPr="00024FCF" w:rsidRDefault="00A63382">
            <w:pPr>
              <w:jc w:val="center"/>
              <w:rPr>
                <w:iCs/>
              </w:rPr>
            </w:pPr>
            <w:r w:rsidRPr="00024FCF">
              <w:rPr>
                <w:iCs/>
              </w:rPr>
              <w:t>исчислении</w:t>
            </w:r>
          </w:p>
        </w:tc>
        <w:tc>
          <w:tcPr>
            <w:tcW w:w="3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024FCF" w:rsidRDefault="00A63382">
            <w:pPr>
              <w:rPr>
                <w:iCs/>
              </w:rPr>
            </w:pPr>
          </w:p>
        </w:tc>
      </w:tr>
      <w:tr w:rsidR="00A63382" w:rsidRPr="00024FCF" w:rsidTr="00A63382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rPr>
                <w:iCs/>
              </w:rPr>
            </w:pPr>
            <w:r w:rsidRPr="00024FCF">
              <w:rPr>
                <w:iCs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rPr>
                <w:iCs/>
              </w:rPr>
            </w:pPr>
            <w:r w:rsidRPr="00024FCF">
              <w:rPr>
                <w:iCs/>
              </w:rPr>
              <w:t>месяц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-108"/>
              <w:rPr>
                <w:iCs/>
              </w:rPr>
            </w:pPr>
            <w:r w:rsidRPr="00024FCF">
              <w:rPr>
                <w:iCs/>
              </w:rPr>
              <w:t>число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rPr>
                <w:iCs/>
              </w:rPr>
            </w:pPr>
            <w:r w:rsidRPr="00024FCF">
              <w:rPr>
                <w:iCs/>
              </w:rPr>
              <w:t>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-108" w:hanging="108"/>
              <w:jc w:val="both"/>
              <w:rPr>
                <w:iCs/>
              </w:rPr>
            </w:pPr>
            <w:r w:rsidRPr="00024FCF">
              <w:rPr>
                <w:iCs/>
              </w:rPr>
              <w:t>мес</w:t>
            </w:r>
            <w:r w:rsidRPr="00024FCF">
              <w:rPr>
                <w:iCs/>
              </w:rPr>
              <w:t>я</w:t>
            </w:r>
            <w:r w:rsidRPr="00024FCF">
              <w:rPr>
                <w:iCs/>
              </w:rPr>
              <w:t>цев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hanging="108"/>
              <w:rPr>
                <w:iCs/>
              </w:rPr>
            </w:pPr>
            <w:r w:rsidRPr="00024FCF">
              <w:rPr>
                <w:iCs/>
              </w:rPr>
              <w:t>дней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rPr>
                <w:iCs/>
              </w:rPr>
            </w:pPr>
            <w:r w:rsidRPr="00024FCF">
              <w:rPr>
                <w:iCs/>
              </w:rPr>
              <w:t>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-108" w:hanging="108"/>
              <w:rPr>
                <w:iCs/>
              </w:rPr>
            </w:pPr>
            <w:r w:rsidRPr="00024FCF">
              <w:rPr>
                <w:iCs/>
              </w:rPr>
              <w:t>м</w:t>
            </w:r>
            <w:r w:rsidRPr="00024FCF">
              <w:rPr>
                <w:iCs/>
              </w:rPr>
              <w:t>е</w:t>
            </w:r>
            <w:r w:rsidRPr="00024FCF">
              <w:rPr>
                <w:iCs/>
              </w:rPr>
              <w:t>ся-</w:t>
            </w:r>
          </w:p>
          <w:p w:rsidR="00A63382" w:rsidRPr="00024FCF" w:rsidRDefault="00A63382">
            <w:pPr>
              <w:ind w:right="-108" w:hanging="108"/>
              <w:rPr>
                <w:iCs/>
              </w:rPr>
            </w:pPr>
            <w:proofErr w:type="spellStart"/>
            <w:r w:rsidRPr="00024FCF">
              <w:rPr>
                <w:iCs/>
              </w:rPr>
              <w:t>цев</w:t>
            </w:r>
            <w:proofErr w:type="spellEnd"/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-179" w:hanging="108"/>
              <w:rPr>
                <w:iCs/>
              </w:rPr>
            </w:pPr>
            <w:r w:rsidRPr="00024FCF">
              <w:rPr>
                <w:iCs/>
              </w:rPr>
              <w:t>дней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rPr>
                <w:iCs/>
              </w:rPr>
            </w:pPr>
            <w:r w:rsidRPr="00024FCF">
              <w:rPr>
                <w:iCs/>
              </w:rPr>
              <w:t>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-127" w:hanging="89"/>
              <w:rPr>
                <w:iCs/>
              </w:rPr>
            </w:pPr>
            <w:r w:rsidRPr="00024FCF">
              <w:rPr>
                <w:iCs/>
              </w:rPr>
              <w:t>мес</w:t>
            </w:r>
            <w:r w:rsidRPr="00024FCF">
              <w:rPr>
                <w:iCs/>
              </w:rPr>
              <w:t>я</w:t>
            </w:r>
            <w:r w:rsidRPr="00024FCF">
              <w:rPr>
                <w:iCs/>
              </w:rPr>
              <w:t>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rPr>
                <w:iCs/>
              </w:rPr>
            </w:pPr>
            <w:r w:rsidRPr="00024FCF">
              <w:rPr>
                <w:iCs/>
              </w:rPr>
              <w:t>дней</w:t>
            </w:r>
          </w:p>
        </w:tc>
      </w:tr>
      <w:tr w:rsidR="00A63382" w:rsidRPr="00024FCF" w:rsidTr="00A633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</w:tr>
      <w:tr w:rsidR="00A63382" w:rsidRPr="00024FCF" w:rsidTr="00A633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</w:tr>
      <w:tr w:rsidR="00A63382" w:rsidRPr="00024FCF" w:rsidTr="00A633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</w:tr>
      <w:tr w:rsidR="00A63382" w:rsidRPr="00024FCF" w:rsidTr="00A633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pStyle w:val="ConsNonformat"/>
              <w:widowControl/>
              <w:adjustRightInd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</w:tr>
      <w:tr w:rsidR="00A63382" w:rsidRPr="00024FCF" w:rsidTr="00A6338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rPr>
                <w:iCs/>
              </w:rPr>
            </w:pPr>
          </w:p>
        </w:tc>
      </w:tr>
    </w:tbl>
    <w:p w:rsidR="00A63382" w:rsidRPr="00024FCF" w:rsidRDefault="00A63382" w:rsidP="00A63382">
      <w:pPr>
        <w:jc w:val="both"/>
        <w:rPr>
          <w:iCs/>
        </w:rPr>
      </w:pPr>
    </w:p>
    <w:p w:rsidR="00A63382" w:rsidRPr="00024FCF" w:rsidRDefault="00A63382" w:rsidP="00A63382">
      <w:pPr>
        <w:jc w:val="both"/>
        <w:rPr>
          <w:iCs/>
        </w:rPr>
      </w:pPr>
      <w:r w:rsidRPr="00024FCF">
        <w:rPr>
          <w:iCs/>
        </w:rPr>
        <w:t>* В льготном исчислении указываются периоды, учтенные при определении стажа муниципальной службы, в течении которых один  календарный год засчитывается за несколько лет (например, в</w:t>
      </w:r>
      <w:r w:rsidRPr="00024FCF">
        <w:rPr>
          <w:iCs/>
        </w:rPr>
        <w:t>о</w:t>
      </w:r>
      <w:r w:rsidRPr="00024FCF">
        <w:rPr>
          <w:iCs/>
        </w:rPr>
        <w:t>енная служба по призыву).</w:t>
      </w:r>
    </w:p>
    <w:p w:rsidR="00A63382" w:rsidRPr="00024FCF" w:rsidRDefault="00A63382" w:rsidP="00A63382">
      <w:pPr>
        <w:jc w:val="both"/>
        <w:rPr>
          <w:b/>
          <w:i/>
          <w:iCs/>
        </w:rPr>
      </w:pPr>
    </w:p>
    <w:p w:rsidR="00A63382" w:rsidRPr="00024FCF" w:rsidRDefault="00A63382" w:rsidP="00A63382">
      <w:pPr>
        <w:jc w:val="both"/>
        <w:rPr>
          <w:b/>
          <w:iCs/>
        </w:rPr>
      </w:pPr>
    </w:p>
    <w:p w:rsidR="00A63382" w:rsidRPr="008C17C1" w:rsidRDefault="00A63382" w:rsidP="00A63382">
      <w:pPr>
        <w:jc w:val="both"/>
        <w:rPr>
          <w:iCs/>
        </w:rPr>
      </w:pPr>
      <w:r w:rsidRPr="008C17C1">
        <w:rPr>
          <w:iCs/>
        </w:rPr>
        <w:t>Руководитель</w:t>
      </w:r>
    </w:p>
    <w:p w:rsidR="00A63382" w:rsidRPr="008C17C1" w:rsidRDefault="00A63382" w:rsidP="00A63382">
      <w:pPr>
        <w:jc w:val="both"/>
        <w:rPr>
          <w:iCs/>
        </w:rPr>
      </w:pPr>
      <w:r w:rsidRPr="008C17C1">
        <w:rPr>
          <w:iCs/>
        </w:rPr>
        <w:t>_____________________________________________</w:t>
      </w:r>
    </w:p>
    <w:p w:rsidR="00A63382" w:rsidRPr="008C17C1" w:rsidRDefault="00A63382" w:rsidP="00A63382">
      <w:pPr>
        <w:pStyle w:val="a3"/>
        <w:ind w:firstLine="1080"/>
        <w:rPr>
          <w:iCs/>
          <w:sz w:val="16"/>
          <w:szCs w:val="16"/>
        </w:rPr>
      </w:pPr>
      <w:r w:rsidRPr="008C17C1">
        <w:rPr>
          <w:iCs/>
          <w:sz w:val="16"/>
          <w:szCs w:val="16"/>
        </w:rPr>
        <w:t>(подпись, инициалы, фамилия)</w:t>
      </w:r>
    </w:p>
    <w:p w:rsidR="00A63382" w:rsidRPr="008C17C1" w:rsidRDefault="00A63382" w:rsidP="00A63382">
      <w:pPr>
        <w:rPr>
          <w:iCs/>
        </w:rPr>
      </w:pPr>
    </w:p>
    <w:p w:rsidR="00A63382" w:rsidRPr="008C17C1" w:rsidRDefault="00A63382" w:rsidP="00A63382">
      <w:pPr>
        <w:rPr>
          <w:iCs/>
        </w:rPr>
      </w:pPr>
    </w:p>
    <w:p w:rsidR="00A63382" w:rsidRPr="008C17C1" w:rsidRDefault="00A63382" w:rsidP="00A63382">
      <w:pPr>
        <w:rPr>
          <w:iCs/>
        </w:rPr>
      </w:pPr>
      <w:r w:rsidRPr="008C17C1">
        <w:rPr>
          <w:iCs/>
        </w:rPr>
        <w:t>М.П.</w:t>
      </w:r>
    </w:p>
    <w:p w:rsidR="00A63382" w:rsidRPr="00024FCF" w:rsidRDefault="00A63382" w:rsidP="006578A7">
      <w:pPr>
        <w:ind w:left="4962"/>
        <w:jc w:val="right"/>
        <w:rPr>
          <w:iCs/>
        </w:rPr>
      </w:pPr>
      <w:r w:rsidRPr="008C17C1">
        <w:rPr>
          <w:i/>
          <w:iCs/>
        </w:rPr>
        <w:br w:type="page"/>
      </w:r>
      <w:r w:rsidRPr="00024FCF">
        <w:lastRenderedPageBreak/>
        <w:t>Приложение</w:t>
      </w:r>
      <w:r w:rsidRPr="00024FCF">
        <w:rPr>
          <w:iCs/>
        </w:rPr>
        <w:t xml:space="preserve"> 4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Положению  о порядке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назначения,  выплаты и перерасчета размера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ежемесячной доплаты к страховой пенсии 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выборным должностным лицам, осуществлявшим 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свои полномочия на постоянной основе, и пенсии 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выслугу лет муниципальным служащим в</w:t>
      </w:r>
    </w:p>
    <w:p w:rsidR="00225169" w:rsidRDefault="003F6268" w:rsidP="00225169">
      <w:pPr>
        <w:pStyle w:val="a7"/>
        <w:spacing w:after="0" w:line="240" w:lineRule="auto"/>
        <w:jc w:val="right"/>
        <w:rPr>
          <w:b w:val="0"/>
          <w:i/>
          <w:iCs/>
          <w:sz w:val="24"/>
          <w:szCs w:val="24"/>
        </w:rPr>
      </w:pPr>
      <w:r>
        <w:rPr>
          <w:b w:val="0"/>
          <w:sz w:val="24"/>
          <w:szCs w:val="24"/>
        </w:rPr>
        <w:t>Венгеровском</w:t>
      </w:r>
      <w:r w:rsidR="005C7A1C">
        <w:rPr>
          <w:b w:val="0"/>
          <w:sz w:val="24"/>
          <w:szCs w:val="24"/>
        </w:rPr>
        <w:t xml:space="preserve"> </w:t>
      </w:r>
      <w:r w:rsidR="00225169">
        <w:rPr>
          <w:b w:val="0"/>
          <w:sz w:val="24"/>
          <w:szCs w:val="24"/>
        </w:rPr>
        <w:t>сельсовете</w:t>
      </w:r>
      <w:r w:rsidR="005C7A1C">
        <w:rPr>
          <w:b w:val="0"/>
          <w:sz w:val="24"/>
          <w:szCs w:val="24"/>
        </w:rPr>
        <w:t xml:space="preserve"> </w:t>
      </w:r>
      <w:r w:rsidR="00225169">
        <w:rPr>
          <w:b w:val="0"/>
          <w:sz w:val="24"/>
          <w:szCs w:val="24"/>
        </w:rPr>
        <w:t>Венгеровского района</w:t>
      </w:r>
    </w:p>
    <w:p w:rsidR="00A63382" w:rsidRPr="00024FCF" w:rsidRDefault="005C7A1C" w:rsidP="006578A7">
      <w:pPr>
        <w:ind w:left="567" w:firstLine="3969"/>
        <w:jc w:val="right"/>
        <w:rPr>
          <w:b/>
          <w:iCs/>
        </w:rPr>
      </w:pPr>
      <w:r>
        <w:t>Новосибирской области</w:t>
      </w:r>
    </w:p>
    <w:p w:rsidR="00A63382" w:rsidRPr="00024FCF" w:rsidRDefault="00A63382" w:rsidP="00A63382">
      <w:pPr>
        <w:ind w:left="567" w:firstLine="3969"/>
        <w:rPr>
          <w:b/>
          <w:iCs/>
        </w:rPr>
      </w:pPr>
    </w:p>
    <w:p w:rsidR="00A63382" w:rsidRPr="00024FCF" w:rsidRDefault="00A63382" w:rsidP="00A63382">
      <w:pPr>
        <w:pStyle w:val="1"/>
        <w:tabs>
          <w:tab w:val="left" w:pos="9688"/>
        </w:tabs>
        <w:ind w:right="-32"/>
        <w:rPr>
          <w:b w:val="0"/>
          <w:iCs/>
          <w:sz w:val="24"/>
          <w:szCs w:val="24"/>
        </w:rPr>
      </w:pPr>
      <w:r w:rsidRPr="00024FCF">
        <w:rPr>
          <w:b w:val="0"/>
          <w:iCs/>
          <w:sz w:val="24"/>
          <w:szCs w:val="24"/>
        </w:rPr>
        <w:t>СПРАВКА</w:t>
      </w:r>
    </w:p>
    <w:p w:rsidR="00A63382" w:rsidRPr="00024FCF" w:rsidRDefault="00A63382" w:rsidP="00A63382">
      <w:pPr>
        <w:tabs>
          <w:tab w:val="left" w:pos="9688"/>
        </w:tabs>
        <w:ind w:right="-32"/>
        <w:jc w:val="center"/>
        <w:rPr>
          <w:iCs/>
        </w:rPr>
      </w:pPr>
      <w:r w:rsidRPr="00024FCF">
        <w:rPr>
          <w:iCs/>
        </w:rPr>
        <w:t>о размере месячного денежного содержания (вознаграждения)/ среднемесячного денежного соде</w:t>
      </w:r>
      <w:r w:rsidRPr="00024FCF">
        <w:rPr>
          <w:iCs/>
        </w:rPr>
        <w:t>р</w:t>
      </w:r>
      <w:r w:rsidRPr="00024FCF">
        <w:rPr>
          <w:iCs/>
        </w:rPr>
        <w:t xml:space="preserve">жания </w:t>
      </w:r>
    </w:p>
    <w:p w:rsidR="00A63382" w:rsidRPr="00024FCF" w:rsidRDefault="00A63382" w:rsidP="00A63382">
      <w:pPr>
        <w:tabs>
          <w:tab w:val="left" w:pos="9688"/>
        </w:tabs>
        <w:ind w:right="-32"/>
        <w:jc w:val="center"/>
        <w:rPr>
          <w:iCs/>
        </w:rPr>
      </w:pPr>
    </w:p>
    <w:p w:rsidR="00A63382" w:rsidRPr="00024FCF" w:rsidRDefault="00A63382" w:rsidP="00A63382">
      <w:pPr>
        <w:pStyle w:val="a5"/>
        <w:tabs>
          <w:tab w:val="left" w:pos="9688"/>
        </w:tabs>
        <w:ind w:right="-32"/>
        <w:jc w:val="left"/>
        <w:rPr>
          <w:iCs/>
          <w:sz w:val="24"/>
          <w:szCs w:val="24"/>
        </w:rPr>
      </w:pPr>
      <w:r w:rsidRPr="00024FCF">
        <w:rPr>
          <w:iCs/>
          <w:sz w:val="24"/>
          <w:szCs w:val="24"/>
        </w:rPr>
        <w:t>Месячное денежное содержание (вознаграждение)/ среднемесячное денежное содержание</w:t>
      </w:r>
    </w:p>
    <w:p w:rsidR="00A63382" w:rsidRPr="00024FCF" w:rsidRDefault="00A63382" w:rsidP="00A63382">
      <w:pPr>
        <w:pStyle w:val="a5"/>
        <w:tabs>
          <w:tab w:val="left" w:pos="9688"/>
        </w:tabs>
        <w:ind w:right="-32"/>
        <w:jc w:val="left"/>
        <w:rPr>
          <w:iCs/>
          <w:sz w:val="24"/>
          <w:szCs w:val="24"/>
        </w:rPr>
      </w:pPr>
      <w:r w:rsidRPr="00024FCF">
        <w:rPr>
          <w:iCs/>
          <w:sz w:val="24"/>
          <w:szCs w:val="24"/>
        </w:rPr>
        <w:t>_________________________________________________________________, замещавшего</w:t>
      </w:r>
    </w:p>
    <w:p w:rsidR="00A63382" w:rsidRPr="00024FCF" w:rsidRDefault="00A63382" w:rsidP="00A63382">
      <w:pPr>
        <w:pStyle w:val="a5"/>
        <w:tabs>
          <w:tab w:val="left" w:pos="9688"/>
        </w:tabs>
        <w:ind w:right="-32" w:firstLine="2700"/>
        <w:jc w:val="left"/>
        <w:rPr>
          <w:iCs/>
          <w:sz w:val="24"/>
          <w:szCs w:val="24"/>
        </w:rPr>
      </w:pPr>
      <w:r w:rsidRPr="00024FCF">
        <w:rPr>
          <w:iCs/>
          <w:sz w:val="24"/>
          <w:szCs w:val="24"/>
        </w:rPr>
        <w:t>(фамилия, имя, отчество)</w:t>
      </w:r>
    </w:p>
    <w:p w:rsidR="00A63382" w:rsidRPr="00024FCF" w:rsidRDefault="00A63382" w:rsidP="00A63382">
      <w:pPr>
        <w:tabs>
          <w:tab w:val="left" w:pos="9688"/>
        </w:tabs>
        <w:ind w:right="-32"/>
        <w:jc w:val="both"/>
        <w:rPr>
          <w:iCs/>
        </w:rPr>
      </w:pPr>
      <w:r w:rsidRPr="00024FCF">
        <w:rPr>
          <w:iCs/>
        </w:rPr>
        <w:t>должность ___________________________________________________________________</w:t>
      </w:r>
    </w:p>
    <w:p w:rsidR="00A63382" w:rsidRPr="00024FCF" w:rsidRDefault="00A63382" w:rsidP="00A63382">
      <w:pPr>
        <w:pStyle w:val="a3"/>
        <w:tabs>
          <w:tab w:val="left" w:pos="9688"/>
        </w:tabs>
        <w:ind w:right="-32" w:firstLine="3780"/>
        <w:rPr>
          <w:iCs/>
        </w:rPr>
      </w:pPr>
      <w:r w:rsidRPr="00024FCF">
        <w:rPr>
          <w:iCs/>
        </w:rPr>
        <w:t xml:space="preserve"> (наименование должности)</w:t>
      </w:r>
    </w:p>
    <w:p w:rsidR="00A63382" w:rsidRPr="00024FCF" w:rsidRDefault="00A63382" w:rsidP="00A63382">
      <w:pPr>
        <w:tabs>
          <w:tab w:val="left" w:pos="9688"/>
        </w:tabs>
        <w:ind w:right="-32"/>
        <w:jc w:val="both"/>
        <w:rPr>
          <w:iCs/>
        </w:rPr>
      </w:pPr>
      <w:r w:rsidRPr="00024FCF">
        <w:rPr>
          <w:iCs/>
        </w:rPr>
        <w:t>за период с _______________________ по _________________________</w:t>
      </w:r>
    </w:p>
    <w:p w:rsidR="00A63382" w:rsidRPr="00024FCF" w:rsidRDefault="00A63382" w:rsidP="00A63382">
      <w:pPr>
        <w:pStyle w:val="a3"/>
        <w:tabs>
          <w:tab w:val="left" w:pos="9688"/>
        </w:tabs>
        <w:ind w:right="-32" w:firstLine="1620"/>
        <w:rPr>
          <w:iCs/>
        </w:rPr>
      </w:pPr>
      <w:r w:rsidRPr="00024FCF">
        <w:rPr>
          <w:iCs/>
        </w:rPr>
        <w:t xml:space="preserve"> (день, месяц, год)                              (день, месяц, год)</w:t>
      </w:r>
    </w:p>
    <w:p w:rsidR="00A63382" w:rsidRPr="00024FCF" w:rsidRDefault="00A63382" w:rsidP="00A63382">
      <w:pPr>
        <w:ind w:right="922"/>
        <w:jc w:val="both"/>
        <w:rPr>
          <w:iCs/>
        </w:rPr>
      </w:pPr>
    </w:p>
    <w:p w:rsidR="00A63382" w:rsidRPr="00024FCF" w:rsidRDefault="00A63382" w:rsidP="00A63382">
      <w:pPr>
        <w:ind w:right="922"/>
        <w:jc w:val="both"/>
        <w:rPr>
          <w:iCs/>
        </w:rPr>
      </w:pPr>
      <w:r w:rsidRPr="00024FCF">
        <w:rPr>
          <w:iCs/>
        </w:rPr>
        <w:t>Для лиц, замещавших выборные муниципальные должности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8"/>
        <w:gridCol w:w="1980"/>
      </w:tblGrid>
      <w:tr w:rsidR="00A63382" w:rsidRPr="00024FCF" w:rsidTr="00A6338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252"/>
              <w:jc w:val="center"/>
              <w:rPr>
                <w:iCs/>
              </w:rPr>
            </w:pPr>
            <w:r w:rsidRPr="00024FCF">
              <w:rPr>
                <w:iCs/>
              </w:rPr>
              <w:t>рублей</w:t>
            </w:r>
          </w:p>
        </w:tc>
      </w:tr>
      <w:tr w:rsidR="00A63382" w:rsidRPr="00024FCF" w:rsidTr="00A6338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  <w:r w:rsidRPr="00024FCF">
              <w:rPr>
                <w:iCs/>
              </w:rPr>
              <w:t>1.Месячное денежное содержание (вознаграждение)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</w:tr>
      <w:tr w:rsidR="00A63382" w:rsidRPr="00024FCF" w:rsidTr="00A6338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  <w:r w:rsidRPr="00024FCF">
              <w:rPr>
                <w:iCs/>
              </w:rPr>
              <w:t>а) сумма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</w:tr>
      <w:tr w:rsidR="00A63382" w:rsidRPr="00024FCF" w:rsidTr="00A6338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  <w:r w:rsidRPr="00024FCF">
              <w:rPr>
                <w:iCs/>
              </w:rPr>
              <w:t>б) районный коэффициент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</w:tr>
      <w:tr w:rsidR="00A63382" w:rsidRPr="00024FCF" w:rsidTr="00A63382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  <w:r w:rsidRPr="00024FCF">
              <w:rPr>
                <w:iCs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</w:tr>
    </w:tbl>
    <w:p w:rsidR="00A63382" w:rsidRPr="00024FCF" w:rsidRDefault="00A63382" w:rsidP="00A63382">
      <w:pPr>
        <w:ind w:right="922"/>
        <w:jc w:val="both"/>
        <w:rPr>
          <w:iCs/>
        </w:rPr>
      </w:pPr>
    </w:p>
    <w:p w:rsidR="00A63382" w:rsidRPr="00024FCF" w:rsidRDefault="00A63382" w:rsidP="00A63382">
      <w:pPr>
        <w:ind w:right="922"/>
        <w:jc w:val="both"/>
        <w:rPr>
          <w:iCs/>
        </w:rPr>
      </w:pPr>
      <w:r w:rsidRPr="00024FCF">
        <w:rPr>
          <w:iCs/>
        </w:rPr>
        <w:t xml:space="preserve">Для лиц, замещавших должности муниципальной службы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76"/>
        <w:gridCol w:w="1800"/>
        <w:gridCol w:w="1440"/>
      </w:tblGrid>
      <w:tr w:rsidR="00A63382" w:rsidRPr="00024FCF" w:rsidTr="00A63382">
        <w:trPr>
          <w:cantSplit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rPr>
                <w:iCs/>
              </w:rPr>
            </w:pPr>
            <w:r w:rsidRPr="00024FCF">
              <w:rPr>
                <w:iCs/>
              </w:rPr>
              <w:t>за ____</w:t>
            </w:r>
          </w:p>
          <w:p w:rsidR="00A63382" w:rsidRPr="00024FCF" w:rsidRDefault="00A63382">
            <w:pPr>
              <w:jc w:val="both"/>
              <w:rPr>
                <w:iCs/>
              </w:rPr>
            </w:pPr>
            <w:r w:rsidRPr="00024FCF">
              <w:rPr>
                <w:iCs/>
              </w:rPr>
              <w:t>месяцев</w:t>
            </w:r>
          </w:p>
          <w:p w:rsidR="00A63382" w:rsidRPr="00024FCF" w:rsidRDefault="00A63382">
            <w:pPr>
              <w:jc w:val="both"/>
              <w:rPr>
                <w:iCs/>
              </w:rPr>
            </w:pPr>
            <w:r w:rsidRPr="00024FCF">
              <w:rPr>
                <w:iCs/>
              </w:rPr>
              <w:t>(рублей)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922"/>
              <w:jc w:val="center"/>
              <w:rPr>
                <w:iCs/>
              </w:rPr>
            </w:pPr>
            <w:r w:rsidRPr="00024FCF">
              <w:rPr>
                <w:iCs/>
              </w:rPr>
              <w:t>в месяц</w:t>
            </w:r>
          </w:p>
        </w:tc>
      </w:tr>
      <w:tr w:rsidR="00A63382" w:rsidRPr="00024FCF" w:rsidTr="00A63382">
        <w:trPr>
          <w:cantSplit/>
          <w:trHeight w:val="672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382" w:rsidRPr="00024FCF" w:rsidRDefault="00A63382">
            <w:pPr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tabs>
                <w:tab w:val="left" w:pos="1332"/>
              </w:tabs>
              <w:ind w:right="72"/>
              <w:jc w:val="center"/>
              <w:rPr>
                <w:iCs/>
              </w:rPr>
            </w:pPr>
            <w:r w:rsidRPr="00024FCF">
              <w:rPr>
                <w:iCs/>
              </w:rPr>
              <w:t>процентов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252"/>
              <w:jc w:val="center"/>
              <w:rPr>
                <w:iCs/>
              </w:rPr>
            </w:pPr>
            <w:r w:rsidRPr="00024FCF">
              <w:rPr>
                <w:iCs/>
              </w:rPr>
              <w:t>рублей</w:t>
            </w:r>
          </w:p>
        </w:tc>
      </w:tr>
      <w:tr w:rsidR="00A63382" w:rsidRPr="00024FCF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 w:rsidRPr="00024FCF">
              <w:rPr>
                <w:iCs/>
                <w:lang w:val="en-US"/>
              </w:rPr>
              <w:t>I</w:t>
            </w:r>
            <w:r w:rsidRPr="00024FCF">
              <w:rPr>
                <w:iCs/>
              </w:rPr>
              <w:t>. Денежное содержание:</w:t>
            </w:r>
          </w:p>
          <w:p w:rsidR="00A63382" w:rsidRPr="00024FCF" w:rsidRDefault="00A63382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 w:rsidRPr="00024FCF">
              <w:rPr>
                <w:iCs/>
              </w:rPr>
              <w:t>1) должностной оклад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922"/>
              <w:jc w:val="center"/>
              <w:rPr>
                <w:iCs/>
              </w:rPr>
            </w:pPr>
            <w:r w:rsidRPr="00024FCF">
              <w:rPr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</w:tr>
      <w:tr w:rsidR="00A63382" w:rsidRPr="00024FCF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 w:rsidRPr="00024FCF">
              <w:rPr>
                <w:iCs/>
              </w:rPr>
              <w:t>2) ежемесячные надбавки к должностному окладу за:</w:t>
            </w:r>
          </w:p>
          <w:p w:rsidR="00A63382" w:rsidRPr="00024FCF" w:rsidRDefault="00A63382" w:rsidP="002B79C6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 w:rsidRPr="00024FCF">
              <w:rPr>
                <w:iCs/>
              </w:rPr>
              <w:t xml:space="preserve">а) </w:t>
            </w:r>
            <w:r w:rsidR="002B79C6" w:rsidRPr="00024FCF">
              <w:t>классный чин</w:t>
            </w:r>
            <w:r w:rsidR="002E1CC2" w:rsidRPr="00024FCF">
              <w:t xml:space="preserve"> муниципальн</w:t>
            </w:r>
            <w:r w:rsidR="002E1CC2" w:rsidRPr="00024FCF">
              <w:t>о</w:t>
            </w:r>
            <w:r w:rsidR="002E1CC2" w:rsidRPr="00024FCF">
              <w:t>му служащему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</w:tr>
      <w:tr w:rsidR="00A63382" w:rsidRPr="00024FCF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2B79C6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 w:rsidRPr="00024FCF">
              <w:rPr>
                <w:iCs/>
              </w:rPr>
              <w:t>б) выслугу лет на муниципал</w:t>
            </w:r>
            <w:r w:rsidRPr="00024FCF">
              <w:rPr>
                <w:iCs/>
              </w:rPr>
              <w:t>ь</w:t>
            </w:r>
            <w:r w:rsidRPr="00024FCF">
              <w:rPr>
                <w:iCs/>
              </w:rPr>
              <w:t>ной службе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</w:tr>
      <w:tr w:rsidR="002B79C6" w:rsidRPr="00024FCF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C6" w:rsidRPr="00024FCF" w:rsidRDefault="002B79C6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 w:rsidRPr="00024FCF">
              <w:rPr>
                <w:iCs/>
              </w:rPr>
              <w:t>в) особые условия муниципал</w:t>
            </w:r>
            <w:r w:rsidRPr="00024FCF">
              <w:rPr>
                <w:iCs/>
              </w:rPr>
              <w:t>ь</w:t>
            </w:r>
            <w:r w:rsidRPr="00024FCF">
              <w:rPr>
                <w:iCs/>
              </w:rPr>
              <w:t>ной службы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C6" w:rsidRPr="00024FCF" w:rsidRDefault="002B79C6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C6" w:rsidRPr="00024FCF" w:rsidRDefault="002B79C6">
            <w:pPr>
              <w:ind w:right="922"/>
              <w:jc w:val="both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C6" w:rsidRPr="00024FCF" w:rsidRDefault="002B79C6">
            <w:pPr>
              <w:ind w:right="922"/>
              <w:jc w:val="both"/>
              <w:rPr>
                <w:iCs/>
              </w:rPr>
            </w:pPr>
          </w:p>
        </w:tc>
      </w:tr>
      <w:tr w:rsidR="00A63382" w:rsidRPr="00024FCF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2B79C6">
            <w:pPr>
              <w:tabs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 w:rsidRPr="00024FCF">
              <w:rPr>
                <w:iCs/>
              </w:rPr>
              <w:t>г</w:t>
            </w:r>
            <w:r w:rsidR="00A63382" w:rsidRPr="00024FCF">
              <w:rPr>
                <w:iCs/>
              </w:rPr>
              <w:t>) за работу со сведениями, с</w:t>
            </w:r>
            <w:r w:rsidR="00A63382" w:rsidRPr="00024FCF">
              <w:rPr>
                <w:iCs/>
              </w:rPr>
              <w:t>о</w:t>
            </w:r>
            <w:r w:rsidR="00A63382" w:rsidRPr="00024FCF">
              <w:rPr>
                <w:iCs/>
              </w:rPr>
              <w:t>ставляющими государственную тайну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</w:tr>
      <w:tr w:rsidR="00A63382" w:rsidRPr="00024FCF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tabs>
                <w:tab w:val="left" w:pos="2520"/>
                <w:tab w:val="left" w:pos="3060"/>
                <w:tab w:val="left" w:pos="3240"/>
              </w:tabs>
              <w:ind w:right="922"/>
              <w:jc w:val="both"/>
              <w:rPr>
                <w:iCs/>
              </w:rPr>
            </w:pPr>
            <w:r w:rsidRPr="00024FCF">
              <w:rPr>
                <w:iCs/>
              </w:rPr>
              <w:t xml:space="preserve">3) ежемесячное денежное поощрение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</w:tr>
      <w:tr w:rsidR="00A63382" w:rsidRPr="00024FCF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 w:rsidRPr="00024FCF">
              <w:rPr>
                <w:iCs/>
              </w:rPr>
              <w:lastRenderedPageBreak/>
              <w:t>4) премии за выполнение особо важных и сложных заданий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center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</w:tr>
      <w:tr w:rsidR="00A63382" w:rsidRPr="00024FCF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 w:rsidRPr="00024FCF">
              <w:rPr>
                <w:iCs/>
              </w:rPr>
              <w:t>5) единовременная выплата при предоставлении ежегодного о</w:t>
            </w:r>
            <w:r w:rsidRPr="00024FCF">
              <w:rPr>
                <w:iCs/>
              </w:rPr>
              <w:t>п</w:t>
            </w:r>
            <w:r w:rsidRPr="00024FCF">
              <w:rPr>
                <w:iCs/>
              </w:rPr>
              <w:t>лачиваемого отпуска и матер</w:t>
            </w:r>
            <w:r w:rsidRPr="00024FCF">
              <w:rPr>
                <w:iCs/>
              </w:rPr>
              <w:t>и</w:t>
            </w:r>
            <w:r w:rsidRPr="00024FCF">
              <w:rPr>
                <w:iCs/>
              </w:rPr>
              <w:t>альная помощь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center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</w:tr>
      <w:tr w:rsidR="00A63382" w:rsidRPr="00024FCF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 w:rsidRPr="00024FCF">
              <w:rPr>
                <w:iCs/>
                <w:lang w:val="en-US"/>
              </w:rPr>
              <w:t>II</w:t>
            </w:r>
            <w:r w:rsidRPr="00024FCF">
              <w:rPr>
                <w:iCs/>
              </w:rPr>
              <w:t xml:space="preserve">. Районный коэффициент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922"/>
              <w:jc w:val="center"/>
              <w:rPr>
                <w:iCs/>
              </w:rPr>
            </w:pPr>
            <w:r w:rsidRPr="00024FCF">
              <w:rPr>
                <w:i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center"/>
              <w:rPr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922"/>
              <w:jc w:val="center"/>
              <w:rPr>
                <w:iCs/>
              </w:rPr>
            </w:pPr>
            <w:r w:rsidRPr="00024FCF">
              <w:rPr>
                <w:iCs/>
              </w:rPr>
              <w:t>-</w:t>
            </w:r>
          </w:p>
        </w:tc>
      </w:tr>
      <w:tr w:rsidR="00A63382" w:rsidRPr="00024FCF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 w:rsidRPr="00024FCF">
              <w:rPr>
                <w:iCs/>
              </w:rPr>
              <w:t>ИТОГО: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center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ind w:right="922"/>
              <w:jc w:val="center"/>
              <w:rPr>
                <w:iCs/>
              </w:rPr>
            </w:pPr>
            <w:r w:rsidRPr="00024FCF">
              <w:rPr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center"/>
              <w:rPr>
                <w:iCs/>
              </w:rPr>
            </w:pPr>
          </w:p>
        </w:tc>
      </w:tr>
      <w:tr w:rsidR="00A63382" w:rsidRPr="00024FCF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 w:rsidRPr="00024FCF">
              <w:rPr>
                <w:iCs/>
                <w:lang w:val="en-US"/>
              </w:rPr>
              <w:t>III</w:t>
            </w:r>
            <w:r w:rsidRPr="00024FCF">
              <w:rPr>
                <w:iCs/>
              </w:rPr>
              <w:t>. Предельный среднем</w:t>
            </w:r>
            <w:r w:rsidR="00B342C9" w:rsidRPr="00024FCF">
              <w:rPr>
                <w:iCs/>
              </w:rPr>
              <w:t>есячное денежное содержание (2.8</w:t>
            </w:r>
            <w:r w:rsidRPr="00024FCF">
              <w:rPr>
                <w:iCs/>
              </w:rPr>
              <w:t xml:space="preserve"> уст</w:t>
            </w:r>
            <w:r w:rsidRPr="00024FCF">
              <w:rPr>
                <w:iCs/>
              </w:rPr>
              <w:t>а</w:t>
            </w:r>
            <w:r w:rsidRPr="00024FCF">
              <w:rPr>
                <w:iCs/>
              </w:rPr>
              <w:t>новленного должностного окл</w:t>
            </w:r>
            <w:r w:rsidRPr="00024FCF">
              <w:rPr>
                <w:iCs/>
              </w:rPr>
              <w:t>а</w:t>
            </w:r>
            <w:r w:rsidRPr="00024FCF">
              <w:rPr>
                <w:iCs/>
              </w:rPr>
              <w:t>да с учетом районного коэфф</w:t>
            </w:r>
            <w:r w:rsidRPr="00024FCF">
              <w:rPr>
                <w:iCs/>
              </w:rPr>
              <w:t>и</w:t>
            </w:r>
            <w:r w:rsidRPr="00024FCF">
              <w:rPr>
                <w:iCs/>
              </w:rPr>
              <w:t>циента)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center"/>
              <w:rPr>
                <w:iCs/>
              </w:rPr>
            </w:pPr>
          </w:p>
          <w:p w:rsidR="00A63382" w:rsidRPr="00024FCF" w:rsidRDefault="00A63382">
            <w:pPr>
              <w:ind w:right="922"/>
              <w:jc w:val="center"/>
              <w:rPr>
                <w:iCs/>
              </w:rPr>
            </w:pPr>
            <w:r w:rsidRPr="00024FCF">
              <w:rPr>
                <w:i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  <w:p w:rsidR="00A63382" w:rsidRPr="00024FCF" w:rsidRDefault="00A63382">
            <w:pPr>
              <w:ind w:right="922"/>
              <w:jc w:val="center"/>
              <w:rPr>
                <w:iCs/>
              </w:rPr>
            </w:pPr>
            <w:r w:rsidRPr="00024FCF">
              <w:rPr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</w:tr>
      <w:tr w:rsidR="00A63382" w:rsidRPr="00024FCF" w:rsidTr="00A6338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82" w:rsidRPr="00024FCF" w:rsidRDefault="00A63382">
            <w:pPr>
              <w:tabs>
                <w:tab w:val="left" w:pos="2520"/>
                <w:tab w:val="left" w:pos="3060"/>
                <w:tab w:val="left" w:pos="3240"/>
              </w:tabs>
              <w:ind w:right="252"/>
              <w:jc w:val="both"/>
              <w:rPr>
                <w:iCs/>
              </w:rPr>
            </w:pPr>
            <w:r w:rsidRPr="00024FCF">
              <w:rPr>
                <w:iCs/>
                <w:lang w:val="en-US"/>
              </w:rPr>
              <w:t>IV</w:t>
            </w:r>
            <w:r w:rsidRPr="00024FCF">
              <w:rPr>
                <w:iCs/>
              </w:rPr>
              <w:t>. Среднемесячное денежное содержание, учитываемое для назначения пенсии за выслугу лет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center"/>
              <w:rPr>
                <w:iCs/>
              </w:rPr>
            </w:pPr>
          </w:p>
          <w:p w:rsidR="00A63382" w:rsidRPr="00024FCF" w:rsidRDefault="00A63382">
            <w:pPr>
              <w:ind w:right="922"/>
              <w:jc w:val="center"/>
              <w:rPr>
                <w:iCs/>
              </w:rPr>
            </w:pPr>
            <w:r w:rsidRPr="00024FCF">
              <w:rPr>
                <w:i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center"/>
              <w:rPr>
                <w:iCs/>
              </w:rPr>
            </w:pPr>
          </w:p>
          <w:p w:rsidR="00A63382" w:rsidRPr="00024FCF" w:rsidRDefault="00A63382">
            <w:pPr>
              <w:ind w:right="922"/>
              <w:jc w:val="center"/>
              <w:rPr>
                <w:iCs/>
              </w:rPr>
            </w:pPr>
            <w:r w:rsidRPr="00024FCF">
              <w:rPr>
                <w:iCs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2" w:rsidRPr="00024FCF" w:rsidRDefault="00A63382">
            <w:pPr>
              <w:ind w:right="922"/>
              <w:jc w:val="both"/>
              <w:rPr>
                <w:iCs/>
              </w:rPr>
            </w:pPr>
          </w:p>
        </w:tc>
      </w:tr>
    </w:tbl>
    <w:p w:rsidR="00A63382" w:rsidRPr="00024FCF" w:rsidRDefault="00A63382" w:rsidP="00A63382">
      <w:pPr>
        <w:ind w:right="922"/>
        <w:rPr>
          <w:iCs/>
        </w:rPr>
      </w:pPr>
    </w:p>
    <w:p w:rsidR="00A63382" w:rsidRPr="00024FCF" w:rsidRDefault="00A63382" w:rsidP="00A63382">
      <w:pPr>
        <w:ind w:right="922"/>
        <w:rPr>
          <w:iCs/>
        </w:rPr>
      </w:pPr>
      <w:r w:rsidRPr="00024FCF">
        <w:rPr>
          <w:iCs/>
        </w:rPr>
        <w:t xml:space="preserve">Руководитель </w:t>
      </w:r>
      <w:r w:rsidRPr="00024FCF">
        <w:rPr>
          <w:iCs/>
        </w:rPr>
        <w:tab/>
      </w:r>
      <w:r w:rsidRPr="00024FCF">
        <w:rPr>
          <w:iCs/>
        </w:rPr>
        <w:tab/>
      </w:r>
      <w:r w:rsidRPr="00024FCF">
        <w:rPr>
          <w:iCs/>
        </w:rPr>
        <w:tab/>
      </w:r>
      <w:r w:rsidRPr="00024FCF">
        <w:rPr>
          <w:iCs/>
        </w:rPr>
        <w:tab/>
      </w:r>
      <w:r w:rsidRPr="00024FCF">
        <w:rPr>
          <w:iCs/>
        </w:rPr>
        <w:tab/>
      </w:r>
      <w:r w:rsidRPr="00024FCF">
        <w:rPr>
          <w:iCs/>
        </w:rPr>
        <w:tab/>
        <w:t>_________________________</w:t>
      </w:r>
    </w:p>
    <w:p w:rsidR="00A63382" w:rsidRPr="00225169" w:rsidRDefault="00A63382" w:rsidP="00225169">
      <w:pPr>
        <w:ind w:left="4956" w:right="922" w:firstLine="708"/>
        <w:jc w:val="center"/>
        <w:rPr>
          <w:iCs/>
          <w:sz w:val="16"/>
          <w:szCs w:val="16"/>
        </w:rPr>
      </w:pPr>
      <w:r w:rsidRPr="00225169">
        <w:rPr>
          <w:iCs/>
          <w:sz w:val="16"/>
          <w:szCs w:val="16"/>
        </w:rPr>
        <w:t>(подпись, инициалы, фамилия)</w:t>
      </w:r>
    </w:p>
    <w:p w:rsidR="00A63382" w:rsidRPr="00024FCF" w:rsidRDefault="00A63382" w:rsidP="00A63382">
      <w:pPr>
        <w:ind w:right="922"/>
        <w:rPr>
          <w:iCs/>
        </w:rPr>
      </w:pPr>
    </w:p>
    <w:p w:rsidR="00A63382" w:rsidRPr="00024FCF" w:rsidRDefault="00A63382" w:rsidP="00A63382">
      <w:pPr>
        <w:ind w:right="922"/>
        <w:rPr>
          <w:iCs/>
        </w:rPr>
      </w:pPr>
      <w:r w:rsidRPr="00024FCF">
        <w:rPr>
          <w:iCs/>
        </w:rPr>
        <w:t>Главный бухгалтер</w:t>
      </w:r>
      <w:r w:rsidRPr="00024FCF">
        <w:rPr>
          <w:iCs/>
        </w:rPr>
        <w:tab/>
      </w:r>
      <w:r w:rsidRPr="00024FCF">
        <w:rPr>
          <w:iCs/>
        </w:rPr>
        <w:tab/>
      </w:r>
      <w:r w:rsidRPr="00024FCF">
        <w:rPr>
          <w:iCs/>
        </w:rPr>
        <w:tab/>
      </w:r>
      <w:r w:rsidRPr="00024FCF">
        <w:rPr>
          <w:iCs/>
        </w:rPr>
        <w:tab/>
      </w:r>
      <w:r w:rsidRPr="00024FCF">
        <w:rPr>
          <w:iCs/>
        </w:rPr>
        <w:tab/>
      </w:r>
      <w:r w:rsidRPr="00024FCF">
        <w:rPr>
          <w:iCs/>
        </w:rPr>
        <w:tab/>
        <w:t>__________________________</w:t>
      </w:r>
    </w:p>
    <w:p w:rsidR="00A63382" w:rsidRPr="00225169" w:rsidRDefault="00A63382" w:rsidP="00225169">
      <w:pPr>
        <w:ind w:left="4956" w:right="922" w:firstLine="708"/>
        <w:jc w:val="center"/>
        <w:rPr>
          <w:iCs/>
          <w:sz w:val="16"/>
          <w:szCs w:val="16"/>
        </w:rPr>
      </w:pPr>
      <w:r w:rsidRPr="00225169">
        <w:rPr>
          <w:iCs/>
          <w:sz w:val="16"/>
          <w:szCs w:val="16"/>
        </w:rPr>
        <w:t>(подпись, инициалы, фамилия)</w:t>
      </w:r>
    </w:p>
    <w:p w:rsidR="00A63382" w:rsidRPr="00024FCF" w:rsidRDefault="00A63382" w:rsidP="00A63382">
      <w:pPr>
        <w:ind w:right="922"/>
        <w:rPr>
          <w:iCs/>
        </w:rPr>
      </w:pPr>
    </w:p>
    <w:p w:rsidR="00A63382" w:rsidRPr="00024FCF" w:rsidRDefault="00A63382" w:rsidP="00A63382">
      <w:pPr>
        <w:ind w:right="922" w:firstLine="5940"/>
      </w:pPr>
      <w:r w:rsidRPr="00024FCF">
        <w:t>М.П.</w:t>
      </w:r>
    </w:p>
    <w:p w:rsidR="002E1CC2" w:rsidRPr="00024FCF" w:rsidRDefault="00A63382" w:rsidP="002E1CC2">
      <w:pPr>
        <w:pStyle w:val="2"/>
        <w:spacing w:line="240" w:lineRule="auto"/>
        <w:ind w:firstLine="4536"/>
        <w:rPr>
          <w:sz w:val="24"/>
          <w:szCs w:val="24"/>
        </w:rPr>
      </w:pPr>
      <w:r w:rsidRPr="00024FCF">
        <w:rPr>
          <w:sz w:val="24"/>
          <w:szCs w:val="24"/>
        </w:rPr>
        <w:br w:type="page"/>
      </w:r>
      <w:r w:rsidR="002E1CC2" w:rsidRPr="00024FCF">
        <w:rPr>
          <w:sz w:val="24"/>
          <w:szCs w:val="24"/>
        </w:rPr>
        <w:lastRenderedPageBreak/>
        <w:t xml:space="preserve">        Приложение 5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Положению  о порядке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назначения,  выплаты и перерасчета размера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ежемесячной доплаты к страховой пенсии 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выборным должностным лицам, осуществлявшим 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свои полномочия на постоянной основе, и пенсии 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выслугу лет муниципальным служащим в</w:t>
      </w:r>
    </w:p>
    <w:p w:rsidR="00225169" w:rsidRDefault="003F6268" w:rsidP="00225169">
      <w:pPr>
        <w:pStyle w:val="a7"/>
        <w:spacing w:after="0" w:line="240" w:lineRule="auto"/>
        <w:jc w:val="right"/>
        <w:rPr>
          <w:b w:val="0"/>
          <w:i/>
          <w:iCs/>
          <w:sz w:val="24"/>
          <w:szCs w:val="24"/>
        </w:rPr>
      </w:pPr>
      <w:r>
        <w:rPr>
          <w:b w:val="0"/>
          <w:sz w:val="24"/>
          <w:szCs w:val="24"/>
        </w:rPr>
        <w:t>Венгеровском</w:t>
      </w:r>
      <w:r w:rsidR="005C7A1C">
        <w:rPr>
          <w:b w:val="0"/>
          <w:sz w:val="24"/>
          <w:szCs w:val="24"/>
        </w:rPr>
        <w:t xml:space="preserve"> </w:t>
      </w:r>
      <w:r w:rsidR="00225169">
        <w:rPr>
          <w:b w:val="0"/>
          <w:sz w:val="24"/>
          <w:szCs w:val="24"/>
        </w:rPr>
        <w:t>сельсовете</w:t>
      </w:r>
      <w:r w:rsidR="005C7A1C">
        <w:rPr>
          <w:b w:val="0"/>
          <w:sz w:val="24"/>
          <w:szCs w:val="24"/>
        </w:rPr>
        <w:t xml:space="preserve"> </w:t>
      </w:r>
      <w:r w:rsidR="00225169">
        <w:rPr>
          <w:b w:val="0"/>
          <w:sz w:val="24"/>
          <w:szCs w:val="24"/>
        </w:rPr>
        <w:t>Венгеровского района</w:t>
      </w:r>
    </w:p>
    <w:p w:rsidR="002E1CC2" w:rsidRPr="00024FCF" w:rsidRDefault="005C7A1C" w:rsidP="002E1CC2">
      <w:pPr>
        <w:jc w:val="right"/>
        <w:rPr>
          <w:b/>
        </w:rPr>
      </w:pPr>
      <w:r>
        <w:t>Новосибирской области</w:t>
      </w:r>
    </w:p>
    <w:p w:rsidR="002E1CC2" w:rsidRPr="00024FCF" w:rsidRDefault="002E1CC2" w:rsidP="002E1CC2"/>
    <w:p w:rsidR="002E1CC2" w:rsidRPr="00024FCF" w:rsidRDefault="002E1CC2" w:rsidP="002E1CC2">
      <w:pPr>
        <w:pStyle w:val="1"/>
        <w:ind w:right="-32"/>
        <w:rPr>
          <w:b w:val="0"/>
          <w:sz w:val="24"/>
          <w:szCs w:val="24"/>
        </w:rPr>
      </w:pPr>
    </w:p>
    <w:p w:rsidR="002E1CC2" w:rsidRPr="00024FCF" w:rsidRDefault="002E1CC2" w:rsidP="002E1CC2">
      <w:pPr>
        <w:pStyle w:val="1"/>
        <w:ind w:right="-32"/>
        <w:rPr>
          <w:b w:val="0"/>
          <w:sz w:val="24"/>
          <w:szCs w:val="24"/>
        </w:rPr>
      </w:pPr>
      <w:r w:rsidRPr="00024FCF">
        <w:rPr>
          <w:b w:val="0"/>
          <w:sz w:val="24"/>
          <w:szCs w:val="24"/>
        </w:rPr>
        <w:t>СПРАВКА</w:t>
      </w:r>
    </w:p>
    <w:p w:rsidR="002E1CC2" w:rsidRPr="00024FCF" w:rsidRDefault="002E1CC2" w:rsidP="002E1CC2">
      <w:pPr>
        <w:ind w:right="-32"/>
        <w:jc w:val="center"/>
      </w:pPr>
    </w:p>
    <w:p w:rsidR="002E1CC2" w:rsidRPr="00024FCF" w:rsidRDefault="002E1CC2" w:rsidP="002E1CC2">
      <w:pPr>
        <w:ind w:right="-32"/>
        <w:jc w:val="center"/>
      </w:pPr>
      <w:r w:rsidRPr="00024FCF">
        <w:t>_________________________________________________________________________________</w:t>
      </w:r>
    </w:p>
    <w:p w:rsidR="002E1CC2" w:rsidRPr="00225169" w:rsidRDefault="002E1CC2" w:rsidP="002E1CC2">
      <w:pPr>
        <w:ind w:right="-32"/>
        <w:jc w:val="center"/>
        <w:rPr>
          <w:sz w:val="16"/>
          <w:szCs w:val="16"/>
        </w:rPr>
      </w:pPr>
      <w:r w:rsidRPr="00225169">
        <w:rPr>
          <w:sz w:val="16"/>
          <w:szCs w:val="16"/>
        </w:rPr>
        <w:t>(наименование органа Пенсионного фонда Российской Федерации)</w:t>
      </w:r>
    </w:p>
    <w:p w:rsidR="002E1CC2" w:rsidRPr="00024FCF" w:rsidRDefault="002E1CC2" w:rsidP="002E1CC2">
      <w:pPr>
        <w:ind w:right="-32"/>
        <w:jc w:val="both"/>
      </w:pPr>
    </w:p>
    <w:p w:rsidR="002E1CC2" w:rsidRPr="00024FCF" w:rsidRDefault="002E1CC2" w:rsidP="002E1CC2">
      <w:pPr>
        <w:ind w:right="-32"/>
        <w:jc w:val="both"/>
      </w:pPr>
    </w:p>
    <w:p w:rsidR="002E1CC2" w:rsidRPr="00024FCF" w:rsidRDefault="002E1CC2" w:rsidP="002E1CC2">
      <w:pPr>
        <w:ind w:right="-32"/>
        <w:jc w:val="both"/>
      </w:pPr>
      <w:r w:rsidRPr="00024FCF">
        <w:t xml:space="preserve">      Дана</w:t>
      </w:r>
    </w:p>
    <w:p w:rsidR="002E1CC2" w:rsidRPr="00024FCF" w:rsidRDefault="002E1CC2" w:rsidP="002E1CC2">
      <w:pPr>
        <w:ind w:right="-32"/>
        <w:jc w:val="both"/>
      </w:pPr>
      <w:r w:rsidRPr="00024FCF">
        <w:t xml:space="preserve">          ————————————————————————————————————————</w:t>
      </w:r>
    </w:p>
    <w:p w:rsidR="002E1CC2" w:rsidRPr="00225169" w:rsidRDefault="002E1CC2" w:rsidP="002E1CC2">
      <w:pPr>
        <w:ind w:right="-32"/>
        <w:jc w:val="center"/>
        <w:rPr>
          <w:sz w:val="16"/>
          <w:szCs w:val="16"/>
        </w:rPr>
      </w:pPr>
      <w:r w:rsidRPr="00225169">
        <w:rPr>
          <w:sz w:val="16"/>
          <w:szCs w:val="16"/>
        </w:rPr>
        <w:t>(фамилия, имя, отчество)</w:t>
      </w:r>
    </w:p>
    <w:p w:rsidR="002E1CC2" w:rsidRPr="00024FCF" w:rsidRDefault="002E1CC2" w:rsidP="002E1CC2">
      <w:pPr>
        <w:ind w:right="-32"/>
        <w:jc w:val="both"/>
      </w:pPr>
    </w:p>
    <w:p w:rsidR="002E1CC2" w:rsidRPr="00024FCF" w:rsidRDefault="002E1CC2" w:rsidP="002E1CC2">
      <w:pPr>
        <w:ind w:right="-32"/>
        <w:jc w:val="both"/>
      </w:pPr>
      <w:r w:rsidRPr="00024FCF">
        <w:t xml:space="preserve"> в том, что в соответствии с Федеральным законом  "О  страховых  пенсиях"  или  Законом  Росси</w:t>
      </w:r>
      <w:r w:rsidRPr="00024FCF">
        <w:t>й</w:t>
      </w:r>
      <w:r w:rsidRPr="00024FCF">
        <w:t xml:space="preserve">ской  Федерации "О занятости населения в Российской Федерации"  назначена  страховая  пенсия  по   старости   (инвалидности) с _________________________________________________________                                                                       </w:t>
      </w:r>
    </w:p>
    <w:p w:rsidR="002E1CC2" w:rsidRPr="00225169" w:rsidRDefault="002E1CC2" w:rsidP="002E1CC2">
      <w:pPr>
        <w:ind w:right="-32"/>
        <w:jc w:val="center"/>
        <w:rPr>
          <w:sz w:val="16"/>
          <w:szCs w:val="16"/>
        </w:rPr>
      </w:pPr>
      <w:r w:rsidRPr="00225169">
        <w:rPr>
          <w:sz w:val="16"/>
          <w:szCs w:val="16"/>
        </w:rPr>
        <w:t>(дата назначения страховой пенсии)</w:t>
      </w:r>
    </w:p>
    <w:p w:rsidR="002E1CC2" w:rsidRPr="00024FCF" w:rsidRDefault="002E1CC2" w:rsidP="002E1CC2">
      <w:pPr>
        <w:ind w:right="-32"/>
        <w:jc w:val="both"/>
      </w:pPr>
    </w:p>
    <w:p w:rsidR="002E1CC2" w:rsidRPr="00024FCF" w:rsidRDefault="002E1CC2" w:rsidP="002E1CC2">
      <w:pPr>
        <w:ind w:right="-32"/>
        <w:jc w:val="both"/>
      </w:pPr>
      <w:r w:rsidRPr="00024FCF">
        <w:t xml:space="preserve">     По состоянию на _____________________________  размер выплачиваемой страховой пенсии  </w:t>
      </w:r>
    </w:p>
    <w:p w:rsidR="002E1CC2" w:rsidRPr="00024FCF" w:rsidRDefault="002E1CC2" w:rsidP="002E1CC2">
      <w:pPr>
        <w:ind w:right="-32"/>
        <w:jc w:val="both"/>
      </w:pPr>
      <w:r w:rsidRPr="00024FCF">
        <w:t xml:space="preserve">                                                  (дата)</w:t>
      </w:r>
    </w:p>
    <w:p w:rsidR="002E1CC2" w:rsidRPr="00024FCF" w:rsidRDefault="002E1CC2" w:rsidP="002E1CC2">
      <w:pPr>
        <w:ind w:right="-32"/>
        <w:jc w:val="both"/>
      </w:pPr>
      <w:r w:rsidRPr="00024FCF">
        <w:t>по  старости  (инвалидности)  составляет ________</w:t>
      </w:r>
      <w:proofErr w:type="spellStart"/>
      <w:r w:rsidRPr="00024FCF">
        <w:t>руб.____коп</w:t>
      </w:r>
      <w:proofErr w:type="spellEnd"/>
      <w:r w:rsidRPr="00024FCF">
        <w:t>.,  фиксированная  выплата  к  стр</w:t>
      </w:r>
      <w:r w:rsidRPr="00024FCF">
        <w:t>а</w:t>
      </w:r>
      <w:r w:rsidRPr="00024FCF">
        <w:t xml:space="preserve">ховой пенсии по старости (инвалидности)    ___________    </w:t>
      </w:r>
      <w:proofErr w:type="spellStart"/>
      <w:r w:rsidRPr="00024FCF">
        <w:t>руб.____коп</w:t>
      </w:r>
      <w:proofErr w:type="spellEnd"/>
      <w:r w:rsidRPr="00024FCF">
        <w:t>.,     повышение фиксир</w:t>
      </w:r>
      <w:r w:rsidRPr="00024FCF">
        <w:t>о</w:t>
      </w:r>
      <w:r w:rsidRPr="00024FCF">
        <w:t>ванной выплаты к страховой пенсии по старости (инвалидности)_________</w:t>
      </w:r>
      <w:proofErr w:type="spellStart"/>
      <w:r w:rsidRPr="00024FCF">
        <w:t>руб._____коп</w:t>
      </w:r>
      <w:proofErr w:type="spellEnd"/>
      <w:r w:rsidRPr="00024FCF">
        <w:t>.,  сумма,  полагающаяся  в связи с валоризацией пенсионных прав, _______руб. _____коп.</w:t>
      </w:r>
    </w:p>
    <w:p w:rsidR="002E1CC2" w:rsidRPr="00024FCF" w:rsidRDefault="002E1CC2" w:rsidP="002E1CC2">
      <w:pPr>
        <w:ind w:right="-32"/>
        <w:jc w:val="both"/>
      </w:pPr>
    </w:p>
    <w:p w:rsidR="002E1CC2" w:rsidRPr="00024FCF" w:rsidRDefault="002E1CC2" w:rsidP="002E1CC2">
      <w:pPr>
        <w:ind w:right="-32"/>
        <w:jc w:val="both"/>
      </w:pPr>
    </w:p>
    <w:p w:rsidR="002E1CC2" w:rsidRPr="00024FCF" w:rsidRDefault="002E1CC2" w:rsidP="002E1CC2">
      <w:pPr>
        <w:ind w:right="-32"/>
        <w:jc w:val="both"/>
      </w:pPr>
    </w:p>
    <w:p w:rsidR="002E1CC2" w:rsidRPr="00024FCF" w:rsidRDefault="002E1CC2" w:rsidP="002E1CC2">
      <w:pPr>
        <w:ind w:right="-32"/>
        <w:jc w:val="both"/>
      </w:pPr>
      <w:r w:rsidRPr="00024FCF">
        <w:t>Руководитель</w:t>
      </w:r>
      <w:r w:rsidRPr="00024FCF">
        <w:tab/>
      </w:r>
      <w:r w:rsidRPr="00024FCF">
        <w:tab/>
      </w:r>
      <w:r w:rsidRPr="00024FCF">
        <w:tab/>
      </w:r>
      <w:r w:rsidRPr="00024FCF">
        <w:tab/>
      </w:r>
      <w:r w:rsidRPr="00024FCF">
        <w:tab/>
      </w:r>
      <w:r w:rsidRPr="00024FCF">
        <w:tab/>
      </w:r>
      <w:r w:rsidRPr="00024FCF">
        <w:tab/>
        <w:t>___________________________</w:t>
      </w:r>
    </w:p>
    <w:p w:rsidR="002E1CC2" w:rsidRPr="00225169" w:rsidRDefault="002E1CC2" w:rsidP="00225169">
      <w:pPr>
        <w:pStyle w:val="4"/>
        <w:spacing w:before="0" w:after="0"/>
        <w:ind w:right="-32" w:firstLine="5760"/>
        <w:rPr>
          <w:b w:val="0"/>
          <w:sz w:val="16"/>
          <w:szCs w:val="24"/>
        </w:rPr>
      </w:pPr>
      <w:r w:rsidRPr="00225169">
        <w:rPr>
          <w:b w:val="0"/>
          <w:sz w:val="16"/>
          <w:szCs w:val="24"/>
        </w:rPr>
        <w:t>(подпись, инициалы, фамилия)</w:t>
      </w:r>
    </w:p>
    <w:p w:rsidR="002E1CC2" w:rsidRPr="00024FCF" w:rsidRDefault="002E1CC2" w:rsidP="002E1CC2">
      <w:pPr>
        <w:ind w:left="4956" w:right="-32" w:firstLine="708"/>
      </w:pPr>
      <w:r w:rsidRPr="00024FCF">
        <w:t>М.П.</w:t>
      </w:r>
    </w:p>
    <w:p w:rsidR="002E1CC2" w:rsidRPr="00024FCF" w:rsidRDefault="002E1CC2" w:rsidP="002E1CC2">
      <w:pPr>
        <w:pStyle w:val="4"/>
        <w:rPr>
          <w:b w:val="0"/>
          <w:i/>
          <w:sz w:val="24"/>
          <w:szCs w:val="24"/>
        </w:rPr>
      </w:pPr>
    </w:p>
    <w:p w:rsidR="002E1CC2" w:rsidRPr="00024FCF" w:rsidRDefault="002E1CC2" w:rsidP="002E1CC2">
      <w:pPr>
        <w:rPr>
          <w:b/>
          <w:i/>
        </w:rPr>
        <w:sectPr w:rsidR="002E1CC2" w:rsidRPr="00024FCF">
          <w:pgSz w:w="12240" w:h="15840"/>
          <w:pgMar w:top="1134" w:right="567" w:bottom="1134" w:left="1418" w:header="709" w:footer="709" w:gutter="0"/>
          <w:cols w:space="720"/>
        </w:sectPr>
      </w:pPr>
    </w:p>
    <w:p w:rsidR="00A63382" w:rsidRPr="00024FCF" w:rsidRDefault="00A63382" w:rsidP="006578A7">
      <w:pPr>
        <w:pStyle w:val="2"/>
        <w:spacing w:line="240" w:lineRule="auto"/>
        <w:ind w:firstLine="4253"/>
        <w:rPr>
          <w:sz w:val="24"/>
          <w:szCs w:val="24"/>
        </w:rPr>
      </w:pPr>
      <w:r w:rsidRPr="00024FCF">
        <w:rPr>
          <w:sz w:val="24"/>
          <w:szCs w:val="24"/>
        </w:rPr>
        <w:lastRenderedPageBreak/>
        <w:t xml:space="preserve">             Приложение 6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Положению  о порядке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назначения,  выплаты и перерасчета размера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ежемесячной доплаты к страховой пенсии 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выборным должностным лицам, осуществлявшим 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свои полномочия на постоянной основе, и пенсии </w:t>
      </w:r>
    </w:p>
    <w:p w:rsidR="00225169" w:rsidRDefault="00225169" w:rsidP="00225169">
      <w:pPr>
        <w:pStyle w:val="a7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выслугу лет муниципальным служащим в</w:t>
      </w:r>
    </w:p>
    <w:p w:rsidR="00225169" w:rsidRDefault="003F6268" w:rsidP="00225169">
      <w:pPr>
        <w:pStyle w:val="a7"/>
        <w:spacing w:after="0" w:line="240" w:lineRule="auto"/>
        <w:jc w:val="right"/>
        <w:rPr>
          <w:b w:val="0"/>
          <w:i/>
          <w:iCs/>
          <w:sz w:val="24"/>
          <w:szCs w:val="24"/>
        </w:rPr>
      </w:pPr>
      <w:r>
        <w:rPr>
          <w:b w:val="0"/>
          <w:sz w:val="24"/>
          <w:szCs w:val="24"/>
        </w:rPr>
        <w:t>Венгеровском</w:t>
      </w:r>
      <w:r w:rsidR="005C7A1C">
        <w:rPr>
          <w:b w:val="0"/>
          <w:sz w:val="24"/>
          <w:szCs w:val="24"/>
        </w:rPr>
        <w:t xml:space="preserve"> </w:t>
      </w:r>
      <w:r w:rsidR="00225169">
        <w:rPr>
          <w:b w:val="0"/>
          <w:sz w:val="24"/>
          <w:szCs w:val="24"/>
        </w:rPr>
        <w:t>сельсовете</w:t>
      </w:r>
      <w:r w:rsidR="005C7A1C">
        <w:rPr>
          <w:b w:val="0"/>
          <w:sz w:val="24"/>
          <w:szCs w:val="24"/>
        </w:rPr>
        <w:t xml:space="preserve"> </w:t>
      </w:r>
      <w:r w:rsidR="00225169">
        <w:rPr>
          <w:b w:val="0"/>
          <w:sz w:val="24"/>
          <w:szCs w:val="24"/>
        </w:rPr>
        <w:t>Венгеровского района</w:t>
      </w:r>
    </w:p>
    <w:p w:rsidR="00A63382" w:rsidRPr="00024FCF" w:rsidRDefault="005C7A1C" w:rsidP="00A63382">
      <w:pPr>
        <w:pStyle w:val="23"/>
        <w:ind w:firstLine="4253"/>
        <w:jc w:val="right"/>
      </w:pPr>
      <w:r>
        <w:t>Новосибирской области</w:t>
      </w:r>
    </w:p>
    <w:p w:rsidR="00A63382" w:rsidRPr="00024FCF" w:rsidRDefault="00A63382" w:rsidP="00A63382">
      <w:pPr>
        <w:ind w:left="5103" w:firstLine="4253"/>
        <w:jc w:val="both"/>
      </w:pPr>
    </w:p>
    <w:p w:rsidR="00A63382" w:rsidRPr="00024FCF" w:rsidRDefault="00A63382" w:rsidP="00A63382">
      <w:pPr>
        <w:ind w:left="5103" w:firstLine="4253"/>
        <w:jc w:val="both"/>
      </w:pPr>
    </w:p>
    <w:p w:rsidR="00A63382" w:rsidRPr="00024FCF" w:rsidRDefault="00A63382" w:rsidP="00A63382">
      <w:pPr>
        <w:jc w:val="both"/>
      </w:pPr>
    </w:p>
    <w:p w:rsidR="00A63382" w:rsidRPr="00024FCF" w:rsidRDefault="00A63382" w:rsidP="00A63382">
      <w:pPr>
        <w:jc w:val="center"/>
        <w:rPr>
          <w:b/>
          <w:bCs/>
          <w:iCs/>
        </w:rPr>
      </w:pPr>
      <w:r w:rsidRPr="00024FCF">
        <w:rPr>
          <w:b/>
          <w:bCs/>
          <w:iCs/>
        </w:rPr>
        <w:t>УВЕДОМЛЕНИЕ</w:t>
      </w:r>
    </w:p>
    <w:p w:rsidR="00A63382" w:rsidRPr="00024FCF" w:rsidRDefault="00A63382" w:rsidP="00A63382">
      <w:pPr>
        <w:jc w:val="center"/>
        <w:rPr>
          <w:b/>
          <w:bCs/>
          <w:iCs/>
        </w:rPr>
      </w:pPr>
    </w:p>
    <w:p w:rsidR="00A63382" w:rsidRPr="00024FCF" w:rsidRDefault="00A63382" w:rsidP="00A63382">
      <w:pPr>
        <w:pStyle w:val="2"/>
        <w:jc w:val="center"/>
        <w:rPr>
          <w:bCs/>
          <w:iCs/>
          <w:sz w:val="24"/>
          <w:szCs w:val="24"/>
        </w:rPr>
      </w:pPr>
      <w:r w:rsidRPr="00024FCF">
        <w:rPr>
          <w:bCs/>
          <w:iCs/>
          <w:sz w:val="24"/>
          <w:szCs w:val="24"/>
        </w:rPr>
        <w:t>Уважаемый (</w:t>
      </w:r>
      <w:proofErr w:type="spellStart"/>
      <w:r w:rsidRPr="00024FCF">
        <w:rPr>
          <w:bCs/>
          <w:iCs/>
          <w:sz w:val="24"/>
          <w:szCs w:val="24"/>
        </w:rPr>
        <w:t>ая</w:t>
      </w:r>
      <w:proofErr w:type="spellEnd"/>
      <w:r w:rsidRPr="00024FCF">
        <w:rPr>
          <w:bCs/>
          <w:iCs/>
          <w:sz w:val="24"/>
          <w:szCs w:val="24"/>
        </w:rPr>
        <w:t>)___________________________</w:t>
      </w:r>
    </w:p>
    <w:p w:rsidR="00A63382" w:rsidRPr="00024FCF" w:rsidRDefault="00A63382" w:rsidP="00A63382">
      <w:pPr>
        <w:jc w:val="center"/>
        <w:rPr>
          <w:b/>
          <w:bCs/>
          <w:iCs/>
        </w:rPr>
      </w:pPr>
    </w:p>
    <w:p w:rsidR="00A63382" w:rsidRPr="00024FCF" w:rsidRDefault="00A63382" w:rsidP="00A63382">
      <w:pPr>
        <w:jc w:val="center"/>
        <w:rPr>
          <w:bCs/>
          <w:iCs/>
        </w:rPr>
      </w:pPr>
    </w:p>
    <w:p w:rsidR="00A63382" w:rsidRPr="00024FCF" w:rsidRDefault="00225169" w:rsidP="00A63382">
      <w:pPr>
        <w:ind w:firstLine="360"/>
        <w:jc w:val="both"/>
        <w:rPr>
          <w:bCs/>
          <w:iCs/>
        </w:rPr>
      </w:pPr>
      <w:r>
        <w:t xml:space="preserve">Администрация </w:t>
      </w:r>
      <w:r w:rsidR="003F6268">
        <w:t>Венгеровского</w:t>
      </w:r>
      <w:r>
        <w:t xml:space="preserve"> сельсовета </w:t>
      </w:r>
      <w:r w:rsidR="006578A7" w:rsidRPr="00024FCF">
        <w:t xml:space="preserve"> Венгеровского района</w:t>
      </w:r>
      <w:r w:rsidR="00A63382" w:rsidRPr="00024FCF">
        <w:rPr>
          <w:bCs/>
          <w:iCs/>
        </w:rPr>
        <w:t>, сообщает, что в с</w:t>
      </w:r>
      <w:r w:rsidR="00A63382" w:rsidRPr="00024FCF">
        <w:rPr>
          <w:bCs/>
          <w:iCs/>
        </w:rPr>
        <w:t>о</w:t>
      </w:r>
      <w:r w:rsidR="00A63382" w:rsidRPr="00024FCF">
        <w:rPr>
          <w:bCs/>
          <w:iCs/>
        </w:rPr>
        <w:t xml:space="preserve">ответствии с </w:t>
      </w:r>
      <w:r w:rsidR="00A63382" w:rsidRPr="00024FCF">
        <w:t xml:space="preserve">Положением </w:t>
      </w:r>
      <w:r w:rsidR="006578A7" w:rsidRPr="003F6268">
        <w:t>о</w:t>
      </w:r>
      <w:r w:rsidR="006578A7" w:rsidRPr="00024FCF">
        <w:rPr>
          <w:b/>
        </w:rPr>
        <w:t xml:space="preserve"> </w:t>
      </w:r>
      <w:r w:rsidR="006578A7" w:rsidRPr="00024FCF">
        <w:t>порядке назначения,  выплаты и перерасчета размера ежем</w:t>
      </w:r>
      <w:r w:rsidR="006578A7" w:rsidRPr="00024FCF">
        <w:t>е</w:t>
      </w:r>
      <w:r w:rsidR="006578A7" w:rsidRPr="00024FCF">
        <w:t>сячной доплаты к страховой пенсии выборным должностным лицам, осуществлявшим свои полномочия на постоянной основе, и пенсии за выслугу лет муниципальным служ</w:t>
      </w:r>
      <w:r w:rsidR="006578A7" w:rsidRPr="00024FCF">
        <w:t>а</w:t>
      </w:r>
      <w:r w:rsidR="006578A7" w:rsidRPr="00024FCF">
        <w:t xml:space="preserve">щим в </w:t>
      </w:r>
      <w:r w:rsidR="003F6268">
        <w:t>Венгеровском</w:t>
      </w:r>
      <w:r w:rsidR="00683B76" w:rsidRPr="00024FCF">
        <w:t xml:space="preserve"> сельсовете</w:t>
      </w:r>
      <w:r w:rsidR="006578A7" w:rsidRPr="00024FCF">
        <w:t xml:space="preserve"> Венгеровского района</w:t>
      </w:r>
      <w:r w:rsidR="005C7A1C">
        <w:t xml:space="preserve"> Новосибирской области</w:t>
      </w:r>
      <w:r w:rsidR="005C7A1C" w:rsidRPr="00024FCF">
        <w:rPr>
          <w:bCs/>
          <w:iCs/>
        </w:rPr>
        <w:t xml:space="preserve"> </w:t>
      </w:r>
      <w:r w:rsidR="00A63382" w:rsidRPr="00024FCF">
        <w:rPr>
          <w:bCs/>
          <w:iCs/>
        </w:rPr>
        <w:t>распор</w:t>
      </w:r>
      <w:r w:rsidR="00A63382" w:rsidRPr="00024FCF">
        <w:rPr>
          <w:bCs/>
          <w:iCs/>
        </w:rPr>
        <w:t>я</w:t>
      </w:r>
      <w:r w:rsidR="00A63382" w:rsidRPr="00024FCF">
        <w:rPr>
          <w:bCs/>
          <w:iCs/>
        </w:rPr>
        <w:t xml:space="preserve">жением </w:t>
      </w:r>
      <w:r>
        <w:rPr>
          <w:bCs/>
          <w:iCs/>
        </w:rPr>
        <w:t>администрации</w:t>
      </w:r>
      <w:r w:rsidR="005C7A1C">
        <w:rPr>
          <w:bCs/>
          <w:iCs/>
        </w:rPr>
        <w:t xml:space="preserve"> </w:t>
      </w:r>
      <w:r w:rsidR="008C17C1">
        <w:t xml:space="preserve">Венгеровского </w:t>
      </w:r>
      <w:r>
        <w:t xml:space="preserve">сельсовета </w:t>
      </w:r>
      <w:r w:rsidR="006578A7" w:rsidRPr="00024FCF">
        <w:t xml:space="preserve"> Венгеровского района </w:t>
      </w:r>
      <w:r w:rsidR="005C7A1C">
        <w:t>Новосибирской области.</w:t>
      </w:r>
    </w:p>
    <w:p w:rsidR="00A63382" w:rsidRPr="00024FCF" w:rsidRDefault="00A63382" w:rsidP="00A63382">
      <w:pPr>
        <w:pStyle w:val="a5"/>
        <w:ind w:firstLine="360"/>
        <w:jc w:val="left"/>
        <w:rPr>
          <w:bCs/>
          <w:iCs/>
          <w:sz w:val="24"/>
          <w:szCs w:val="24"/>
        </w:rPr>
      </w:pPr>
      <w:r w:rsidRPr="00024FCF">
        <w:rPr>
          <w:sz w:val="24"/>
          <w:szCs w:val="24"/>
        </w:rPr>
        <w:t xml:space="preserve">Вам назначена ежемесячная  доплата к страховой пенсии/ пенсии за выслугу лет к страховой </w:t>
      </w:r>
      <w:r w:rsidRPr="00024FCF">
        <w:rPr>
          <w:bCs/>
          <w:iCs/>
          <w:sz w:val="24"/>
          <w:szCs w:val="24"/>
        </w:rPr>
        <w:t>пенсии в размере</w:t>
      </w:r>
      <w:r w:rsidR="006578A7" w:rsidRPr="00024FCF">
        <w:rPr>
          <w:bCs/>
          <w:iCs/>
          <w:sz w:val="24"/>
          <w:szCs w:val="24"/>
        </w:rPr>
        <w:t xml:space="preserve"> __________ рублей ___ копеек с</w:t>
      </w:r>
      <w:r w:rsidRPr="00024FCF">
        <w:rPr>
          <w:bCs/>
          <w:iCs/>
          <w:sz w:val="24"/>
          <w:szCs w:val="24"/>
        </w:rPr>
        <w:t>__</w:t>
      </w:r>
      <w:r w:rsidR="006578A7" w:rsidRPr="00024FCF">
        <w:rPr>
          <w:bCs/>
          <w:iCs/>
          <w:sz w:val="24"/>
          <w:szCs w:val="24"/>
        </w:rPr>
        <w:t>______________________</w:t>
      </w:r>
      <w:r w:rsidRPr="00024FCF">
        <w:rPr>
          <w:bCs/>
          <w:iCs/>
          <w:sz w:val="24"/>
          <w:szCs w:val="24"/>
        </w:rPr>
        <w:t xml:space="preserve">. </w:t>
      </w:r>
    </w:p>
    <w:p w:rsidR="00A63382" w:rsidRPr="00225169" w:rsidRDefault="00A63382" w:rsidP="00A63382">
      <w:pPr>
        <w:pStyle w:val="a5"/>
        <w:ind w:firstLine="5940"/>
        <w:rPr>
          <w:bCs/>
          <w:iCs/>
          <w:sz w:val="16"/>
          <w:szCs w:val="16"/>
        </w:rPr>
      </w:pPr>
      <w:r w:rsidRPr="00225169">
        <w:rPr>
          <w:bCs/>
          <w:iCs/>
          <w:sz w:val="16"/>
          <w:szCs w:val="16"/>
        </w:rPr>
        <w:t>(дата назначения)</w:t>
      </w:r>
    </w:p>
    <w:p w:rsidR="00A63382" w:rsidRPr="00024FCF" w:rsidRDefault="00A63382" w:rsidP="00A63382">
      <w:pPr>
        <w:pStyle w:val="a5"/>
        <w:ind w:firstLine="360"/>
        <w:rPr>
          <w:bCs/>
          <w:iCs/>
          <w:sz w:val="24"/>
          <w:szCs w:val="24"/>
        </w:rPr>
      </w:pPr>
      <w:r w:rsidRPr="00024FCF">
        <w:rPr>
          <w:iCs/>
          <w:sz w:val="24"/>
          <w:szCs w:val="24"/>
        </w:rPr>
        <w:t xml:space="preserve">В случае изменения размера страховой пенсии по старости (инвалидности), замещения </w:t>
      </w:r>
      <w:r w:rsidRPr="00024FCF">
        <w:rPr>
          <w:sz w:val="24"/>
          <w:szCs w:val="24"/>
        </w:rPr>
        <w:t>государственной должности Российской Федерации, государственной должности Новос</w:t>
      </w:r>
      <w:r w:rsidRPr="00024FCF">
        <w:rPr>
          <w:sz w:val="24"/>
          <w:szCs w:val="24"/>
        </w:rPr>
        <w:t>и</w:t>
      </w:r>
      <w:r w:rsidRPr="00024FCF">
        <w:rPr>
          <w:sz w:val="24"/>
          <w:szCs w:val="24"/>
        </w:rPr>
        <w:t>бирской области, должности государственной гражданской службы, выборной муниц</w:t>
      </w:r>
      <w:r w:rsidRPr="00024FCF">
        <w:rPr>
          <w:sz w:val="24"/>
          <w:szCs w:val="24"/>
        </w:rPr>
        <w:t>и</w:t>
      </w:r>
      <w:r w:rsidRPr="00024FCF">
        <w:rPr>
          <w:sz w:val="24"/>
          <w:szCs w:val="24"/>
        </w:rPr>
        <w:t>пальной должности, должности  муниципальной службы</w:t>
      </w:r>
      <w:r w:rsidRPr="00024FCF">
        <w:rPr>
          <w:iCs/>
          <w:sz w:val="24"/>
          <w:szCs w:val="24"/>
        </w:rPr>
        <w:t>, а также при перемене места ж</w:t>
      </w:r>
      <w:r w:rsidRPr="00024FCF">
        <w:rPr>
          <w:iCs/>
          <w:sz w:val="24"/>
          <w:szCs w:val="24"/>
        </w:rPr>
        <w:t>и</w:t>
      </w:r>
      <w:r w:rsidRPr="00024FCF">
        <w:rPr>
          <w:iCs/>
          <w:sz w:val="24"/>
          <w:szCs w:val="24"/>
        </w:rPr>
        <w:t xml:space="preserve">тельства, </w:t>
      </w:r>
      <w:r w:rsidRPr="00024FCF">
        <w:rPr>
          <w:bCs/>
          <w:iCs/>
          <w:sz w:val="24"/>
          <w:szCs w:val="24"/>
        </w:rPr>
        <w:t>во избежание задержек с выплатой пенсии за выслугу лет,  про</w:t>
      </w:r>
      <w:r w:rsidR="00225169">
        <w:rPr>
          <w:bCs/>
          <w:iCs/>
          <w:sz w:val="24"/>
          <w:szCs w:val="24"/>
        </w:rPr>
        <w:t>сим</w:t>
      </w:r>
      <w:r w:rsidRPr="00024FCF">
        <w:rPr>
          <w:bCs/>
          <w:iCs/>
          <w:sz w:val="24"/>
          <w:szCs w:val="24"/>
        </w:rPr>
        <w:t xml:space="preserve"> Вас сообщать по адресу:____________________________________________________________.</w:t>
      </w:r>
    </w:p>
    <w:p w:rsidR="00A63382" w:rsidRPr="00024FCF" w:rsidRDefault="00A63382" w:rsidP="00A63382">
      <w:pPr>
        <w:pStyle w:val="a5"/>
        <w:ind w:firstLine="360"/>
        <w:rPr>
          <w:bCs/>
          <w:iCs/>
          <w:sz w:val="24"/>
          <w:szCs w:val="24"/>
        </w:rPr>
      </w:pPr>
    </w:p>
    <w:p w:rsidR="00A63382" w:rsidRPr="00024FCF" w:rsidRDefault="00A63382" w:rsidP="00A63382">
      <w:pPr>
        <w:pStyle w:val="a5"/>
        <w:ind w:firstLine="360"/>
        <w:rPr>
          <w:bCs/>
          <w:iCs/>
          <w:sz w:val="24"/>
          <w:szCs w:val="24"/>
        </w:rPr>
      </w:pPr>
    </w:p>
    <w:p w:rsidR="00A63382" w:rsidRPr="00024FCF" w:rsidRDefault="00A63382" w:rsidP="00A63382">
      <w:pPr>
        <w:pStyle w:val="a5"/>
        <w:ind w:firstLine="360"/>
        <w:rPr>
          <w:bCs/>
          <w:iCs/>
          <w:sz w:val="24"/>
          <w:szCs w:val="24"/>
        </w:rPr>
      </w:pPr>
    </w:p>
    <w:p w:rsidR="00A63382" w:rsidRPr="00024FCF" w:rsidRDefault="008C17C1" w:rsidP="00A63382">
      <w:pPr>
        <w:rPr>
          <w:bCs/>
          <w:iCs/>
        </w:rPr>
      </w:pPr>
      <w:r>
        <w:rPr>
          <w:bCs/>
          <w:iCs/>
        </w:rPr>
        <w:t>Ведущий специалист</w:t>
      </w:r>
    </w:p>
    <w:p w:rsidR="00430277" w:rsidRPr="00024FCF" w:rsidRDefault="00225169" w:rsidP="00A63382">
      <w:r>
        <w:t xml:space="preserve">Администрации </w:t>
      </w:r>
      <w:r w:rsidR="008C17C1">
        <w:t xml:space="preserve">Венгеровского </w:t>
      </w:r>
      <w:r>
        <w:t>сельсовета</w:t>
      </w:r>
    </w:p>
    <w:p w:rsidR="00A63382" w:rsidRPr="00024FCF" w:rsidRDefault="00430277" w:rsidP="00A63382">
      <w:pPr>
        <w:rPr>
          <w:bCs/>
          <w:iCs/>
        </w:rPr>
      </w:pPr>
      <w:r w:rsidRPr="00024FCF">
        <w:t xml:space="preserve">Венгеровского района </w:t>
      </w:r>
      <w:r w:rsidR="005C7A1C">
        <w:t>Новосибирской области</w:t>
      </w:r>
      <w:r w:rsidR="005C7A1C">
        <w:rPr>
          <w:bCs/>
          <w:iCs/>
        </w:rPr>
        <w:t xml:space="preserve">    _______________________________</w:t>
      </w:r>
    </w:p>
    <w:p w:rsidR="00A63382" w:rsidRPr="00225169" w:rsidRDefault="00A63382" w:rsidP="00225169">
      <w:pPr>
        <w:ind w:firstLine="5940"/>
        <w:jc w:val="center"/>
        <w:rPr>
          <w:sz w:val="16"/>
          <w:szCs w:val="16"/>
        </w:rPr>
      </w:pPr>
      <w:r w:rsidRPr="00225169">
        <w:rPr>
          <w:bCs/>
          <w:iCs/>
          <w:sz w:val="16"/>
          <w:szCs w:val="16"/>
        </w:rPr>
        <w:t>(подпись, инициалы, фамилия)</w:t>
      </w:r>
    </w:p>
    <w:p w:rsidR="00A63382" w:rsidRPr="00024FCF" w:rsidRDefault="00A63382" w:rsidP="00A63382"/>
    <w:p w:rsidR="00E912C9" w:rsidRPr="00024FCF" w:rsidRDefault="00E912C9"/>
    <w:sectPr w:rsidR="00E912C9" w:rsidRPr="00024FCF" w:rsidSect="00FE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6E26EE"/>
    <w:rsid w:val="00024DF0"/>
    <w:rsid w:val="00024FCF"/>
    <w:rsid w:val="00030BD1"/>
    <w:rsid w:val="00041FAE"/>
    <w:rsid w:val="00080B78"/>
    <w:rsid w:val="000C272D"/>
    <w:rsid w:val="00117608"/>
    <w:rsid w:val="00162EA1"/>
    <w:rsid w:val="001637D3"/>
    <w:rsid w:val="00197179"/>
    <w:rsid w:val="001C0D6E"/>
    <w:rsid w:val="001D2F34"/>
    <w:rsid w:val="001D4A32"/>
    <w:rsid w:val="001F0D1C"/>
    <w:rsid w:val="00225169"/>
    <w:rsid w:val="00256071"/>
    <w:rsid w:val="00281CD3"/>
    <w:rsid w:val="002B13CA"/>
    <w:rsid w:val="002B79C6"/>
    <w:rsid w:val="002E1CC2"/>
    <w:rsid w:val="00315E6E"/>
    <w:rsid w:val="0034146E"/>
    <w:rsid w:val="0036359D"/>
    <w:rsid w:val="00365603"/>
    <w:rsid w:val="0036765C"/>
    <w:rsid w:val="003A2521"/>
    <w:rsid w:val="003A2E7A"/>
    <w:rsid w:val="003F6268"/>
    <w:rsid w:val="00407F94"/>
    <w:rsid w:val="00411141"/>
    <w:rsid w:val="00425F47"/>
    <w:rsid w:val="00430277"/>
    <w:rsid w:val="00430725"/>
    <w:rsid w:val="00464480"/>
    <w:rsid w:val="0047525F"/>
    <w:rsid w:val="004C556A"/>
    <w:rsid w:val="004C6AD9"/>
    <w:rsid w:val="004D10E8"/>
    <w:rsid w:val="00517E2E"/>
    <w:rsid w:val="005446CB"/>
    <w:rsid w:val="00580EBC"/>
    <w:rsid w:val="005A1C33"/>
    <w:rsid w:val="005C7A1C"/>
    <w:rsid w:val="005C7C7C"/>
    <w:rsid w:val="005F0AC0"/>
    <w:rsid w:val="00617EBC"/>
    <w:rsid w:val="00625486"/>
    <w:rsid w:val="006578A7"/>
    <w:rsid w:val="00683B76"/>
    <w:rsid w:val="006A7281"/>
    <w:rsid w:val="006C2D42"/>
    <w:rsid w:val="006D6899"/>
    <w:rsid w:val="006E26EE"/>
    <w:rsid w:val="006E3052"/>
    <w:rsid w:val="006F7BC0"/>
    <w:rsid w:val="00721E76"/>
    <w:rsid w:val="00745FEE"/>
    <w:rsid w:val="007914ED"/>
    <w:rsid w:val="00796CFC"/>
    <w:rsid w:val="007F65D2"/>
    <w:rsid w:val="007F74F2"/>
    <w:rsid w:val="00813653"/>
    <w:rsid w:val="0087460E"/>
    <w:rsid w:val="008C17C1"/>
    <w:rsid w:val="008D61FC"/>
    <w:rsid w:val="009203C2"/>
    <w:rsid w:val="00924DD0"/>
    <w:rsid w:val="0092775F"/>
    <w:rsid w:val="00940598"/>
    <w:rsid w:val="00952EB8"/>
    <w:rsid w:val="00955A45"/>
    <w:rsid w:val="00964D19"/>
    <w:rsid w:val="00973528"/>
    <w:rsid w:val="00977B3C"/>
    <w:rsid w:val="009F1D2A"/>
    <w:rsid w:val="00A01056"/>
    <w:rsid w:val="00A22D43"/>
    <w:rsid w:val="00A320B9"/>
    <w:rsid w:val="00A34471"/>
    <w:rsid w:val="00A3498F"/>
    <w:rsid w:val="00A37D04"/>
    <w:rsid w:val="00A37F56"/>
    <w:rsid w:val="00A44409"/>
    <w:rsid w:val="00A63382"/>
    <w:rsid w:val="00A6673E"/>
    <w:rsid w:val="00A66976"/>
    <w:rsid w:val="00A90BA6"/>
    <w:rsid w:val="00A9673F"/>
    <w:rsid w:val="00AA1191"/>
    <w:rsid w:val="00AE7C3B"/>
    <w:rsid w:val="00B342C9"/>
    <w:rsid w:val="00B513F2"/>
    <w:rsid w:val="00B95335"/>
    <w:rsid w:val="00BA2702"/>
    <w:rsid w:val="00BC1C0B"/>
    <w:rsid w:val="00BC638E"/>
    <w:rsid w:val="00BD0334"/>
    <w:rsid w:val="00C162C6"/>
    <w:rsid w:val="00C370E2"/>
    <w:rsid w:val="00C7440A"/>
    <w:rsid w:val="00CD134F"/>
    <w:rsid w:val="00D06DED"/>
    <w:rsid w:val="00D11C9D"/>
    <w:rsid w:val="00D40FD9"/>
    <w:rsid w:val="00D7117D"/>
    <w:rsid w:val="00D77E16"/>
    <w:rsid w:val="00D97179"/>
    <w:rsid w:val="00DA07B2"/>
    <w:rsid w:val="00DC6758"/>
    <w:rsid w:val="00DE178A"/>
    <w:rsid w:val="00DF1349"/>
    <w:rsid w:val="00DF4B35"/>
    <w:rsid w:val="00E00528"/>
    <w:rsid w:val="00E12BF4"/>
    <w:rsid w:val="00E24BC0"/>
    <w:rsid w:val="00E41A1F"/>
    <w:rsid w:val="00E52C29"/>
    <w:rsid w:val="00E55506"/>
    <w:rsid w:val="00E75A1E"/>
    <w:rsid w:val="00E75B18"/>
    <w:rsid w:val="00E912C9"/>
    <w:rsid w:val="00EB64FF"/>
    <w:rsid w:val="00ED1899"/>
    <w:rsid w:val="00F07C62"/>
    <w:rsid w:val="00F475C8"/>
    <w:rsid w:val="00F47AE1"/>
    <w:rsid w:val="00FB2B14"/>
    <w:rsid w:val="00FB3B07"/>
    <w:rsid w:val="00FE5360"/>
    <w:rsid w:val="00FE6FE5"/>
    <w:rsid w:val="00FF2706"/>
    <w:rsid w:val="00FF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382"/>
    <w:pPr>
      <w:keepNext/>
      <w:ind w:right="4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63382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33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33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3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33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633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33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A6338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63382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63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A633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633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633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A63382"/>
    <w:pPr>
      <w:spacing w:line="360" w:lineRule="auto"/>
      <w:ind w:left="72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63382"/>
    <w:pPr>
      <w:spacing w:line="360" w:lineRule="auto"/>
      <w:ind w:left="720" w:firstLine="69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63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к тексту"/>
    <w:basedOn w:val="a"/>
    <w:next w:val="a3"/>
    <w:uiPriority w:val="99"/>
    <w:rsid w:val="00DA07B2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DA0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DA07B2"/>
    <w:rPr>
      <w:rFonts w:ascii="Times New Roman" w:hAnsi="Times New Roman" w:cs="Times New Roman" w:hint="default"/>
      <w:color w:val="000000"/>
    </w:rPr>
  </w:style>
  <w:style w:type="character" w:customStyle="1" w:styleId="41">
    <w:name w:val="Основной текст (4)_"/>
    <w:basedOn w:val="a0"/>
    <w:link w:val="42"/>
    <w:uiPriority w:val="99"/>
    <w:locked/>
    <w:rsid w:val="00407F9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07F94"/>
    <w:pPr>
      <w:widowControl w:val="0"/>
      <w:shd w:val="clear" w:color="auto" w:fill="FFFFFF"/>
      <w:spacing w:line="274" w:lineRule="exact"/>
    </w:pPr>
    <w:rPr>
      <w:rFonts w:eastAsiaTheme="minorHAnsi"/>
      <w:sz w:val="21"/>
      <w:szCs w:val="21"/>
      <w:lang w:eastAsia="en-US"/>
    </w:rPr>
  </w:style>
  <w:style w:type="paragraph" w:styleId="a9">
    <w:name w:val="No Spacing"/>
    <w:uiPriority w:val="1"/>
    <w:qFormat/>
    <w:rsid w:val="00721E7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80B78"/>
  </w:style>
  <w:style w:type="character" w:styleId="aa">
    <w:name w:val="Hyperlink"/>
    <w:basedOn w:val="a0"/>
    <w:uiPriority w:val="99"/>
    <w:semiHidden/>
    <w:unhideWhenUsed/>
    <w:rsid w:val="00080B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382"/>
    <w:pPr>
      <w:keepNext/>
      <w:ind w:right="4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63382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33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33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3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33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633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33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A6338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63382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63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A633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633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633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A63382"/>
    <w:pPr>
      <w:spacing w:line="360" w:lineRule="auto"/>
      <w:ind w:left="72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63382"/>
    <w:pPr>
      <w:spacing w:line="360" w:lineRule="auto"/>
      <w:ind w:left="720" w:firstLine="69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63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к тексту"/>
    <w:basedOn w:val="a"/>
    <w:next w:val="a3"/>
    <w:uiPriority w:val="99"/>
    <w:rsid w:val="00DA07B2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DA0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DA07B2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7088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043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5708897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465708897" TargetMode="External"/><Relationship Id="rId10" Type="http://schemas.openxmlformats.org/officeDocument/2006/relationships/hyperlink" Target="http://docs.cntd.ru/document/4657088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70889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3928-6AB3-45B0-871F-89D72964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5911</Words>
  <Characters>33695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2015-10-01T09:54:00Z</cp:lastPrinted>
  <dcterms:created xsi:type="dcterms:W3CDTF">2015-03-16T03:58:00Z</dcterms:created>
  <dcterms:modified xsi:type="dcterms:W3CDTF">2017-03-13T07:20:00Z</dcterms:modified>
</cp:coreProperties>
</file>