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D1" w:rsidRDefault="0043567F" w:rsidP="000B29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B29D1">
        <w:rPr>
          <w:rFonts w:ascii="Times New Roman" w:hAnsi="Times New Roman" w:cs="Times New Roman"/>
          <w:b/>
          <w:sz w:val="28"/>
          <w:szCs w:val="28"/>
        </w:rPr>
        <w:t>ВЕНГЕРОВСКОГО СЕЛЬСОВЕТА</w:t>
      </w:r>
    </w:p>
    <w:p w:rsidR="000B29D1" w:rsidRDefault="000B29D1" w:rsidP="000B29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0B29D1" w:rsidRDefault="000B29D1" w:rsidP="000B29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9D1" w:rsidRDefault="000B29D1" w:rsidP="000B29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9D1" w:rsidRDefault="000B29D1" w:rsidP="000B29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9D1" w:rsidRDefault="000B29D1" w:rsidP="000B29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29D1" w:rsidRDefault="000B29D1" w:rsidP="000B29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9D1" w:rsidRDefault="0043567F" w:rsidP="000B29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</w:t>
      </w:r>
      <w:r w:rsidR="000B29D1">
        <w:rPr>
          <w:rFonts w:ascii="Times New Roman" w:hAnsi="Times New Roman" w:cs="Times New Roman"/>
          <w:sz w:val="28"/>
          <w:szCs w:val="28"/>
        </w:rPr>
        <w:t xml:space="preserve">.2017                                                                              № </w:t>
      </w:r>
      <w:r w:rsidR="00B7395E">
        <w:rPr>
          <w:rFonts w:ascii="Times New Roman" w:hAnsi="Times New Roman" w:cs="Times New Roman"/>
          <w:sz w:val="28"/>
          <w:szCs w:val="28"/>
        </w:rPr>
        <w:t>54</w:t>
      </w:r>
      <w:r w:rsidR="000B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9D1" w:rsidRDefault="000B29D1" w:rsidP="000B2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9D1" w:rsidRPr="00204274" w:rsidRDefault="000B29D1" w:rsidP="00204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9D1" w:rsidRPr="00204274" w:rsidRDefault="000B29D1" w:rsidP="00204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27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7395E">
        <w:rPr>
          <w:rFonts w:ascii="Times New Roman" w:hAnsi="Times New Roman" w:cs="Times New Roman"/>
          <w:b/>
          <w:sz w:val="28"/>
          <w:szCs w:val="28"/>
        </w:rPr>
        <w:t xml:space="preserve">Устав муниципального унитарного предприятия </w:t>
      </w:r>
      <w:r w:rsidR="008E7AEA">
        <w:rPr>
          <w:rFonts w:ascii="Times New Roman" w:hAnsi="Times New Roman" w:cs="Times New Roman"/>
          <w:b/>
          <w:sz w:val="28"/>
          <w:szCs w:val="28"/>
        </w:rPr>
        <w:t xml:space="preserve">Венгеровская </w:t>
      </w:r>
      <w:r w:rsidR="00677759">
        <w:rPr>
          <w:rFonts w:ascii="Times New Roman" w:hAnsi="Times New Roman" w:cs="Times New Roman"/>
          <w:b/>
          <w:sz w:val="28"/>
          <w:szCs w:val="28"/>
        </w:rPr>
        <w:t xml:space="preserve">передвижная </w:t>
      </w:r>
      <w:r w:rsidR="008E7AEA">
        <w:rPr>
          <w:rFonts w:ascii="Times New Roman" w:hAnsi="Times New Roman" w:cs="Times New Roman"/>
          <w:b/>
          <w:sz w:val="28"/>
          <w:szCs w:val="28"/>
        </w:rPr>
        <w:t>механизированная колонна «Мелиоводстрой»</w:t>
      </w:r>
      <w:r w:rsidR="00B739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9D1" w:rsidRDefault="000B29D1" w:rsidP="000B2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29D1" w:rsidRDefault="000B29D1" w:rsidP="008D7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E7AEA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унитарного предприятия </w:t>
      </w:r>
      <w:r w:rsidR="00677759">
        <w:rPr>
          <w:rFonts w:ascii="Times New Roman" w:hAnsi="Times New Roman" w:cs="Times New Roman"/>
          <w:sz w:val="28"/>
          <w:szCs w:val="28"/>
        </w:rPr>
        <w:t>Венгеровская передвижная механизированная колонна «Мелиоводстрой»</w:t>
      </w:r>
      <w:r w:rsidR="00695510">
        <w:rPr>
          <w:rFonts w:ascii="Times New Roman" w:hAnsi="Times New Roman" w:cs="Times New Roman"/>
          <w:sz w:val="28"/>
          <w:szCs w:val="28"/>
        </w:rPr>
        <w:t>,</w:t>
      </w:r>
      <w:r w:rsidR="00677759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главы </w:t>
      </w:r>
      <w:r w:rsidR="00B4033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77759">
        <w:rPr>
          <w:rFonts w:ascii="Times New Roman" w:hAnsi="Times New Roman" w:cs="Times New Roman"/>
          <w:sz w:val="28"/>
          <w:szCs w:val="28"/>
        </w:rPr>
        <w:t xml:space="preserve">Венгеровского сельсовета Венгеровского района Новосибирской области </w:t>
      </w:r>
      <w:r w:rsidR="00B40332">
        <w:rPr>
          <w:rFonts w:ascii="Times New Roman" w:hAnsi="Times New Roman" w:cs="Times New Roman"/>
          <w:sz w:val="28"/>
          <w:szCs w:val="28"/>
        </w:rPr>
        <w:t xml:space="preserve">от 03.06.2001 года  № 99 </w:t>
      </w:r>
    </w:p>
    <w:p w:rsidR="000B29D1" w:rsidRDefault="000B29D1" w:rsidP="008D7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ПОСТАНОВЛЯЮ:</w:t>
      </w:r>
    </w:p>
    <w:p w:rsidR="000B29D1" w:rsidRDefault="0013770C" w:rsidP="008D7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6973">
        <w:rPr>
          <w:rFonts w:ascii="Times New Roman" w:hAnsi="Times New Roman" w:cs="Times New Roman"/>
          <w:sz w:val="28"/>
          <w:szCs w:val="28"/>
        </w:rPr>
        <w:t>ункт 3. Цели и предмет деятельност</w:t>
      </w:r>
      <w:r w:rsidR="00C37966">
        <w:rPr>
          <w:rFonts w:ascii="Times New Roman" w:hAnsi="Times New Roman" w:cs="Times New Roman"/>
          <w:sz w:val="28"/>
          <w:szCs w:val="28"/>
        </w:rPr>
        <w:t>и предприятия</w:t>
      </w:r>
    </w:p>
    <w:p w:rsidR="0013770C" w:rsidRDefault="0013770C" w:rsidP="008D73E7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3.2.</w:t>
      </w:r>
      <w:r w:rsidR="00FA2416">
        <w:rPr>
          <w:rFonts w:ascii="Times New Roman" w:hAnsi="Times New Roman" w:cs="Times New Roman"/>
          <w:sz w:val="28"/>
          <w:szCs w:val="28"/>
        </w:rPr>
        <w:t xml:space="preserve"> читать в следующей редакции :</w:t>
      </w:r>
    </w:p>
    <w:p w:rsidR="007F44D5" w:rsidRDefault="00FA2416" w:rsidP="008D73E7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 является коммерческой организацией, обладающей </w:t>
      </w:r>
      <w:r w:rsidR="007F44D5">
        <w:rPr>
          <w:rFonts w:ascii="Times New Roman" w:hAnsi="Times New Roman" w:cs="Times New Roman"/>
          <w:sz w:val="28"/>
          <w:szCs w:val="28"/>
        </w:rPr>
        <w:t>специальной правоспособностью, имеющей гражданские права и гражданские обязанности, необходимые для осуществления видов деятельности, установленных в настоящем пункте.</w:t>
      </w:r>
    </w:p>
    <w:p w:rsidR="007F44D5" w:rsidRDefault="007F44D5" w:rsidP="008D73E7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деятельности предприятия являются осуществление следующих видов деятельности:</w:t>
      </w:r>
    </w:p>
    <w:p w:rsidR="009D3E86" w:rsidRDefault="007F44D5" w:rsidP="008D73E7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вывозка грузов для муниципальных обр</w:t>
      </w:r>
      <w:r w:rsidR="009D3E86">
        <w:rPr>
          <w:rFonts w:ascii="Times New Roman" w:hAnsi="Times New Roman" w:cs="Times New Roman"/>
          <w:sz w:val="28"/>
          <w:szCs w:val="28"/>
        </w:rPr>
        <w:t>азований и акционерных обществ;</w:t>
      </w:r>
    </w:p>
    <w:p w:rsidR="009D3E86" w:rsidRDefault="009D3E86" w:rsidP="008D73E7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и содержание внутрихозяйственных дорог;</w:t>
      </w:r>
    </w:p>
    <w:p w:rsidR="009D3E86" w:rsidRDefault="009D3E86" w:rsidP="008D73E7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вывозка перегноя;</w:t>
      </w:r>
    </w:p>
    <w:p w:rsidR="009D3E86" w:rsidRDefault="001C21F8" w:rsidP="008D73E7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0F02">
        <w:rPr>
          <w:rFonts w:ascii="Times New Roman" w:hAnsi="Times New Roman" w:cs="Times New Roman"/>
          <w:sz w:val="28"/>
          <w:szCs w:val="28"/>
        </w:rPr>
        <w:t xml:space="preserve">строительство и ремонт мелиоративных систем, эксплуатация гидротехнических </w:t>
      </w:r>
      <w:r>
        <w:rPr>
          <w:rFonts w:ascii="Times New Roman" w:hAnsi="Times New Roman" w:cs="Times New Roman"/>
          <w:sz w:val="28"/>
          <w:szCs w:val="28"/>
        </w:rPr>
        <w:t>сооружений;</w:t>
      </w:r>
    </w:p>
    <w:p w:rsidR="001C21F8" w:rsidRDefault="001C21F8" w:rsidP="008D73E7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водопроводных сетей;</w:t>
      </w:r>
    </w:p>
    <w:p w:rsidR="001C21F8" w:rsidRDefault="001C21F8" w:rsidP="008D73E7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населения с. Венгерово, предприятий, организаций комм</w:t>
      </w:r>
      <w:r w:rsidR="000071BC">
        <w:rPr>
          <w:rFonts w:ascii="Times New Roman" w:hAnsi="Times New Roman" w:cs="Times New Roman"/>
          <w:sz w:val="28"/>
          <w:szCs w:val="28"/>
        </w:rPr>
        <w:t>унальными услугами – отоплением, холодным водоснабжением;</w:t>
      </w:r>
    </w:p>
    <w:p w:rsidR="000071BC" w:rsidRDefault="000071BC" w:rsidP="008D73E7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виды деятельности, не запрещенные законом для предприятий данного типа.</w:t>
      </w:r>
    </w:p>
    <w:p w:rsidR="000071BC" w:rsidRDefault="002B6EAB" w:rsidP="008D73E7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деятельности, подлежащие лицензированию, осуществляются предприятием после получения лицензии в установленном законодательством порядке. </w:t>
      </w:r>
    </w:p>
    <w:p w:rsidR="007F44D5" w:rsidRDefault="007F44D5" w:rsidP="008D73E7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7966" w:rsidRPr="004B4B40" w:rsidRDefault="00C37966" w:rsidP="008D73E7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0F3" w:rsidRPr="00DD30F3" w:rsidRDefault="00DD30F3" w:rsidP="008D7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lastRenderedPageBreak/>
        <w:t xml:space="preserve"> </w:t>
      </w:r>
      <w:r w:rsidRPr="00DD3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Директору МУП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Венгеровская ПМК «Мелиоводстрой»</w:t>
      </w:r>
      <w:r w:rsidRPr="00DD3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 Балагурову</w:t>
      </w:r>
      <w:r w:rsidRPr="00DD3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обеспечить государственную регистрацию изменений в устав МУП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Венгеровская ПМК «Мелиоводстрой»</w:t>
      </w:r>
      <w:r w:rsidRPr="00DD3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3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изменения)</w:t>
      </w:r>
      <w:r w:rsidR="00E4433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D30F3" w:rsidRPr="00DD30F3" w:rsidRDefault="00DD30F3" w:rsidP="008D7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Наделить полномочиями директора </w:t>
      </w:r>
      <w:r w:rsidR="00E44330" w:rsidRPr="00DD3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МУП </w:t>
      </w:r>
      <w:r w:rsidR="00E44330">
        <w:rPr>
          <w:rFonts w:ascii="Times New Roman" w:hAnsi="Times New Roman" w:cs="Times New Roman"/>
          <w:sz w:val="28"/>
          <w:szCs w:val="28"/>
          <w:shd w:val="clear" w:color="auto" w:fill="FFFFFF"/>
        </w:rPr>
        <w:t>Венгеровская ПМК «Мелиоводстрой»</w:t>
      </w:r>
      <w:r w:rsidR="00E44330" w:rsidRPr="00DD3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4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 Балагурова</w:t>
      </w:r>
      <w:r w:rsidRPr="00DD3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выступить заявителем в регистрирующем органе при государственной регистрации изменений.</w:t>
      </w:r>
    </w:p>
    <w:p w:rsidR="00950597" w:rsidRPr="00950597" w:rsidRDefault="00950597" w:rsidP="008D73E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данное Постановление </w:t>
      </w:r>
      <w:r w:rsidRPr="00950597">
        <w:rPr>
          <w:rFonts w:ascii="Times New Roman" w:hAnsi="Times New Roman"/>
          <w:sz w:val="28"/>
          <w:szCs w:val="28"/>
        </w:rPr>
        <w:t>в «Вестнике Венгеровского сельсовета» и на официальном сайте в сети Интернет.</w:t>
      </w:r>
    </w:p>
    <w:p w:rsidR="000B29D1" w:rsidRPr="00DD30F3" w:rsidRDefault="00DD30F3" w:rsidP="008D7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0F3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  <w:r w:rsidR="000B29D1" w:rsidRPr="00DD3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9D1" w:rsidRDefault="000B29D1" w:rsidP="008D7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0597" w:rsidRDefault="000B29D1" w:rsidP="008D7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950597" w:rsidRDefault="00950597" w:rsidP="000B2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0597" w:rsidRDefault="00950597" w:rsidP="000B2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0597" w:rsidRDefault="00950597" w:rsidP="000B2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0597" w:rsidRDefault="00950597" w:rsidP="000B29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Венгеровского сельсовета </w:t>
      </w:r>
    </w:p>
    <w:p w:rsidR="00950597" w:rsidRDefault="00950597" w:rsidP="000B29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0B29D1" w:rsidRDefault="00950597" w:rsidP="000B29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 w:rsidR="000B29D1">
        <w:rPr>
          <w:rFonts w:ascii="Times New Roman" w:hAnsi="Times New Roman" w:cs="Times New Roman"/>
          <w:sz w:val="28"/>
          <w:szCs w:val="28"/>
        </w:rPr>
        <w:t xml:space="preserve"> В. Н. Гуляев</w:t>
      </w:r>
    </w:p>
    <w:p w:rsidR="00AA7E41" w:rsidRDefault="007323D4" w:rsidP="007323D4">
      <w:pPr>
        <w:pStyle w:val="a3"/>
      </w:pPr>
      <w:r>
        <w:t xml:space="preserve">                                                                                                                                                                </w:t>
      </w:r>
    </w:p>
    <w:p w:rsidR="00AA7E41" w:rsidRDefault="00AA7E41" w:rsidP="007323D4">
      <w:pPr>
        <w:pStyle w:val="a3"/>
      </w:pPr>
    </w:p>
    <w:sectPr w:rsidR="00AA7E41" w:rsidSect="0095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07CAE"/>
    <w:multiLevelType w:val="hybridMultilevel"/>
    <w:tmpl w:val="FD38E7C4"/>
    <w:lvl w:ilvl="0" w:tplc="7E0E5B2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B29D1"/>
    <w:rsid w:val="000071BC"/>
    <w:rsid w:val="0003035F"/>
    <w:rsid w:val="000B29D1"/>
    <w:rsid w:val="00116973"/>
    <w:rsid w:val="0013770C"/>
    <w:rsid w:val="001C21F8"/>
    <w:rsid w:val="00204274"/>
    <w:rsid w:val="002430D1"/>
    <w:rsid w:val="00297643"/>
    <w:rsid w:val="002B6EAB"/>
    <w:rsid w:val="0032062B"/>
    <w:rsid w:val="00353A5A"/>
    <w:rsid w:val="0043429F"/>
    <w:rsid w:val="0043567F"/>
    <w:rsid w:val="004B4B40"/>
    <w:rsid w:val="00572F76"/>
    <w:rsid w:val="006423B9"/>
    <w:rsid w:val="00677759"/>
    <w:rsid w:val="00695510"/>
    <w:rsid w:val="006C6D2A"/>
    <w:rsid w:val="007323D4"/>
    <w:rsid w:val="007A797E"/>
    <w:rsid w:val="007F44D5"/>
    <w:rsid w:val="008318D8"/>
    <w:rsid w:val="008D73E7"/>
    <w:rsid w:val="008E7AEA"/>
    <w:rsid w:val="008F256A"/>
    <w:rsid w:val="00950597"/>
    <w:rsid w:val="0095460B"/>
    <w:rsid w:val="009D3E86"/>
    <w:rsid w:val="00A60F02"/>
    <w:rsid w:val="00A76599"/>
    <w:rsid w:val="00AA7E41"/>
    <w:rsid w:val="00AC7535"/>
    <w:rsid w:val="00B34E80"/>
    <w:rsid w:val="00B40332"/>
    <w:rsid w:val="00B7395E"/>
    <w:rsid w:val="00C37966"/>
    <w:rsid w:val="00CC788A"/>
    <w:rsid w:val="00DD30F3"/>
    <w:rsid w:val="00E1185D"/>
    <w:rsid w:val="00E44330"/>
    <w:rsid w:val="00F9602D"/>
    <w:rsid w:val="00FA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D1"/>
    <w:pPr>
      <w:spacing w:after="0" w:line="240" w:lineRule="auto"/>
    </w:pPr>
  </w:style>
  <w:style w:type="table" w:styleId="a4">
    <w:name w:val="Table Grid"/>
    <w:basedOn w:val="a1"/>
    <w:uiPriority w:val="59"/>
    <w:rsid w:val="00732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53A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D30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C868-A3BA-4F18-A535-A5B19705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2017-01-27T06:48:00Z</cp:lastPrinted>
  <dcterms:created xsi:type="dcterms:W3CDTF">2017-01-27T05:36:00Z</dcterms:created>
  <dcterms:modified xsi:type="dcterms:W3CDTF">2017-03-31T04:50:00Z</dcterms:modified>
</cp:coreProperties>
</file>